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gliatabella"/>
        <w:tblW w:w="0" w:type="auto"/>
        <w:tblLook w:val="04A0"/>
      </w:tblPr>
      <w:tblGrid>
        <w:gridCol w:w="3114"/>
      </w:tblGrid>
      <w:tr w:rsidR="00671F13" w:rsidTr="00671F13">
        <w:trPr>
          <w:trHeight w:val="558"/>
        </w:trPr>
        <w:tc>
          <w:tcPr>
            <w:tcW w:w="3114" w:type="dxa"/>
            <w:vAlign w:val="center"/>
          </w:tcPr>
          <w:p w:rsidR="00671F13" w:rsidRPr="00671F13" w:rsidRDefault="00671F13" w:rsidP="00671F13">
            <w:pPr>
              <w:jc w:val="center"/>
              <w:rPr>
                <w:b/>
              </w:rPr>
            </w:pPr>
            <w:bookmarkStart w:id="0" w:name="_GoBack"/>
            <w:bookmarkEnd w:id="0"/>
            <w:r w:rsidRPr="00671F13">
              <w:rPr>
                <w:rFonts w:hint="eastAsia"/>
                <w:b/>
                <w:sz w:val="24"/>
              </w:rPr>
              <w:t>Program</w:t>
            </w:r>
            <w:r w:rsidR="00A457E5">
              <w:rPr>
                <w:b/>
                <w:sz w:val="24"/>
              </w:rPr>
              <w:t>me</w:t>
            </w:r>
            <w:r w:rsidRPr="00671F13">
              <w:rPr>
                <w:rFonts w:hint="eastAsia"/>
                <w:b/>
                <w:sz w:val="24"/>
              </w:rPr>
              <w:t xml:space="preserve"> Information</w:t>
            </w:r>
          </w:p>
        </w:tc>
      </w:tr>
    </w:tbl>
    <w:p w:rsidR="00B91D1B" w:rsidRDefault="00B91D1B"/>
    <w:p w:rsidR="00671F13" w:rsidRDefault="00671F13"/>
    <w:p w:rsidR="00671F13" w:rsidRDefault="00671F13"/>
    <w:p w:rsidR="00671F13" w:rsidRDefault="00671F13"/>
    <w:p w:rsidR="00671F13" w:rsidRDefault="00671F13"/>
    <w:p w:rsidR="00671F13" w:rsidRDefault="00671F13"/>
    <w:p w:rsidR="004059A0" w:rsidRDefault="004059A0"/>
    <w:p w:rsidR="00AB6BA9" w:rsidRPr="004059A0" w:rsidRDefault="00671F13" w:rsidP="00AB6BA9">
      <w:pPr>
        <w:spacing w:after="0" w:line="240" w:lineRule="auto"/>
        <w:jc w:val="center"/>
        <w:rPr>
          <w:rFonts w:ascii="Calibri" w:hAnsi="Calibri" w:cs="Calibri"/>
          <w:b/>
          <w:sz w:val="48"/>
        </w:rPr>
      </w:pPr>
      <w:r w:rsidRPr="004059A0">
        <w:rPr>
          <w:rFonts w:ascii="Calibri" w:hAnsi="Calibri" w:cs="Calibri"/>
          <w:b/>
          <w:sz w:val="48"/>
        </w:rPr>
        <w:t xml:space="preserve">2020 GRADUATE SCHOOL OF </w:t>
      </w:r>
    </w:p>
    <w:p w:rsidR="00AB6BA9" w:rsidRPr="004059A0" w:rsidRDefault="00671F13" w:rsidP="00AB6BA9">
      <w:pPr>
        <w:spacing w:after="0" w:line="240" w:lineRule="auto"/>
        <w:jc w:val="center"/>
        <w:rPr>
          <w:rFonts w:ascii="Calibri" w:hAnsi="Calibri" w:cs="Calibri"/>
          <w:b/>
          <w:sz w:val="48"/>
        </w:rPr>
      </w:pPr>
      <w:r w:rsidRPr="004059A0">
        <w:rPr>
          <w:rFonts w:ascii="Calibri" w:hAnsi="Calibri" w:cs="Calibri"/>
          <w:b/>
          <w:sz w:val="48"/>
        </w:rPr>
        <w:t xml:space="preserve">FAO WORLD FISHERIES UNIVERSITY </w:t>
      </w:r>
    </w:p>
    <w:p w:rsidR="00671F13" w:rsidRPr="004059A0" w:rsidRDefault="00671F13" w:rsidP="00AB6BA9">
      <w:pPr>
        <w:spacing w:line="240" w:lineRule="auto"/>
        <w:jc w:val="center"/>
        <w:rPr>
          <w:rFonts w:ascii="Calibri" w:hAnsi="Calibri" w:cs="Calibri"/>
          <w:b/>
          <w:sz w:val="48"/>
        </w:rPr>
      </w:pPr>
      <w:r w:rsidRPr="004059A0">
        <w:rPr>
          <w:rFonts w:ascii="Calibri" w:hAnsi="Calibri" w:cs="Calibri"/>
          <w:b/>
          <w:sz w:val="48"/>
        </w:rPr>
        <w:t>PILOT PROGRAMME</w:t>
      </w:r>
    </w:p>
    <w:p w:rsidR="00671F13" w:rsidRPr="004059A0" w:rsidRDefault="00671F13" w:rsidP="00671F13">
      <w:pPr>
        <w:jc w:val="center"/>
        <w:rPr>
          <w:rFonts w:ascii="Calibri" w:hAnsi="Calibri" w:cs="Calibri"/>
          <w:b/>
          <w:sz w:val="36"/>
        </w:rPr>
      </w:pPr>
      <w:r w:rsidRPr="004059A0">
        <w:rPr>
          <w:rFonts w:ascii="Calibri" w:hAnsi="Calibri" w:cs="Calibri"/>
          <w:b/>
          <w:sz w:val="36"/>
        </w:rPr>
        <w:t xml:space="preserve">-MASTER’S DEGREE </w:t>
      </w:r>
      <w:r w:rsidR="00961BCE" w:rsidRPr="004059A0">
        <w:rPr>
          <w:rFonts w:ascii="Calibri" w:hAnsi="Calibri" w:cs="Calibri"/>
          <w:b/>
          <w:sz w:val="36"/>
        </w:rPr>
        <w:t>PROGRAMME</w:t>
      </w:r>
      <w:r w:rsidRPr="004059A0">
        <w:rPr>
          <w:rFonts w:ascii="Calibri" w:hAnsi="Calibri" w:cs="Calibri"/>
          <w:b/>
          <w:sz w:val="36"/>
        </w:rPr>
        <w:t>-</w:t>
      </w:r>
    </w:p>
    <w:p w:rsidR="00671F13" w:rsidRPr="004059A0" w:rsidRDefault="00671F13" w:rsidP="00671F13">
      <w:pPr>
        <w:jc w:val="center"/>
        <w:rPr>
          <w:rFonts w:ascii="Calibri" w:hAnsi="Calibri" w:cs="Calibri"/>
          <w:b/>
          <w:sz w:val="40"/>
        </w:rPr>
      </w:pPr>
    </w:p>
    <w:p w:rsidR="00671F13" w:rsidRPr="004059A0" w:rsidRDefault="00E74656" w:rsidP="00671F13">
      <w:pPr>
        <w:jc w:val="center"/>
        <w:rPr>
          <w:rFonts w:ascii="Calibri" w:hAnsi="Calibri" w:cs="Calibri"/>
          <w:sz w:val="28"/>
        </w:rPr>
      </w:pPr>
      <w:r w:rsidRPr="004059A0">
        <w:rPr>
          <w:rFonts w:ascii="Calibri" w:hAnsi="Calibri" w:cs="Calibri"/>
          <w:sz w:val="28"/>
        </w:rPr>
        <w:t>March 2</w:t>
      </w:r>
      <w:r w:rsidR="00B8573B">
        <w:rPr>
          <w:rFonts w:ascii="Calibri" w:hAnsi="Calibri" w:cs="Calibri"/>
          <w:sz w:val="28"/>
        </w:rPr>
        <w:t>, 2020 ~ August 31</w:t>
      </w:r>
      <w:r w:rsidR="00671F13" w:rsidRPr="004059A0">
        <w:rPr>
          <w:rFonts w:ascii="Calibri" w:hAnsi="Calibri" w:cs="Calibri"/>
          <w:sz w:val="28"/>
        </w:rPr>
        <w:t>, 2021</w:t>
      </w:r>
    </w:p>
    <w:p w:rsidR="00671F13" w:rsidRDefault="00671F13"/>
    <w:p w:rsidR="00671F13" w:rsidRDefault="00671F13"/>
    <w:p w:rsidR="00671F13" w:rsidRDefault="00671F13"/>
    <w:p w:rsidR="00671F13" w:rsidRDefault="00671F13"/>
    <w:p w:rsidR="004059A0" w:rsidRDefault="004059A0"/>
    <w:p w:rsidR="004059A0" w:rsidRDefault="004059A0"/>
    <w:p w:rsidR="00671F13" w:rsidRDefault="00671F13"/>
    <w:p w:rsidR="00671F13" w:rsidRDefault="00671F13" w:rsidP="00671F13">
      <w:pPr>
        <w:spacing w:after="0"/>
        <w:jc w:val="right"/>
      </w:pPr>
      <w:r>
        <w:t>Food and Agriculture Organization</w:t>
      </w:r>
      <w:r w:rsidR="00E74656">
        <w:t xml:space="preserve"> (FAO)</w:t>
      </w:r>
    </w:p>
    <w:p w:rsidR="00671F13" w:rsidRDefault="00671F13" w:rsidP="00671F13">
      <w:pPr>
        <w:spacing w:after="0"/>
        <w:jc w:val="right"/>
      </w:pPr>
      <w:r>
        <w:t>Ministry of Oceans &amp; Fisheries</w:t>
      </w:r>
      <w:r w:rsidR="00E74656">
        <w:t xml:space="preserve"> (MOF)</w:t>
      </w:r>
    </w:p>
    <w:p w:rsidR="00671F13" w:rsidRDefault="00671F13" w:rsidP="00671F13">
      <w:pPr>
        <w:spacing w:after="0"/>
        <w:jc w:val="right"/>
      </w:pPr>
      <w:r>
        <w:t>Busan Metropolitan City</w:t>
      </w:r>
      <w:r w:rsidR="00E74656">
        <w:t xml:space="preserve"> (BMC)</w:t>
      </w:r>
    </w:p>
    <w:p w:rsidR="00671F13" w:rsidRDefault="00671F13" w:rsidP="00671F13">
      <w:pPr>
        <w:spacing w:after="0"/>
        <w:jc w:val="right"/>
      </w:pPr>
      <w:r>
        <w:rPr>
          <w:rFonts w:hint="eastAsia"/>
        </w:rPr>
        <w:t>Pukyong National University</w:t>
      </w:r>
      <w:r w:rsidR="00E74656">
        <w:t xml:space="preserve"> (PKNU)</w:t>
      </w:r>
    </w:p>
    <w:p w:rsidR="00327932" w:rsidRDefault="00327932">
      <w:pPr>
        <w:widowControl/>
        <w:wordWrap/>
        <w:autoSpaceDE/>
        <w:autoSpaceDN/>
        <w:rPr>
          <w:sz w:val="48"/>
        </w:rPr>
      </w:pPr>
      <w:r>
        <w:rPr>
          <w:sz w:val="48"/>
        </w:rPr>
        <w:lastRenderedPageBreak/>
        <w:br w:type="page"/>
      </w:r>
    </w:p>
    <w:p w:rsidR="00464524" w:rsidRDefault="00464524" w:rsidP="004059A0">
      <w:pPr>
        <w:widowControl/>
        <w:wordWrap/>
        <w:autoSpaceDE/>
        <w:autoSpaceDN/>
        <w:rPr>
          <w:sz w:val="48"/>
        </w:rPr>
        <w:sectPr w:rsidR="00464524" w:rsidSect="00327932">
          <w:footerReference w:type="default" r:id="rId8"/>
          <w:pgSz w:w="11906" w:h="16838"/>
          <w:pgMar w:top="1701" w:right="1440" w:bottom="1440" w:left="1440" w:header="851" w:footer="283" w:gutter="0"/>
          <w:cols w:space="425"/>
          <w:docGrid w:linePitch="360"/>
        </w:sectPr>
      </w:pPr>
    </w:p>
    <w:p w:rsidR="00327932" w:rsidRDefault="00671F13" w:rsidP="00D32CCB">
      <w:pPr>
        <w:jc w:val="center"/>
        <w:rPr>
          <w:sz w:val="48"/>
        </w:rPr>
      </w:pPr>
      <w:r w:rsidRPr="00671F13">
        <w:rPr>
          <w:rFonts w:hint="eastAsia"/>
          <w:sz w:val="48"/>
        </w:rPr>
        <w:lastRenderedPageBreak/>
        <w:t>CONTENTS</w:t>
      </w:r>
    </w:p>
    <w:p w:rsidR="009F66CD" w:rsidRPr="009F66CD" w:rsidRDefault="009F66CD" w:rsidP="00D32CCB">
      <w:pPr>
        <w:jc w:val="center"/>
        <w:rPr>
          <w:sz w:val="12"/>
        </w:rPr>
      </w:pPr>
    </w:p>
    <w:tbl>
      <w:tblPr>
        <w:tblStyle w:val="Grigliatabella"/>
        <w:tblW w:w="892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88"/>
        <w:gridCol w:w="7371"/>
        <w:gridCol w:w="567"/>
      </w:tblGrid>
      <w:tr w:rsidR="00A457E5" w:rsidRPr="0099463F" w:rsidTr="00A457E5">
        <w:trPr>
          <w:trHeight w:val="284"/>
          <w:jc w:val="center"/>
        </w:trPr>
        <w:tc>
          <w:tcPr>
            <w:tcW w:w="988" w:type="dxa"/>
            <w:vAlign w:val="center"/>
          </w:tcPr>
          <w:p w:rsidR="00A457E5" w:rsidRPr="00D32CCB" w:rsidRDefault="00A457E5" w:rsidP="0035751F">
            <w:pPr>
              <w:widowControl/>
              <w:wordWrap/>
              <w:autoSpaceDE/>
              <w:autoSpaceDN/>
              <w:spacing w:line="276" w:lineRule="auto"/>
              <w:rPr>
                <w:rFonts w:ascii="Calibri" w:hAnsi="Calibri" w:cs="Calibri"/>
                <w:szCs w:val="20"/>
              </w:rPr>
            </w:pPr>
            <w:r w:rsidRPr="00D32CCB">
              <w:rPr>
                <w:rFonts w:ascii="Calibri" w:hAnsi="Calibri" w:cs="Calibri"/>
                <w:szCs w:val="20"/>
              </w:rPr>
              <w:t xml:space="preserve">PART </w:t>
            </w:r>
            <w:r w:rsidRPr="00D32CCB">
              <w:rPr>
                <w:rFonts w:ascii="Malgun Gothic" w:eastAsia="Malgun Gothic" w:hAnsi="Malgun Gothic" w:cs="Malgun Gothic" w:hint="eastAsia"/>
                <w:szCs w:val="20"/>
              </w:rPr>
              <w:t>Ⅰ</w:t>
            </w:r>
          </w:p>
        </w:tc>
        <w:tc>
          <w:tcPr>
            <w:tcW w:w="7371" w:type="dxa"/>
            <w:vAlign w:val="center"/>
          </w:tcPr>
          <w:p w:rsidR="00A457E5" w:rsidRPr="00122D4A" w:rsidRDefault="00A457E5" w:rsidP="0035751F">
            <w:pPr>
              <w:widowControl/>
              <w:wordWrap/>
              <w:autoSpaceDE/>
              <w:autoSpaceDN/>
              <w:spacing w:line="276" w:lineRule="auto"/>
              <w:rPr>
                <w:rFonts w:ascii="Calibri" w:hAnsi="Calibri" w:cs="Calibri"/>
                <w:szCs w:val="20"/>
                <w:lang w:bidi="he-IL"/>
              </w:rPr>
            </w:pPr>
            <w:r w:rsidRPr="00D32CCB">
              <w:rPr>
                <w:rFonts w:ascii="Calibri" w:hAnsi="Calibri" w:cs="Calibri"/>
                <w:szCs w:val="20"/>
              </w:rPr>
              <w:t>FAO</w:t>
            </w:r>
            <w:r>
              <w:rPr>
                <w:rFonts w:ascii="Calibri" w:hAnsi="Calibri" w:cs="Calibri"/>
                <w:szCs w:val="20"/>
              </w:rPr>
              <w:t xml:space="preserve"> WORLD FISHERIES UNIVERSITY PILOT PROGRAMME ………….…………………….……………….</w:t>
            </w:r>
          </w:p>
        </w:tc>
        <w:tc>
          <w:tcPr>
            <w:tcW w:w="567" w:type="dxa"/>
            <w:vAlign w:val="center"/>
          </w:tcPr>
          <w:p w:rsidR="00A457E5" w:rsidRPr="00D32CCB" w:rsidRDefault="00A457E5" w:rsidP="0035751F">
            <w:pPr>
              <w:widowControl/>
              <w:wordWrap/>
              <w:autoSpaceDE/>
              <w:autoSpaceDN/>
              <w:spacing w:line="276" w:lineRule="auto"/>
              <w:jc w:val="right"/>
              <w:rPr>
                <w:rFonts w:ascii="Calibri" w:hAnsi="Calibri" w:cs="Calibri"/>
                <w:szCs w:val="20"/>
              </w:rPr>
            </w:pPr>
            <w:r>
              <w:rPr>
                <w:rFonts w:ascii="Calibri" w:hAnsi="Calibri" w:cs="Calibri" w:hint="eastAsia"/>
                <w:szCs w:val="20"/>
              </w:rPr>
              <w:t>1</w:t>
            </w:r>
          </w:p>
        </w:tc>
      </w:tr>
      <w:tr w:rsidR="00A457E5" w:rsidRPr="0099463F" w:rsidTr="00A457E5">
        <w:trPr>
          <w:trHeight w:val="284"/>
          <w:jc w:val="center"/>
        </w:trPr>
        <w:tc>
          <w:tcPr>
            <w:tcW w:w="988" w:type="dxa"/>
            <w:vAlign w:val="center"/>
          </w:tcPr>
          <w:p w:rsidR="00A457E5" w:rsidRPr="00D32CCB" w:rsidRDefault="00A457E5" w:rsidP="0035751F">
            <w:pPr>
              <w:widowControl/>
              <w:wordWrap/>
              <w:autoSpaceDE/>
              <w:autoSpaceDN/>
              <w:spacing w:line="276" w:lineRule="auto"/>
              <w:rPr>
                <w:rFonts w:ascii="Calibri" w:hAnsi="Calibri" w:cs="Calibri"/>
                <w:szCs w:val="20"/>
              </w:rPr>
            </w:pPr>
            <w:r w:rsidRPr="00D32CCB">
              <w:rPr>
                <w:rFonts w:ascii="Calibri" w:hAnsi="Calibri" w:cs="Calibri"/>
                <w:szCs w:val="20"/>
              </w:rPr>
              <w:t xml:space="preserve">PART </w:t>
            </w:r>
            <w:r w:rsidRPr="00D32CCB">
              <w:rPr>
                <w:rFonts w:ascii="Malgun Gothic" w:eastAsia="Malgun Gothic" w:hAnsi="Malgun Gothic" w:cs="Malgun Gothic" w:hint="eastAsia"/>
                <w:szCs w:val="20"/>
              </w:rPr>
              <w:t>Ⅱ</w:t>
            </w:r>
          </w:p>
        </w:tc>
        <w:tc>
          <w:tcPr>
            <w:tcW w:w="7371" w:type="dxa"/>
            <w:vAlign w:val="center"/>
          </w:tcPr>
          <w:p w:rsidR="00A457E5" w:rsidRPr="00D32CCB" w:rsidRDefault="00A457E5" w:rsidP="0035751F">
            <w:pPr>
              <w:widowControl/>
              <w:wordWrap/>
              <w:autoSpaceDE/>
              <w:autoSpaceDN/>
              <w:spacing w:line="276" w:lineRule="auto"/>
              <w:rPr>
                <w:rFonts w:ascii="Calibri" w:hAnsi="Calibri" w:cs="Calibri"/>
                <w:szCs w:val="20"/>
              </w:rPr>
            </w:pPr>
            <w:r w:rsidRPr="00D32CCB">
              <w:rPr>
                <w:rFonts w:ascii="Calibri" w:hAnsi="Calibri" w:cs="Calibri"/>
                <w:szCs w:val="20"/>
              </w:rPr>
              <w:t>PROGRAMME OVERVIEW</w:t>
            </w:r>
            <w:r>
              <w:rPr>
                <w:rFonts w:ascii="Calibri" w:hAnsi="Calibri" w:cs="Calibri"/>
                <w:szCs w:val="20"/>
              </w:rPr>
              <w:t xml:space="preserve"> ……………………………………………………………………………………………….</w:t>
            </w:r>
          </w:p>
        </w:tc>
        <w:tc>
          <w:tcPr>
            <w:tcW w:w="567" w:type="dxa"/>
            <w:vAlign w:val="center"/>
          </w:tcPr>
          <w:p w:rsidR="00A457E5" w:rsidRPr="00D32CCB" w:rsidRDefault="00A457E5" w:rsidP="0035751F">
            <w:pPr>
              <w:widowControl/>
              <w:wordWrap/>
              <w:autoSpaceDE/>
              <w:autoSpaceDN/>
              <w:spacing w:line="276" w:lineRule="auto"/>
              <w:jc w:val="right"/>
              <w:rPr>
                <w:rFonts w:ascii="Calibri" w:hAnsi="Calibri" w:cs="Calibri"/>
                <w:szCs w:val="20"/>
              </w:rPr>
            </w:pPr>
            <w:r>
              <w:rPr>
                <w:rFonts w:ascii="Calibri" w:hAnsi="Calibri" w:cs="Calibri" w:hint="eastAsia"/>
                <w:szCs w:val="20"/>
              </w:rPr>
              <w:t>4</w:t>
            </w:r>
          </w:p>
        </w:tc>
      </w:tr>
      <w:tr w:rsidR="00A457E5" w:rsidRPr="0099463F" w:rsidTr="00A457E5">
        <w:trPr>
          <w:trHeight w:val="284"/>
          <w:jc w:val="center"/>
        </w:trPr>
        <w:tc>
          <w:tcPr>
            <w:tcW w:w="988" w:type="dxa"/>
            <w:vAlign w:val="center"/>
          </w:tcPr>
          <w:p w:rsidR="00A457E5" w:rsidRPr="00D32CCB" w:rsidRDefault="00A457E5" w:rsidP="0035751F">
            <w:pPr>
              <w:widowControl/>
              <w:wordWrap/>
              <w:autoSpaceDE/>
              <w:autoSpaceDN/>
              <w:spacing w:line="276" w:lineRule="auto"/>
              <w:rPr>
                <w:rFonts w:ascii="Calibri" w:hAnsi="Calibri" w:cs="Calibri"/>
                <w:szCs w:val="20"/>
              </w:rPr>
            </w:pPr>
            <w:r w:rsidRPr="00D32CCB">
              <w:rPr>
                <w:rFonts w:ascii="Calibri" w:hAnsi="Calibri" w:cs="Calibri"/>
                <w:szCs w:val="20"/>
              </w:rPr>
              <w:t xml:space="preserve">PART </w:t>
            </w:r>
            <w:r w:rsidRPr="00D32CCB">
              <w:rPr>
                <w:rFonts w:ascii="Malgun Gothic" w:eastAsia="Malgun Gothic" w:hAnsi="Malgun Gothic" w:cs="Malgun Gothic" w:hint="eastAsia"/>
                <w:szCs w:val="20"/>
              </w:rPr>
              <w:t>Ⅲ</w:t>
            </w:r>
          </w:p>
        </w:tc>
        <w:tc>
          <w:tcPr>
            <w:tcW w:w="7371" w:type="dxa"/>
            <w:vAlign w:val="center"/>
          </w:tcPr>
          <w:p w:rsidR="00A457E5" w:rsidRPr="00D32CCB" w:rsidRDefault="00A457E5" w:rsidP="0035751F">
            <w:pPr>
              <w:widowControl/>
              <w:wordWrap/>
              <w:autoSpaceDE/>
              <w:autoSpaceDN/>
              <w:spacing w:line="276" w:lineRule="auto"/>
              <w:rPr>
                <w:rFonts w:ascii="Calibri" w:hAnsi="Calibri" w:cs="Calibri"/>
                <w:szCs w:val="20"/>
              </w:rPr>
            </w:pPr>
            <w:r>
              <w:rPr>
                <w:rFonts w:ascii="Calibri" w:hAnsi="Calibri" w:cs="Calibri"/>
                <w:szCs w:val="20"/>
              </w:rPr>
              <w:t>HOW TO AP</w:t>
            </w:r>
            <w:r w:rsidRPr="00D32CCB">
              <w:rPr>
                <w:rFonts w:ascii="Calibri" w:hAnsi="Calibri" w:cs="Calibri"/>
                <w:szCs w:val="20"/>
              </w:rPr>
              <w:t>PLY</w:t>
            </w:r>
            <w:r>
              <w:rPr>
                <w:rFonts w:ascii="Calibri" w:hAnsi="Calibri" w:cs="Calibri"/>
                <w:szCs w:val="20"/>
              </w:rPr>
              <w:t xml:space="preserve"> ………………………………………………………………………………………………………………..</w:t>
            </w:r>
          </w:p>
        </w:tc>
        <w:tc>
          <w:tcPr>
            <w:tcW w:w="567" w:type="dxa"/>
            <w:vAlign w:val="center"/>
          </w:tcPr>
          <w:p w:rsidR="00A457E5" w:rsidRPr="00D32CCB" w:rsidRDefault="00A457E5" w:rsidP="0035751F">
            <w:pPr>
              <w:widowControl/>
              <w:wordWrap/>
              <w:autoSpaceDE/>
              <w:autoSpaceDN/>
              <w:spacing w:line="276" w:lineRule="auto"/>
              <w:jc w:val="right"/>
              <w:rPr>
                <w:rFonts w:ascii="Calibri" w:hAnsi="Calibri" w:cs="Calibri"/>
                <w:szCs w:val="20"/>
              </w:rPr>
            </w:pPr>
            <w:r>
              <w:rPr>
                <w:rFonts w:ascii="Calibri" w:hAnsi="Calibri" w:cs="Calibri" w:hint="eastAsia"/>
                <w:szCs w:val="20"/>
              </w:rPr>
              <w:t>5</w:t>
            </w:r>
          </w:p>
        </w:tc>
      </w:tr>
      <w:tr w:rsidR="00A457E5" w:rsidRPr="0099463F" w:rsidTr="00A457E5">
        <w:trPr>
          <w:trHeight w:val="284"/>
          <w:jc w:val="center"/>
        </w:trPr>
        <w:tc>
          <w:tcPr>
            <w:tcW w:w="988" w:type="dxa"/>
            <w:vAlign w:val="center"/>
          </w:tcPr>
          <w:p w:rsidR="00A457E5" w:rsidRPr="00D32CCB" w:rsidRDefault="00A457E5" w:rsidP="0035751F">
            <w:pPr>
              <w:widowControl/>
              <w:wordWrap/>
              <w:autoSpaceDE/>
              <w:autoSpaceDN/>
              <w:spacing w:line="276" w:lineRule="auto"/>
              <w:rPr>
                <w:rFonts w:ascii="Calibri" w:hAnsi="Calibri" w:cs="Calibri"/>
                <w:szCs w:val="20"/>
              </w:rPr>
            </w:pPr>
          </w:p>
        </w:tc>
        <w:tc>
          <w:tcPr>
            <w:tcW w:w="7371" w:type="dxa"/>
            <w:vAlign w:val="center"/>
          </w:tcPr>
          <w:p w:rsidR="00A457E5" w:rsidRPr="00D32CCB" w:rsidRDefault="00A457E5" w:rsidP="0035751F">
            <w:pPr>
              <w:widowControl/>
              <w:wordWrap/>
              <w:autoSpaceDE/>
              <w:autoSpaceDN/>
              <w:spacing w:line="276" w:lineRule="auto"/>
              <w:rPr>
                <w:rFonts w:ascii="Calibri" w:hAnsi="Calibri" w:cs="Calibri"/>
                <w:szCs w:val="20"/>
              </w:rPr>
            </w:pPr>
            <w:r w:rsidRPr="00D32CCB">
              <w:rPr>
                <w:rFonts w:ascii="Calibri" w:hAnsi="Calibri" w:cs="Calibri"/>
                <w:szCs w:val="20"/>
              </w:rPr>
              <w:t>1. ADMISSION REQUIREMENTS</w:t>
            </w:r>
            <w:r>
              <w:rPr>
                <w:rFonts w:ascii="Calibri" w:hAnsi="Calibri" w:cs="Calibri"/>
                <w:szCs w:val="20"/>
              </w:rPr>
              <w:t xml:space="preserve"> …………………………………………………………………………………….</w:t>
            </w:r>
          </w:p>
        </w:tc>
        <w:tc>
          <w:tcPr>
            <w:tcW w:w="567" w:type="dxa"/>
            <w:vAlign w:val="center"/>
          </w:tcPr>
          <w:p w:rsidR="00A457E5" w:rsidRPr="00D32CCB" w:rsidRDefault="00A457E5" w:rsidP="0035751F">
            <w:pPr>
              <w:widowControl/>
              <w:wordWrap/>
              <w:autoSpaceDE/>
              <w:autoSpaceDN/>
              <w:spacing w:line="276" w:lineRule="auto"/>
              <w:jc w:val="right"/>
              <w:rPr>
                <w:rFonts w:ascii="Calibri" w:hAnsi="Calibri" w:cs="Calibri"/>
                <w:szCs w:val="20"/>
              </w:rPr>
            </w:pPr>
            <w:r>
              <w:rPr>
                <w:rFonts w:ascii="Calibri" w:hAnsi="Calibri" w:cs="Calibri" w:hint="eastAsia"/>
                <w:szCs w:val="20"/>
              </w:rPr>
              <w:t>5</w:t>
            </w:r>
          </w:p>
        </w:tc>
      </w:tr>
      <w:tr w:rsidR="00A457E5" w:rsidRPr="0099463F" w:rsidTr="00A457E5">
        <w:trPr>
          <w:trHeight w:val="284"/>
          <w:jc w:val="center"/>
        </w:trPr>
        <w:tc>
          <w:tcPr>
            <w:tcW w:w="988" w:type="dxa"/>
            <w:vAlign w:val="center"/>
          </w:tcPr>
          <w:p w:rsidR="00A457E5" w:rsidRPr="00D32CCB" w:rsidRDefault="00A457E5" w:rsidP="0035751F">
            <w:pPr>
              <w:widowControl/>
              <w:wordWrap/>
              <w:autoSpaceDE/>
              <w:autoSpaceDN/>
              <w:spacing w:line="276" w:lineRule="auto"/>
              <w:rPr>
                <w:rFonts w:ascii="Calibri" w:hAnsi="Calibri" w:cs="Calibri"/>
                <w:szCs w:val="20"/>
              </w:rPr>
            </w:pPr>
          </w:p>
        </w:tc>
        <w:tc>
          <w:tcPr>
            <w:tcW w:w="7371" w:type="dxa"/>
            <w:vAlign w:val="center"/>
          </w:tcPr>
          <w:p w:rsidR="00A457E5" w:rsidRPr="00D32CCB" w:rsidRDefault="00A457E5" w:rsidP="0035751F">
            <w:pPr>
              <w:widowControl/>
              <w:wordWrap/>
              <w:autoSpaceDE/>
              <w:autoSpaceDN/>
              <w:spacing w:line="276" w:lineRule="auto"/>
              <w:rPr>
                <w:rFonts w:ascii="Calibri" w:hAnsi="Calibri" w:cs="Calibri"/>
                <w:szCs w:val="20"/>
              </w:rPr>
            </w:pPr>
            <w:r w:rsidRPr="00D32CCB">
              <w:rPr>
                <w:rFonts w:ascii="Calibri" w:hAnsi="Calibri" w:cs="Calibri"/>
                <w:szCs w:val="20"/>
              </w:rPr>
              <w:t>2. ADMISSION PROCESS</w:t>
            </w:r>
            <w:r>
              <w:rPr>
                <w:rFonts w:ascii="Calibri" w:hAnsi="Calibri" w:cs="Calibri"/>
                <w:szCs w:val="20"/>
              </w:rPr>
              <w:t xml:space="preserve"> ……………………………………………………………………………………………….</w:t>
            </w:r>
          </w:p>
        </w:tc>
        <w:tc>
          <w:tcPr>
            <w:tcW w:w="567" w:type="dxa"/>
            <w:vAlign w:val="center"/>
          </w:tcPr>
          <w:p w:rsidR="00A457E5" w:rsidRPr="00D32CCB" w:rsidRDefault="00A457E5" w:rsidP="0035751F">
            <w:pPr>
              <w:widowControl/>
              <w:wordWrap/>
              <w:autoSpaceDE/>
              <w:autoSpaceDN/>
              <w:spacing w:line="276" w:lineRule="auto"/>
              <w:jc w:val="right"/>
              <w:rPr>
                <w:rFonts w:ascii="Calibri" w:hAnsi="Calibri" w:cs="Calibri"/>
                <w:szCs w:val="20"/>
              </w:rPr>
            </w:pPr>
            <w:r>
              <w:rPr>
                <w:rFonts w:ascii="Calibri" w:hAnsi="Calibri" w:cs="Calibri" w:hint="eastAsia"/>
                <w:szCs w:val="20"/>
              </w:rPr>
              <w:t>6</w:t>
            </w:r>
          </w:p>
        </w:tc>
      </w:tr>
      <w:tr w:rsidR="00A457E5" w:rsidRPr="0099463F" w:rsidTr="00A457E5">
        <w:trPr>
          <w:trHeight w:val="284"/>
          <w:jc w:val="center"/>
        </w:trPr>
        <w:tc>
          <w:tcPr>
            <w:tcW w:w="988" w:type="dxa"/>
            <w:vAlign w:val="center"/>
          </w:tcPr>
          <w:p w:rsidR="00A457E5" w:rsidRPr="00D32CCB" w:rsidRDefault="00A457E5" w:rsidP="0035751F">
            <w:pPr>
              <w:widowControl/>
              <w:wordWrap/>
              <w:autoSpaceDE/>
              <w:autoSpaceDN/>
              <w:spacing w:line="276" w:lineRule="auto"/>
              <w:rPr>
                <w:rFonts w:ascii="Calibri" w:hAnsi="Calibri" w:cs="Calibri"/>
                <w:szCs w:val="20"/>
              </w:rPr>
            </w:pPr>
          </w:p>
        </w:tc>
        <w:tc>
          <w:tcPr>
            <w:tcW w:w="7371" w:type="dxa"/>
            <w:vAlign w:val="center"/>
          </w:tcPr>
          <w:p w:rsidR="00A457E5" w:rsidRPr="00D32CCB" w:rsidRDefault="00A457E5" w:rsidP="0035751F">
            <w:pPr>
              <w:widowControl/>
              <w:wordWrap/>
              <w:autoSpaceDE/>
              <w:autoSpaceDN/>
              <w:spacing w:line="276" w:lineRule="auto"/>
              <w:rPr>
                <w:rFonts w:ascii="Calibri" w:hAnsi="Calibri" w:cs="Calibri"/>
                <w:szCs w:val="20"/>
              </w:rPr>
            </w:pPr>
            <w:r w:rsidRPr="00D32CCB">
              <w:rPr>
                <w:rFonts w:ascii="Calibri" w:hAnsi="Calibri" w:cs="Calibri"/>
                <w:szCs w:val="20"/>
              </w:rPr>
              <w:t>3. REQUIRED DOCUMENTS</w:t>
            </w:r>
            <w:r>
              <w:rPr>
                <w:rFonts w:ascii="Calibri" w:hAnsi="Calibri" w:cs="Calibri"/>
                <w:szCs w:val="20"/>
              </w:rPr>
              <w:t xml:space="preserve"> …………………………………………………………………………………………..</w:t>
            </w:r>
          </w:p>
        </w:tc>
        <w:tc>
          <w:tcPr>
            <w:tcW w:w="567" w:type="dxa"/>
            <w:vAlign w:val="center"/>
          </w:tcPr>
          <w:p w:rsidR="00A457E5" w:rsidRPr="00D32CCB" w:rsidRDefault="00A457E5" w:rsidP="0035751F">
            <w:pPr>
              <w:widowControl/>
              <w:wordWrap/>
              <w:autoSpaceDE/>
              <w:autoSpaceDN/>
              <w:spacing w:line="276" w:lineRule="auto"/>
              <w:jc w:val="right"/>
              <w:rPr>
                <w:rFonts w:ascii="Calibri" w:hAnsi="Calibri" w:cs="Calibri"/>
                <w:szCs w:val="20"/>
              </w:rPr>
            </w:pPr>
            <w:r>
              <w:rPr>
                <w:rFonts w:ascii="Calibri" w:hAnsi="Calibri" w:cs="Calibri" w:hint="eastAsia"/>
                <w:szCs w:val="20"/>
              </w:rPr>
              <w:t>6</w:t>
            </w:r>
          </w:p>
        </w:tc>
      </w:tr>
      <w:tr w:rsidR="00A457E5" w:rsidRPr="0099463F" w:rsidTr="00A457E5">
        <w:trPr>
          <w:trHeight w:val="236"/>
          <w:jc w:val="center"/>
        </w:trPr>
        <w:tc>
          <w:tcPr>
            <w:tcW w:w="988" w:type="dxa"/>
            <w:vAlign w:val="center"/>
          </w:tcPr>
          <w:p w:rsidR="00A457E5" w:rsidRPr="00D32CCB" w:rsidRDefault="00A457E5" w:rsidP="0035751F">
            <w:pPr>
              <w:widowControl/>
              <w:wordWrap/>
              <w:autoSpaceDE/>
              <w:autoSpaceDN/>
              <w:spacing w:line="276" w:lineRule="auto"/>
              <w:rPr>
                <w:rFonts w:ascii="Calibri" w:hAnsi="Calibri" w:cs="Calibri"/>
                <w:szCs w:val="20"/>
              </w:rPr>
            </w:pPr>
          </w:p>
        </w:tc>
        <w:tc>
          <w:tcPr>
            <w:tcW w:w="7371" w:type="dxa"/>
            <w:vAlign w:val="center"/>
          </w:tcPr>
          <w:p w:rsidR="00A457E5" w:rsidRPr="00D32CCB" w:rsidRDefault="00A457E5" w:rsidP="0035751F">
            <w:pPr>
              <w:widowControl/>
              <w:wordWrap/>
              <w:autoSpaceDE/>
              <w:autoSpaceDN/>
              <w:spacing w:line="276" w:lineRule="auto"/>
              <w:rPr>
                <w:rFonts w:ascii="Calibri" w:hAnsi="Calibri" w:cs="Calibri"/>
                <w:szCs w:val="20"/>
              </w:rPr>
            </w:pPr>
            <w:r w:rsidRPr="00D32CCB">
              <w:rPr>
                <w:rFonts w:ascii="Calibri" w:hAnsi="Calibri" w:cs="Calibri"/>
                <w:szCs w:val="20"/>
              </w:rPr>
              <w:t>4. APPLICATION SUBMISSION</w:t>
            </w:r>
            <w:r>
              <w:rPr>
                <w:rFonts w:ascii="Calibri" w:hAnsi="Calibri" w:cs="Calibri"/>
                <w:szCs w:val="20"/>
              </w:rPr>
              <w:t xml:space="preserve"> ……………………………………………………………………………………….</w:t>
            </w:r>
          </w:p>
        </w:tc>
        <w:tc>
          <w:tcPr>
            <w:tcW w:w="567" w:type="dxa"/>
            <w:vAlign w:val="center"/>
          </w:tcPr>
          <w:p w:rsidR="00A457E5" w:rsidRPr="00D32CCB" w:rsidRDefault="00A457E5" w:rsidP="0035751F">
            <w:pPr>
              <w:widowControl/>
              <w:wordWrap/>
              <w:autoSpaceDE/>
              <w:autoSpaceDN/>
              <w:spacing w:line="276" w:lineRule="auto"/>
              <w:jc w:val="right"/>
              <w:rPr>
                <w:rFonts w:ascii="Calibri" w:hAnsi="Calibri" w:cs="Calibri"/>
                <w:szCs w:val="20"/>
              </w:rPr>
            </w:pPr>
            <w:r>
              <w:rPr>
                <w:rFonts w:ascii="Calibri" w:hAnsi="Calibri" w:cs="Calibri" w:hint="eastAsia"/>
                <w:szCs w:val="20"/>
              </w:rPr>
              <w:t>8</w:t>
            </w:r>
          </w:p>
        </w:tc>
      </w:tr>
      <w:tr w:rsidR="00A457E5" w:rsidRPr="0099463F" w:rsidTr="00A457E5">
        <w:trPr>
          <w:trHeight w:val="284"/>
          <w:jc w:val="center"/>
        </w:trPr>
        <w:tc>
          <w:tcPr>
            <w:tcW w:w="988" w:type="dxa"/>
            <w:vAlign w:val="center"/>
          </w:tcPr>
          <w:p w:rsidR="00A457E5" w:rsidRPr="00D32CCB" w:rsidRDefault="00A457E5" w:rsidP="0035751F">
            <w:pPr>
              <w:widowControl/>
              <w:wordWrap/>
              <w:autoSpaceDE/>
              <w:autoSpaceDN/>
              <w:spacing w:line="276" w:lineRule="auto"/>
              <w:jc w:val="left"/>
              <w:rPr>
                <w:rFonts w:ascii="Calibri" w:hAnsi="Calibri" w:cs="Calibri"/>
                <w:szCs w:val="20"/>
              </w:rPr>
            </w:pPr>
            <w:r w:rsidRPr="00D32CCB">
              <w:rPr>
                <w:rFonts w:ascii="Calibri" w:hAnsi="Calibri" w:cs="Calibri"/>
                <w:szCs w:val="20"/>
              </w:rPr>
              <w:t xml:space="preserve">Part </w:t>
            </w:r>
            <w:r w:rsidRPr="00D32CCB">
              <w:rPr>
                <w:rFonts w:ascii="Malgun Gothic" w:eastAsia="Malgun Gothic" w:hAnsi="Malgun Gothic" w:cs="Malgun Gothic" w:hint="eastAsia"/>
                <w:szCs w:val="20"/>
              </w:rPr>
              <w:t>Ⅳ</w:t>
            </w:r>
          </w:p>
        </w:tc>
        <w:tc>
          <w:tcPr>
            <w:tcW w:w="7371" w:type="dxa"/>
            <w:vAlign w:val="center"/>
          </w:tcPr>
          <w:p w:rsidR="00A457E5" w:rsidRPr="00D32CCB" w:rsidRDefault="00A457E5" w:rsidP="0035751F">
            <w:pPr>
              <w:widowControl/>
              <w:wordWrap/>
              <w:autoSpaceDE/>
              <w:autoSpaceDN/>
              <w:spacing w:line="276" w:lineRule="auto"/>
              <w:jc w:val="left"/>
              <w:rPr>
                <w:rFonts w:ascii="Calibri" w:hAnsi="Calibri" w:cs="Calibri"/>
                <w:szCs w:val="20"/>
              </w:rPr>
            </w:pPr>
            <w:r w:rsidRPr="00D32CCB">
              <w:rPr>
                <w:rFonts w:ascii="Calibri" w:hAnsi="Calibri" w:cs="Calibri"/>
                <w:szCs w:val="20"/>
              </w:rPr>
              <w:t>PROGRAMME CONTENTS</w:t>
            </w:r>
            <w:r>
              <w:rPr>
                <w:rFonts w:ascii="Calibri" w:hAnsi="Calibri" w:cs="Calibri"/>
                <w:szCs w:val="20"/>
              </w:rPr>
              <w:t xml:space="preserve"> ……………………………………………………………………………………………….</w:t>
            </w:r>
          </w:p>
        </w:tc>
        <w:tc>
          <w:tcPr>
            <w:tcW w:w="567" w:type="dxa"/>
            <w:vAlign w:val="center"/>
          </w:tcPr>
          <w:p w:rsidR="00A457E5" w:rsidRPr="00D32CCB" w:rsidRDefault="00A457E5" w:rsidP="0035751F">
            <w:pPr>
              <w:widowControl/>
              <w:wordWrap/>
              <w:autoSpaceDE/>
              <w:autoSpaceDN/>
              <w:spacing w:line="276" w:lineRule="auto"/>
              <w:jc w:val="right"/>
              <w:rPr>
                <w:rFonts w:ascii="Calibri" w:hAnsi="Calibri" w:cs="Calibri"/>
                <w:szCs w:val="20"/>
              </w:rPr>
            </w:pPr>
            <w:r>
              <w:rPr>
                <w:rFonts w:ascii="Calibri" w:hAnsi="Calibri" w:cs="Calibri" w:hint="eastAsia"/>
                <w:szCs w:val="20"/>
              </w:rPr>
              <w:t>9</w:t>
            </w:r>
          </w:p>
        </w:tc>
      </w:tr>
      <w:tr w:rsidR="00A457E5" w:rsidRPr="0099463F" w:rsidTr="00A457E5">
        <w:trPr>
          <w:trHeight w:val="284"/>
          <w:jc w:val="center"/>
        </w:trPr>
        <w:tc>
          <w:tcPr>
            <w:tcW w:w="988" w:type="dxa"/>
            <w:vAlign w:val="center"/>
          </w:tcPr>
          <w:p w:rsidR="00A457E5" w:rsidRPr="00D32CCB" w:rsidRDefault="00A457E5" w:rsidP="0035751F">
            <w:pPr>
              <w:widowControl/>
              <w:wordWrap/>
              <w:autoSpaceDE/>
              <w:autoSpaceDN/>
              <w:spacing w:line="276" w:lineRule="auto"/>
              <w:rPr>
                <w:rFonts w:ascii="Calibri" w:hAnsi="Calibri" w:cs="Calibri"/>
                <w:szCs w:val="20"/>
              </w:rPr>
            </w:pPr>
          </w:p>
        </w:tc>
        <w:tc>
          <w:tcPr>
            <w:tcW w:w="7371" w:type="dxa"/>
            <w:vAlign w:val="center"/>
          </w:tcPr>
          <w:p w:rsidR="00A457E5" w:rsidRPr="00D32CCB" w:rsidRDefault="00A457E5" w:rsidP="0035751F">
            <w:pPr>
              <w:widowControl/>
              <w:wordWrap/>
              <w:autoSpaceDE/>
              <w:autoSpaceDN/>
              <w:spacing w:line="276" w:lineRule="auto"/>
              <w:rPr>
                <w:rFonts w:ascii="Calibri" w:hAnsi="Calibri" w:cs="Calibri"/>
                <w:szCs w:val="20"/>
              </w:rPr>
            </w:pPr>
            <w:r>
              <w:rPr>
                <w:rFonts w:ascii="Calibri" w:hAnsi="Calibri" w:cs="Calibri"/>
                <w:szCs w:val="20"/>
              </w:rPr>
              <w:t>1</w:t>
            </w:r>
            <w:r w:rsidRPr="00D32CCB">
              <w:rPr>
                <w:rFonts w:ascii="Calibri" w:hAnsi="Calibri" w:cs="Calibri"/>
                <w:szCs w:val="20"/>
              </w:rPr>
              <w:t>. OVERVIEW OF CURRICULUM</w:t>
            </w:r>
            <w:r>
              <w:rPr>
                <w:rFonts w:ascii="Calibri" w:hAnsi="Calibri" w:cs="Calibri"/>
                <w:szCs w:val="20"/>
              </w:rPr>
              <w:t xml:space="preserve"> …………………………………………………………………………………….</w:t>
            </w:r>
          </w:p>
        </w:tc>
        <w:tc>
          <w:tcPr>
            <w:tcW w:w="567" w:type="dxa"/>
            <w:vAlign w:val="center"/>
          </w:tcPr>
          <w:p w:rsidR="00A457E5" w:rsidRPr="00D32CCB" w:rsidRDefault="00A457E5" w:rsidP="0035751F">
            <w:pPr>
              <w:widowControl/>
              <w:wordWrap/>
              <w:autoSpaceDE/>
              <w:autoSpaceDN/>
              <w:spacing w:line="276" w:lineRule="auto"/>
              <w:jc w:val="right"/>
              <w:rPr>
                <w:rFonts w:ascii="Calibri" w:hAnsi="Calibri" w:cs="Calibri"/>
                <w:szCs w:val="20"/>
              </w:rPr>
            </w:pPr>
            <w:r>
              <w:rPr>
                <w:rFonts w:ascii="Calibri" w:hAnsi="Calibri" w:cs="Calibri" w:hint="eastAsia"/>
                <w:szCs w:val="20"/>
              </w:rPr>
              <w:t>9</w:t>
            </w:r>
          </w:p>
        </w:tc>
      </w:tr>
      <w:tr w:rsidR="00A457E5" w:rsidRPr="0099463F" w:rsidTr="00A457E5">
        <w:trPr>
          <w:trHeight w:val="284"/>
          <w:jc w:val="center"/>
        </w:trPr>
        <w:tc>
          <w:tcPr>
            <w:tcW w:w="988" w:type="dxa"/>
            <w:vAlign w:val="center"/>
          </w:tcPr>
          <w:p w:rsidR="00A457E5" w:rsidRPr="00D32CCB" w:rsidRDefault="00A457E5" w:rsidP="0035751F">
            <w:pPr>
              <w:widowControl/>
              <w:wordWrap/>
              <w:autoSpaceDE/>
              <w:autoSpaceDN/>
              <w:spacing w:line="276" w:lineRule="auto"/>
              <w:rPr>
                <w:rFonts w:ascii="Calibri" w:hAnsi="Calibri" w:cs="Calibri"/>
                <w:szCs w:val="20"/>
              </w:rPr>
            </w:pPr>
          </w:p>
        </w:tc>
        <w:tc>
          <w:tcPr>
            <w:tcW w:w="7371" w:type="dxa"/>
            <w:vAlign w:val="center"/>
          </w:tcPr>
          <w:p w:rsidR="00A457E5" w:rsidRPr="00D32CCB" w:rsidRDefault="00A457E5" w:rsidP="0035751F">
            <w:pPr>
              <w:widowControl/>
              <w:wordWrap/>
              <w:autoSpaceDE/>
              <w:autoSpaceDN/>
              <w:spacing w:line="276" w:lineRule="auto"/>
              <w:rPr>
                <w:rFonts w:ascii="Calibri" w:hAnsi="Calibri" w:cs="Calibri"/>
                <w:szCs w:val="20"/>
              </w:rPr>
            </w:pPr>
            <w:r>
              <w:rPr>
                <w:rFonts w:ascii="Calibri" w:hAnsi="Calibri" w:cs="Calibri"/>
                <w:szCs w:val="20"/>
              </w:rPr>
              <w:t>2</w:t>
            </w:r>
            <w:r w:rsidRPr="00D32CCB">
              <w:rPr>
                <w:rFonts w:ascii="Calibri" w:hAnsi="Calibri" w:cs="Calibri"/>
                <w:szCs w:val="20"/>
              </w:rPr>
              <w:t>. ACADEMIC SYSTEM</w:t>
            </w:r>
            <w:r>
              <w:rPr>
                <w:rFonts w:ascii="Calibri" w:hAnsi="Calibri" w:cs="Calibri"/>
                <w:szCs w:val="20"/>
              </w:rPr>
              <w:t xml:space="preserve"> ………………………………………………………………………………………………….</w:t>
            </w:r>
          </w:p>
        </w:tc>
        <w:tc>
          <w:tcPr>
            <w:tcW w:w="567" w:type="dxa"/>
            <w:vAlign w:val="center"/>
          </w:tcPr>
          <w:p w:rsidR="00A457E5" w:rsidRPr="00D32CCB" w:rsidRDefault="00A457E5" w:rsidP="0035751F">
            <w:pPr>
              <w:widowControl/>
              <w:wordWrap/>
              <w:autoSpaceDE/>
              <w:autoSpaceDN/>
              <w:spacing w:line="276" w:lineRule="auto"/>
              <w:jc w:val="right"/>
              <w:rPr>
                <w:rFonts w:ascii="Calibri" w:hAnsi="Calibri" w:cs="Calibri"/>
                <w:szCs w:val="20"/>
              </w:rPr>
            </w:pPr>
            <w:r>
              <w:rPr>
                <w:rFonts w:ascii="Calibri" w:hAnsi="Calibri" w:cs="Calibri" w:hint="eastAsia"/>
                <w:szCs w:val="20"/>
              </w:rPr>
              <w:t>13</w:t>
            </w:r>
          </w:p>
        </w:tc>
      </w:tr>
      <w:tr w:rsidR="00A457E5" w:rsidRPr="0099463F" w:rsidTr="00A457E5">
        <w:trPr>
          <w:trHeight w:val="284"/>
          <w:jc w:val="center"/>
        </w:trPr>
        <w:tc>
          <w:tcPr>
            <w:tcW w:w="988" w:type="dxa"/>
            <w:vAlign w:val="center"/>
          </w:tcPr>
          <w:p w:rsidR="00A457E5" w:rsidRPr="00D32CCB" w:rsidRDefault="00A457E5" w:rsidP="0035751F">
            <w:pPr>
              <w:widowControl/>
              <w:wordWrap/>
              <w:autoSpaceDE/>
              <w:autoSpaceDN/>
              <w:spacing w:line="276" w:lineRule="auto"/>
              <w:rPr>
                <w:rFonts w:ascii="Calibri" w:hAnsi="Calibri" w:cs="Calibri"/>
                <w:szCs w:val="20"/>
              </w:rPr>
            </w:pPr>
          </w:p>
        </w:tc>
        <w:tc>
          <w:tcPr>
            <w:tcW w:w="7371" w:type="dxa"/>
            <w:vAlign w:val="center"/>
          </w:tcPr>
          <w:p w:rsidR="00A457E5" w:rsidRPr="00D32CCB" w:rsidRDefault="00A457E5" w:rsidP="0035751F">
            <w:pPr>
              <w:widowControl/>
              <w:wordWrap/>
              <w:autoSpaceDE/>
              <w:autoSpaceDN/>
              <w:spacing w:line="276" w:lineRule="auto"/>
              <w:rPr>
                <w:rFonts w:ascii="Calibri" w:hAnsi="Calibri" w:cs="Calibri"/>
                <w:szCs w:val="20"/>
              </w:rPr>
            </w:pPr>
            <w:r>
              <w:rPr>
                <w:rFonts w:ascii="Calibri" w:hAnsi="Calibri" w:cs="Calibri"/>
                <w:szCs w:val="20"/>
              </w:rPr>
              <w:t>3</w:t>
            </w:r>
            <w:r w:rsidRPr="00D32CCB">
              <w:rPr>
                <w:rFonts w:ascii="Calibri" w:hAnsi="Calibri" w:cs="Calibri"/>
                <w:szCs w:val="20"/>
              </w:rPr>
              <w:t>. GRADUATION REQUIREMENTS</w:t>
            </w:r>
            <w:r>
              <w:rPr>
                <w:rFonts w:ascii="Calibri" w:hAnsi="Calibri" w:cs="Calibri"/>
                <w:szCs w:val="20"/>
              </w:rPr>
              <w:t xml:space="preserve"> …………………………………………………………………………………</w:t>
            </w:r>
          </w:p>
        </w:tc>
        <w:tc>
          <w:tcPr>
            <w:tcW w:w="567" w:type="dxa"/>
            <w:vAlign w:val="center"/>
          </w:tcPr>
          <w:p w:rsidR="00A457E5" w:rsidRPr="00D32CCB" w:rsidRDefault="00A457E5" w:rsidP="0035751F">
            <w:pPr>
              <w:widowControl/>
              <w:wordWrap/>
              <w:autoSpaceDE/>
              <w:autoSpaceDN/>
              <w:spacing w:line="276" w:lineRule="auto"/>
              <w:jc w:val="right"/>
              <w:rPr>
                <w:rFonts w:ascii="Calibri" w:hAnsi="Calibri" w:cs="Calibri"/>
                <w:szCs w:val="20"/>
              </w:rPr>
            </w:pPr>
            <w:r>
              <w:rPr>
                <w:rFonts w:ascii="Calibri" w:hAnsi="Calibri" w:cs="Calibri" w:hint="eastAsia"/>
                <w:szCs w:val="20"/>
              </w:rPr>
              <w:t>14</w:t>
            </w:r>
          </w:p>
        </w:tc>
      </w:tr>
      <w:tr w:rsidR="00A457E5" w:rsidRPr="0099463F" w:rsidTr="00A457E5">
        <w:trPr>
          <w:trHeight w:val="284"/>
          <w:jc w:val="center"/>
        </w:trPr>
        <w:tc>
          <w:tcPr>
            <w:tcW w:w="988" w:type="dxa"/>
            <w:vAlign w:val="center"/>
          </w:tcPr>
          <w:p w:rsidR="00A457E5" w:rsidRPr="00D32CCB" w:rsidRDefault="00A457E5" w:rsidP="0035751F">
            <w:pPr>
              <w:widowControl/>
              <w:wordWrap/>
              <w:autoSpaceDE/>
              <w:autoSpaceDN/>
              <w:spacing w:line="276" w:lineRule="auto"/>
              <w:rPr>
                <w:rFonts w:ascii="Calibri" w:hAnsi="Calibri" w:cs="Calibri"/>
                <w:szCs w:val="20"/>
              </w:rPr>
            </w:pPr>
            <w:r w:rsidRPr="00D32CCB">
              <w:rPr>
                <w:rFonts w:ascii="Calibri" w:hAnsi="Calibri" w:cs="Calibri"/>
                <w:szCs w:val="20"/>
              </w:rPr>
              <w:t xml:space="preserve">PART </w:t>
            </w:r>
            <w:r w:rsidRPr="00D32CCB">
              <w:rPr>
                <w:rFonts w:ascii="Malgun Gothic" w:eastAsia="Malgun Gothic" w:hAnsi="Malgun Gothic" w:cs="Malgun Gothic" w:hint="eastAsia"/>
                <w:szCs w:val="20"/>
              </w:rPr>
              <w:t>Ⅴ</w:t>
            </w:r>
          </w:p>
        </w:tc>
        <w:tc>
          <w:tcPr>
            <w:tcW w:w="7371" w:type="dxa"/>
            <w:vAlign w:val="center"/>
          </w:tcPr>
          <w:p w:rsidR="00A457E5" w:rsidRPr="00D32CCB" w:rsidRDefault="00A457E5" w:rsidP="0035751F">
            <w:pPr>
              <w:widowControl/>
              <w:wordWrap/>
              <w:autoSpaceDE/>
              <w:autoSpaceDN/>
              <w:spacing w:line="276" w:lineRule="auto"/>
              <w:rPr>
                <w:rFonts w:ascii="Calibri" w:hAnsi="Calibri" w:cs="Calibri"/>
                <w:szCs w:val="20"/>
              </w:rPr>
            </w:pPr>
            <w:r>
              <w:rPr>
                <w:rFonts w:ascii="Calibri" w:hAnsi="Calibri" w:cs="Calibri"/>
                <w:szCs w:val="20"/>
              </w:rPr>
              <w:t>PUKYONG NATIONAL UNIVERSITY AND FACILITIES…………………………………………………………..</w:t>
            </w:r>
          </w:p>
        </w:tc>
        <w:tc>
          <w:tcPr>
            <w:tcW w:w="567" w:type="dxa"/>
            <w:vAlign w:val="center"/>
          </w:tcPr>
          <w:p w:rsidR="00A457E5" w:rsidRPr="00D32CCB" w:rsidRDefault="00A457E5" w:rsidP="0035751F">
            <w:pPr>
              <w:widowControl/>
              <w:wordWrap/>
              <w:autoSpaceDE/>
              <w:autoSpaceDN/>
              <w:spacing w:line="276" w:lineRule="auto"/>
              <w:jc w:val="right"/>
              <w:rPr>
                <w:rFonts w:ascii="Calibri" w:hAnsi="Calibri" w:cs="Calibri"/>
                <w:szCs w:val="20"/>
              </w:rPr>
            </w:pPr>
            <w:r>
              <w:rPr>
                <w:rFonts w:ascii="Calibri" w:hAnsi="Calibri" w:cs="Calibri" w:hint="eastAsia"/>
                <w:szCs w:val="20"/>
              </w:rPr>
              <w:t>16</w:t>
            </w:r>
          </w:p>
        </w:tc>
      </w:tr>
      <w:tr w:rsidR="00A457E5" w:rsidRPr="0099463F" w:rsidTr="00A457E5">
        <w:trPr>
          <w:trHeight w:val="284"/>
          <w:jc w:val="center"/>
        </w:trPr>
        <w:tc>
          <w:tcPr>
            <w:tcW w:w="988" w:type="dxa"/>
            <w:vAlign w:val="center"/>
          </w:tcPr>
          <w:p w:rsidR="00A457E5" w:rsidRPr="00D32CCB" w:rsidRDefault="00A457E5" w:rsidP="0035751F">
            <w:pPr>
              <w:widowControl/>
              <w:wordWrap/>
              <w:autoSpaceDE/>
              <w:autoSpaceDN/>
              <w:spacing w:line="276" w:lineRule="auto"/>
              <w:rPr>
                <w:rFonts w:ascii="Calibri" w:hAnsi="Calibri" w:cs="Calibri"/>
                <w:szCs w:val="20"/>
              </w:rPr>
            </w:pPr>
          </w:p>
        </w:tc>
        <w:tc>
          <w:tcPr>
            <w:tcW w:w="7371" w:type="dxa"/>
            <w:vAlign w:val="center"/>
          </w:tcPr>
          <w:p w:rsidR="00A457E5" w:rsidRPr="00D32CCB" w:rsidRDefault="00A457E5" w:rsidP="0035751F">
            <w:pPr>
              <w:widowControl/>
              <w:wordWrap/>
              <w:autoSpaceDE/>
              <w:autoSpaceDN/>
              <w:spacing w:line="276" w:lineRule="auto"/>
              <w:rPr>
                <w:rFonts w:ascii="Calibri" w:hAnsi="Calibri" w:cs="Calibri"/>
                <w:szCs w:val="20"/>
              </w:rPr>
            </w:pPr>
            <w:r w:rsidRPr="00D32CCB">
              <w:rPr>
                <w:rFonts w:ascii="Calibri" w:hAnsi="Calibri" w:cs="Calibri"/>
                <w:szCs w:val="20"/>
              </w:rPr>
              <w:t>1. GENERAL INFORMATION</w:t>
            </w:r>
            <w:r>
              <w:rPr>
                <w:rFonts w:ascii="Calibri" w:hAnsi="Calibri" w:cs="Calibri"/>
                <w:szCs w:val="20"/>
              </w:rPr>
              <w:t xml:space="preserve"> ………………………………………………………………………………………….</w:t>
            </w:r>
          </w:p>
        </w:tc>
        <w:tc>
          <w:tcPr>
            <w:tcW w:w="567" w:type="dxa"/>
            <w:vAlign w:val="center"/>
          </w:tcPr>
          <w:p w:rsidR="00A457E5" w:rsidRPr="00D32CCB" w:rsidRDefault="00A457E5" w:rsidP="0035751F">
            <w:pPr>
              <w:widowControl/>
              <w:wordWrap/>
              <w:autoSpaceDE/>
              <w:autoSpaceDN/>
              <w:spacing w:line="276" w:lineRule="auto"/>
              <w:jc w:val="right"/>
              <w:rPr>
                <w:rFonts w:ascii="Calibri" w:hAnsi="Calibri" w:cs="Calibri"/>
                <w:szCs w:val="20"/>
              </w:rPr>
            </w:pPr>
            <w:r>
              <w:rPr>
                <w:rFonts w:ascii="Calibri" w:hAnsi="Calibri" w:cs="Calibri" w:hint="eastAsia"/>
                <w:szCs w:val="20"/>
              </w:rPr>
              <w:t>16</w:t>
            </w:r>
          </w:p>
        </w:tc>
      </w:tr>
      <w:tr w:rsidR="00A457E5" w:rsidRPr="0099463F" w:rsidTr="00A457E5">
        <w:trPr>
          <w:trHeight w:val="284"/>
          <w:jc w:val="center"/>
        </w:trPr>
        <w:tc>
          <w:tcPr>
            <w:tcW w:w="988" w:type="dxa"/>
            <w:vAlign w:val="center"/>
          </w:tcPr>
          <w:p w:rsidR="00A457E5" w:rsidRPr="00D32CCB" w:rsidRDefault="00A457E5" w:rsidP="0035751F">
            <w:pPr>
              <w:widowControl/>
              <w:wordWrap/>
              <w:autoSpaceDE/>
              <w:autoSpaceDN/>
              <w:spacing w:line="276" w:lineRule="auto"/>
              <w:rPr>
                <w:rFonts w:ascii="Calibri" w:hAnsi="Calibri" w:cs="Calibri"/>
                <w:szCs w:val="20"/>
              </w:rPr>
            </w:pPr>
          </w:p>
        </w:tc>
        <w:tc>
          <w:tcPr>
            <w:tcW w:w="7371" w:type="dxa"/>
            <w:vAlign w:val="center"/>
          </w:tcPr>
          <w:p w:rsidR="00A457E5" w:rsidRPr="00D32CCB" w:rsidRDefault="00A457E5" w:rsidP="0035751F">
            <w:pPr>
              <w:widowControl/>
              <w:wordWrap/>
              <w:autoSpaceDE/>
              <w:autoSpaceDN/>
              <w:spacing w:line="276" w:lineRule="auto"/>
              <w:rPr>
                <w:rFonts w:ascii="Calibri" w:hAnsi="Calibri" w:cs="Calibri"/>
                <w:szCs w:val="20"/>
              </w:rPr>
            </w:pPr>
            <w:r w:rsidRPr="00D32CCB">
              <w:rPr>
                <w:rFonts w:ascii="Calibri" w:hAnsi="Calibri" w:cs="Calibri"/>
                <w:szCs w:val="20"/>
              </w:rPr>
              <w:t>2. ACCOMODATION</w:t>
            </w:r>
            <w:r>
              <w:rPr>
                <w:rFonts w:ascii="Calibri" w:hAnsi="Calibri" w:cs="Calibri"/>
                <w:szCs w:val="20"/>
              </w:rPr>
              <w:t xml:space="preserve"> ……………………………………………………………………………………………………..</w:t>
            </w:r>
          </w:p>
        </w:tc>
        <w:tc>
          <w:tcPr>
            <w:tcW w:w="567" w:type="dxa"/>
            <w:vAlign w:val="center"/>
          </w:tcPr>
          <w:p w:rsidR="00A457E5" w:rsidRPr="00D32CCB" w:rsidRDefault="00A457E5" w:rsidP="0035751F">
            <w:pPr>
              <w:widowControl/>
              <w:wordWrap/>
              <w:autoSpaceDE/>
              <w:autoSpaceDN/>
              <w:spacing w:line="276" w:lineRule="auto"/>
              <w:jc w:val="right"/>
              <w:rPr>
                <w:rFonts w:ascii="Calibri" w:hAnsi="Calibri" w:cs="Calibri"/>
                <w:szCs w:val="20"/>
              </w:rPr>
            </w:pPr>
            <w:r>
              <w:rPr>
                <w:rFonts w:ascii="Calibri" w:hAnsi="Calibri" w:cs="Calibri" w:hint="eastAsia"/>
                <w:szCs w:val="20"/>
              </w:rPr>
              <w:t>16</w:t>
            </w:r>
          </w:p>
        </w:tc>
      </w:tr>
      <w:tr w:rsidR="00A457E5" w:rsidRPr="0099463F" w:rsidTr="00A457E5">
        <w:trPr>
          <w:trHeight w:val="284"/>
          <w:jc w:val="center"/>
        </w:trPr>
        <w:tc>
          <w:tcPr>
            <w:tcW w:w="988" w:type="dxa"/>
            <w:vAlign w:val="center"/>
          </w:tcPr>
          <w:p w:rsidR="00A457E5" w:rsidRPr="00D32CCB" w:rsidRDefault="00A457E5" w:rsidP="0035751F">
            <w:pPr>
              <w:widowControl/>
              <w:wordWrap/>
              <w:autoSpaceDE/>
              <w:autoSpaceDN/>
              <w:spacing w:line="276" w:lineRule="auto"/>
              <w:rPr>
                <w:rFonts w:ascii="Calibri" w:hAnsi="Calibri" w:cs="Calibri"/>
                <w:szCs w:val="20"/>
              </w:rPr>
            </w:pPr>
          </w:p>
        </w:tc>
        <w:tc>
          <w:tcPr>
            <w:tcW w:w="7371" w:type="dxa"/>
            <w:vAlign w:val="center"/>
          </w:tcPr>
          <w:p w:rsidR="00A457E5" w:rsidRPr="00D32CCB" w:rsidRDefault="00A457E5" w:rsidP="0035751F">
            <w:pPr>
              <w:widowControl/>
              <w:wordWrap/>
              <w:autoSpaceDE/>
              <w:autoSpaceDN/>
              <w:spacing w:line="276" w:lineRule="auto"/>
              <w:rPr>
                <w:rFonts w:ascii="Calibri" w:hAnsi="Calibri" w:cs="Calibri"/>
                <w:szCs w:val="20"/>
              </w:rPr>
            </w:pPr>
            <w:r w:rsidRPr="00D32CCB">
              <w:rPr>
                <w:rFonts w:ascii="Calibri" w:hAnsi="Calibri" w:cs="Calibri"/>
                <w:szCs w:val="20"/>
              </w:rPr>
              <w:t>3</w:t>
            </w:r>
            <w:r>
              <w:rPr>
                <w:rFonts w:ascii="Calibri" w:hAnsi="Calibri" w:cs="Calibri"/>
                <w:szCs w:val="20"/>
              </w:rPr>
              <w:t>.</w:t>
            </w:r>
            <w:r w:rsidRPr="00D32CCB">
              <w:rPr>
                <w:rFonts w:ascii="Calibri" w:hAnsi="Calibri" w:cs="Calibri"/>
                <w:szCs w:val="20"/>
              </w:rPr>
              <w:t>LIBRARY</w:t>
            </w:r>
            <w:r>
              <w:rPr>
                <w:rFonts w:ascii="Calibri" w:hAnsi="Calibri" w:cs="Calibri"/>
                <w:szCs w:val="20"/>
              </w:rPr>
              <w:t xml:space="preserve"> ……………………………………………………………………………………………………………………</w:t>
            </w:r>
          </w:p>
        </w:tc>
        <w:tc>
          <w:tcPr>
            <w:tcW w:w="567" w:type="dxa"/>
            <w:vAlign w:val="center"/>
          </w:tcPr>
          <w:p w:rsidR="00A457E5" w:rsidRPr="00D32CCB" w:rsidRDefault="00A457E5" w:rsidP="0035751F">
            <w:pPr>
              <w:widowControl/>
              <w:wordWrap/>
              <w:autoSpaceDE/>
              <w:autoSpaceDN/>
              <w:spacing w:line="276" w:lineRule="auto"/>
              <w:jc w:val="right"/>
              <w:rPr>
                <w:rFonts w:ascii="Calibri" w:hAnsi="Calibri" w:cs="Calibri"/>
                <w:szCs w:val="20"/>
              </w:rPr>
            </w:pPr>
            <w:r>
              <w:rPr>
                <w:rFonts w:ascii="Calibri" w:hAnsi="Calibri" w:cs="Calibri" w:hint="eastAsia"/>
                <w:szCs w:val="20"/>
              </w:rPr>
              <w:t>18</w:t>
            </w:r>
          </w:p>
        </w:tc>
      </w:tr>
      <w:tr w:rsidR="00A457E5" w:rsidRPr="0099463F" w:rsidTr="00A457E5">
        <w:trPr>
          <w:trHeight w:val="284"/>
          <w:jc w:val="center"/>
        </w:trPr>
        <w:tc>
          <w:tcPr>
            <w:tcW w:w="988" w:type="dxa"/>
            <w:vAlign w:val="center"/>
          </w:tcPr>
          <w:p w:rsidR="00A457E5" w:rsidRPr="00D32CCB" w:rsidRDefault="00A457E5" w:rsidP="0035751F">
            <w:pPr>
              <w:widowControl/>
              <w:wordWrap/>
              <w:autoSpaceDE/>
              <w:autoSpaceDN/>
              <w:spacing w:line="276" w:lineRule="auto"/>
              <w:rPr>
                <w:rFonts w:ascii="Calibri" w:hAnsi="Calibri" w:cs="Calibri"/>
                <w:szCs w:val="20"/>
              </w:rPr>
            </w:pPr>
            <w:r w:rsidRPr="00D32CCB">
              <w:rPr>
                <w:rFonts w:ascii="Calibri" w:hAnsi="Calibri" w:cs="Calibri"/>
                <w:szCs w:val="20"/>
              </w:rPr>
              <w:t xml:space="preserve">PART </w:t>
            </w:r>
            <w:r w:rsidRPr="00D32CCB">
              <w:rPr>
                <w:rFonts w:ascii="Malgun Gothic" w:eastAsia="Malgun Gothic" w:hAnsi="Malgun Gothic" w:cs="Malgun Gothic" w:hint="eastAsia"/>
                <w:szCs w:val="20"/>
              </w:rPr>
              <w:t>Ⅵ</w:t>
            </w:r>
          </w:p>
        </w:tc>
        <w:tc>
          <w:tcPr>
            <w:tcW w:w="7371" w:type="dxa"/>
            <w:vAlign w:val="center"/>
          </w:tcPr>
          <w:p w:rsidR="00A457E5" w:rsidRPr="00D32CCB" w:rsidRDefault="00A457E5" w:rsidP="0035751F">
            <w:pPr>
              <w:widowControl/>
              <w:wordWrap/>
              <w:autoSpaceDE/>
              <w:autoSpaceDN/>
              <w:spacing w:line="276" w:lineRule="auto"/>
              <w:rPr>
                <w:rFonts w:ascii="Calibri" w:hAnsi="Calibri" w:cs="Calibri"/>
                <w:szCs w:val="20"/>
              </w:rPr>
            </w:pPr>
            <w:r w:rsidRPr="00D32CCB">
              <w:rPr>
                <w:rFonts w:ascii="Calibri" w:hAnsi="Calibri" w:cs="Calibri"/>
                <w:szCs w:val="20"/>
              </w:rPr>
              <w:t>BASICS FOR PERSONAL SETTLEMENT</w:t>
            </w:r>
            <w:r>
              <w:rPr>
                <w:rFonts w:ascii="Calibri" w:hAnsi="Calibri" w:cs="Calibri"/>
                <w:szCs w:val="20"/>
              </w:rPr>
              <w:t xml:space="preserve"> ……………………………………………………………………………...</w:t>
            </w:r>
          </w:p>
        </w:tc>
        <w:tc>
          <w:tcPr>
            <w:tcW w:w="567" w:type="dxa"/>
            <w:vAlign w:val="center"/>
          </w:tcPr>
          <w:p w:rsidR="00A457E5" w:rsidRPr="00D32CCB" w:rsidRDefault="00A457E5" w:rsidP="0035751F">
            <w:pPr>
              <w:widowControl/>
              <w:wordWrap/>
              <w:autoSpaceDE/>
              <w:autoSpaceDN/>
              <w:spacing w:line="276" w:lineRule="auto"/>
              <w:jc w:val="right"/>
              <w:rPr>
                <w:rFonts w:ascii="Calibri" w:hAnsi="Calibri" w:cs="Calibri"/>
                <w:szCs w:val="20"/>
              </w:rPr>
            </w:pPr>
            <w:r>
              <w:rPr>
                <w:rFonts w:ascii="Calibri" w:hAnsi="Calibri" w:cs="Calibri" w:hint="eastAsia"/>
                <w:szCs w:val="20"/>
              </w:rPr>
              <w:t>19</w:t>
            </w:r>
          </w:p>
        </w:tc>
      </w:tr>
      <w:tr w:rsidR="00A457E5" w:rsidRPr="0099463F" w:rsidTr="00A457E5">
        <w:trPr>
          <w:trHeight w:val="284"/>
          <w:jc w:val="center"/>
        </w:trPr>
        <w:tc>
          <w:tcPr>
            <w:tcW w:w="988" w:type="dxa"/>
            <w:vAlign w:val="center"/>
          </w:tcPr>
          <w:p w:rsidR="00A457E5" w:rsidRPr="00D32CCB" w:rsidRDefault="00A457E5" w:rsidP="0035751F">
            <w:pPr>
              <w:widowControl/>
              <w:wordWrap/>
              <w:autoSpaceDE/>
              <w:autoSpaceDN/>
              <w:spacing w:line="276" w:lineRule="auto"/>
              <w:rPr>
                <w:rFonts w:ascii="Calibri" w:hAnsi="Calibri" w:cs="Calibri"/>
                <w:szCs w:val="20"/>
              </w:rPr>
            </w:pPr>
          </w:p>
        </w:tc>
        <w:tc>
          <w:tcPr>
            <w:tcW w:w="7371" w:type="dxa"/>
            <w:vAlign w:val="center"/>
          </w:tcPr>
          <w:p w:rsidR="00A457E5" w:rsidRPr="00D32CCB" w:rsidRDefault="00A457E5" w:rsidP="0035751F">
            <w:pPr>
              <w:widowControl/>
              <w:wordWrap/>
              <w:autoSpaceDE/>
              <w:autoSpaceDN/>
              <w:spacing w:line="276" w:lineRule="auto"/>
              <w:rPr>
                <w:rFonts w:ascii="Calibri" w:hAnsi="Calibri" w:cs="Calibri"/>
                <w:szCs w:val="20"/>
              </w:rPr>
            </w:pPr>
            <w:r w:rsidRPr="00D32CCB">
              <w:rPr>
                <w:rFonts w:ascii="Calibri" w:hAnsi="Calibri" w:cs="Calibri"/>
                <w:szCs w:val="20"/>
              </w:rPr>
              <w:t>1. IMMIGRATION OFFICE</w:t>
            </w:r>
            <w:r>
              <w:rPr>
                <w:rFonts w:ascii="Calibri" w:hAnsi="Calibri" w:cs="Calibri"/>
                <w:szCs w:val="20"/>
              </w:rPr>
              <w:t xml:space="preserve"> ………………………………………………………………………………………………</w:t>
            </w:r>
          </w:p>
        </w:tc>
        <w:tc>
          <w:tcPr>
            <w:tcW w:w="567" w:type="dxa"/>
            <w:vAlign w:val="center"/>
          </w:tcPr>
          <w:p w:rsidR="00A457E5" w:rsidRPr="00D32CCB" w:rsidRDefault="00A457E5" w:rsidP="0035751F">
            <w:pPr>
              <w:widowControl/>
              <w:wordWrap/>
              <w:autoSpaceDE/>
              <w:autoSpaceDN/>
              <w:spacing w:line="276" w:lineRule="auto"/>
              <w:jc w:val="right"/>
              <w:rPr>
                <w:rFonts w:ascii="Calibri" w:hAnsi="Calibri" w:cs="Calibri"/>
                <w:szCs w:val="20"/>
              </w:rPr>
            </w:pPr>
            <w:r>
              <w:rPr>
                <w:rFonts w:ascii="Calibri" w:hAnsi="Calibri" w:cs="Calibri" w:hint="eastAsia"/>
                <w:szCs w:val="20"/>
              </w:rPr>
              <w:t>19</w:t>
            </w:r>
          </w:p>
        </w:tc>
      </w:tr>
      <w:tr w:rsidR="00A457E5" w:rsidRPr="0099463F" w:rsidTr="00A457E5">
        <w:trPr>
          <w:trHeight w:val="284"/>
          <w:jc w:val="center"/>
        </w:trPr>
        <w:tc>
          <w:tcPr>
            <w:tcW w:w="988" w:type="dxa"/>
            <w:vAlign w:val="center"/>
          </w:tcPr>
          <w:p w:rsidR="00A457E5" w:rsidRPr="00D32CCB" w:rsidRDefault="00A457E5" w:rsidP="0035751F">
            <w:pPr>
              <w:widowControl/>
              <w:wordWrap/>
              <w:autoSpaceDE/>
              <w:autoSpaceDN/>
              <w:spacing w:line="276" w:lineRule="auto"/>
              <w:rPr>
                <w:rFonts w:ascii="Calibri" w:hAnsi="Calibri" w:cs="Calibri"/>
                <w:szCs w:val="20"/>
              </w:rPr>
            </w:pPr>
          </w:p>
        </w:tc>
        <w:tc>
          <w:tcPr>
            <w:tcW w:w="7371" w:type="dxa"/>
            <w:vAlign w:val="center"/>
          </w:tcPr>
          <w:p w:rsidR="00A457E5" w:rsidRPr="00D32CCB" w:rsidRDefault="00A457E5" w:rsidP="0035751F">
            <w:pPr>
              <w:widowControl/>
              <w:wordWrap/>
              <w:autoSpaceDE/>
              <w:autoSpaceDN/>
              <w:spacing w:line="276" w:lineRule="auto"/>
              <w:rPr>
                <w:rFonts w:ascii="Calibri" w:hAnsi="Calibri" w:cs="Calibri"/>
                <w:szCs w:val="20"/>
              </w:rPr>
            </w:pPr>
            <w:r w:rsidRPr="00D32CCB">
              <w:rPr>
                <w:rFonts w:ascii="Calibri" w:hAnsi="Calibri" w:cs="Calibri"/>
                <w:szCs w:val="20"/>
              </w:rPr>
              <w:t>2. BANK</w:t>
            </w:r>
            <w:r>
              <w:rPr>
                <w:rFonts w:ascii="Calibri" w:hAnsi="Calibri" w:cs="Calibri"/>
                <w:szCs w:val="20"/>
              </w:rPr>
              <w:t xml:space="preserve"> ……………………………………………………………………………………………………………………….</w:t>
            </w:r>
          </w:p>
        </w:tc>
        <w:tc>
          <w:tcPr>
            <w:tcW w:w="567" w:type="dxa"/>
            <w:vAlign w:val="center"/>
          </w:tcPr>
          <w:p w:rsidR="00A457E5" w:rsidRPr="00D32CCB" w:rsidRDefault="00A457E5" w:rsidP="0035751F">
            <w:pPr>
              <w:widowControl/>
              <w:wordWrap/>
              <w:autoSpaceDE/>
              <w:autoSpaceDN/>
              <w:spacing w:line="276" w:lineRule="auto"/>
              <w:jc w:val="right"/>
              <w:rPr>
                <w:rFonts w:ascii="Calibri" w:hAnsi="Calibri" w:cs="Calibri"/>
                <w:szCs w:val="20"/>
              </w:rPr>
            </w:pPr>
            <w:r>
              <w:rPr>
                <w:rFonts w:ascii="Calibri" w:hAnsi="Calibri" w:cs="Calibri" w:hint="eastAsia"/>
                <w:szCs w:val="20"/>
              </w:rPr>
              <w:t>20</w:t>
            </w:r>
          </w:p>
        </w:tc>
      </w:tr>
      <w:tr w:rsidR="00A457E5" w:rsidRPr="0099463F" w:rsidTr="00A457E5">
        <w:trPr>
          <w:trHeight w:val="284"/>
          <w:jc w:val="center"/>
        </w:trPr>
        <w:tc>
          <w:tcPr>
            <w:tcW w:w="988" w:type="dxa"/>
            <w:vAlign w:val="center"/>
          </w:tcPr>
          <w:p w:rsidR="00A457E5" w:rsidRPr="00D32CCB" w:rsidRDefault="00A457E5" w:rsidP="0035751F">
            <w:pPr>
              <w:widowControl/>
              <w:wordWrap/>
              <w:autoSpaceDE/>
              <w:autoSpaceDN/>
              <w:spacing w:line="276" w:lineRule="auto"/>
              <w:rPr>
                <w:rFonts w:ascii="Calibri" w:hAnsi="Calibri" w:cs="Calibri"/>
                <w:szCs w:val="20"/>
              </w:rPr>
            </w:pPr>
            <w:r w:rsidRPr="00D32CCB">
              <w:rPr>
                <w:rFonts w:ascii="Calibri" w:hAnsi="Calibri" w:cs="Calibri"/>
                <w:szCs w:val="20"/>
              </w:rPr>
              <w:t xml:space="preserve">PART </w:t>
            </w:r>
            <w:r w:rsidRPr="00D32CCB">
              <w:rPr>
                <w:rFonts w:ascii="Malgun Gothic" w:eastAsia="Malgun Gothic" w:hAnsi="Malgun Gothic" w:cs="Malgun Gothic" w:hint="eastAsia"/>
                <w:szCs w:val="20"/>
              </w:rPr>
              <w:t>Ⅶ</w:t>
            </w:r>
          </w:p>
        </w:tc>
        <w:tc>
          <w:tcPr>
            <w:tcW w:w="7371" w:type="dxa"/>
            <w:vAlign w:val="center"/>
          </w:tcPr>
          <w:p w:rsidR="00A457E5" w:rsidRPr="00D32CCB" w:rsidRDefault="00A457E5" w:rsidP="0035751F">
            <w:pPr>
              <w:widowControl/>
              <w:wordWrap/>
              <w:autoSpaceDE/>
              <w:autoSpaceDN/>
              <w:spacing w:line="276" w:lineRule="auto"/>
              <w:rPr>
                <w:rFonts w:ascii="Calibri" w:hAnsi="Calibri" w:cs="Calibri"/>
                <w:szCs w:val="20"/>
              </w:rPr>
            </w:pPr>
            <w:r w:rsidRPr="00D32CCB">
              <w:rPr>
                <w:rFonts w:ascii="Calibri" w:hAnsi="Calibri" w:cs="Calibri"/>
                <w:szCs w:val="20"/>
              </w:rPr>
              <w:t>SUPPORT</w:t>
            </w:r>
            <w:r>
              <w:rPr>
                <w:rFonts w:ascii="Calibri" w:hAnsi="Calibri" w:cs="Calibri"/>
                <w:szCs w:val="20"/>
              </w:rPr>
              <w:t>ING</w:t>
            </w:r>
            <w:r w:rsidRPr="00D32CCB">
              <w:rPr>
                <w:rFonts w:ascii="Calibri" w:hAnsi="Calibri" w:cs="Calibri"/>
                <w:szCs w:val="20"/>
              </w:rPr>
              <w:t xml:space="preserve"> SERVICE</w:t>
            </w:r>
            <w:r>
              <w:rPr>
                <w:rFonts w:ascii="Calibri" w:hAnsi="Calibri" w:cs="Calibri"/>
                <w:szCs w:val="20"/>
              </w:rPr>
              <w:t xml:space="preserve"> …………………………………………………………………………………………………….</w:t>
            </w:r>
          </w:p>
        </w:tc>
        <w:tc>
          <w:tcPr>
            <w:tcW w:w="567" w:type="dxa"/>
            <w:vAlign w:val="center"/>
          </w:tcPr>
          <w:p w:rsidR="00A457E5" w:rsidRPr="00D32CCB" w:rsidRDefault="00A457E5" w:rsidP="0035751F">
            <w:pPr>
              <w:widowControl/>
              <w:wordWrap/>
              <w:autoSpaceDE/>
              <w:autoSpaceDN/>
              <w:spacing w:line="276" w:lineRule="auto"/>
              <w:jc w:val="right"/>
              <w:rPr>
                <w:rFonts w:ascii="Calibri" w:hAnsi="Calibri" w:cs="Calibri"/>
                <w:szCs w:val="20"/>
              </w:rPr>
            </w:pPr>
            <w:r>
              <w:rPr>
                <w:rFonts w:ascii="Calibri" w:hAnsi="Calibri" w:cs="Calibri" w:hint="eastAsia"/>
                <w:szCs w:val="20"/>
              </w:rPr>
              <w:t>22</w:t>
            </w:r>
          </w:p>
        </w:tc>
      </w:tr>
      <w:tr w:rsidR="00A457E5" w:rsidRPr="0099463F" w:rsidTr="00A457E5">
        <w:trPr>
          <w:trHeight w:val="284"/>
          <w:jc w:val="center"/>
        </w:trPr>
        <w:tc>
          <w:tcPr>
            <w:tcW w:w="988" w:type="dxa"/>
            <w:vAlign w:val="center"/>
          </w:tcPr>
          <w:p w:rsidR="00A457E5" w:rsidRPr="00D32CCB" w:rsidRDefault="00A457E5" w:rsidP="0035751F">
            <w:pPr>
              <w:widowControl/>
              <w:wordWrap/>
              <w:autoSpaceDE/>
              <w:autoSpaceDN/>
              <w:spacing w:line="276" w:lineRule="auto"/>
              <w:rPr>
                <w:rFonts w:ascii="Calibri" w:hAnsi="Calibri" w:cs="Calibri"/>
                <w:szCs w:val="20"/>
              </w:rPr>
            </w:pPr>
          </w:p>
        </w:tc>
        <w:tc>
          <w:tcPr>
            <w:tcW w:w="7371" w:type="dxa"/>
            <w:vAlign w:val="center"/>
          </w:tcPr>
          <w:p w:rsidR="00A457E5" w:rsidRPr="00D32CCB" w:rsidRDefault="00A457E5" w:rsidP="0035751F">
            <w:pPr>
              <w:widowControl/>
              <w:wordWrap/>
              <w:autoSpaceDE/>
              <w:autoSpaceDN/>
              <w:spacing w:line="276" w:lineRule="auto"/>
              <w:rPr>
                <w:rFonts w:ascii="Calibri" w:hAnsi="Calibri" w:cs="Calibri"/>
                <w:szCs w:val="20"/>
              </w:rPr>
            </w:pPr>
            <w:r w:rsidRPr="00D32CCB">
              <w:rPr>
                <w:rFonts w:ascii="Calibri" w:hAnsi="Calibri" w:cs="Calibri"/>
                <w:szCs w:val="20"/>
              </w:rPr>
              <w:t>1. TRAVERL TO KOREA</w:t>
            </w:r>
            <w:r>
              <w:rPr>
                <w:rFonts w:ascii="Calibri" w:hAnsi="Calibri" w:cs="Calibri"/>
                <w:szCs w:val="20"/>
              </w:rPr>
              <w:t xml:space="preserve"> …………………………………………………………………………………………………..</w:t>
            </w:r>
          </w:p>
        </w:tc>
        <w:tc>
          <w:tcPr>
            <w:tcW w:w="567" w:type="dxa"/>
            <w:vAlign w:val="center"/>
          </w:tcPr>
          <w:p w:rsidR="00A457E5" w:rsidRPr="00D32CCB" w:rsidRDefault="00A457E5" w:rsidP="0035751F">
            <w:pPr>
              <w:widowControl/>
              <w:wordWrap/>
              <w:autoSpaceDE/>
              <w:autoSpaceDN/>
              <w:spacing w:line="276" w:lineRule="auto"/>
              <w:jc w:val="right"/>
              <w:rPr>
                <w:rFonts w:ascii="Calibri" w:hAnsi="Calibri" w:cs="Calibri"/>
                <w:szCs w:val="20"/>
              </w:rPr>
            </w:pPr>
            <w:r>
              <w:rPr>
                <w:rFonts w:ascii="Calibri" w:hAnsi="Calibri" w:cs="Calibri" w:hint="eastAsia"/>
                <w:szCs w:val="20"/>
              </w:rPr>
              <w:t>22</w:t>
            </w:r>
          </w:p>
        </w:tc>
      </w:tr>
      <w:tr w:rsidR="00C81A20" w:rsidRPr="0099463F" w:rsidTr="00A457E5">
        <w:trPr>
          <w:trHeight w:val="284"/>
          <w:jc w:val="center"/>
        </w:trPr>
        <w:tc>
          <w:tcPr>
            <w:tcW w:w="988" w:type="dxa"/>
            <w:vAlign w:val="center"/>
          </w:tcPr>
          <w:p w:rsidR="00C81A20" w:rsidRPr="00D32CCB" w:rsidRDefault="00C81A20" w:rsidP="0035751F">
            <w:pPr>
              <w:widowControl/>
              <w:wordWrap/>
              <w:autoSpaceDE/>
              <w:autoSpaceDN/>
              <w:spacing w:line="276" w:lineRule="auto"/>
              <w:rPr>
                <w:rFonts w:ascii="Calibri" w:hAnsi="Calibri" w:cs="Calibri"/>
                <w:szCs w:val="20"/>
              </w:rPr>
            </w:pPr>
          </w:p>
        </w:tc>
        <w:tc>
          <w:tcPr>
            <w:tcW w:w="7371" w:type="dxa"/>
            <w:vAlign w:val="center"/>
          </w:tcPr>
          <w:p w:rsidR="00C81A20" w:rsidRPr="00D32CCB" w:rsidRDefault="00C81A20" w:rsidP="0035751F">
            <w:pPr>
              <w:widowControl/>
              <w:wordWrap/>
              <w:autoSpaceDE/>
              <w:autoSpaceDN/>
              <w:spacing w:line="276" w:lineRule="auto"/>
              <w:rPr>
                <w:rFonts w:ascii="Calibri" w:hAnsi="Calibri" w:cs="Calibri"/>
                <w:szCs w:val="20"/>
              </w:rPr>
            </w:pPr>
            <w:r>
              <w:rPr>
                <w:rFonts w:ascii="Calibri" w:hAnsi="Calibri" w:cs="Calibri" w:hint="eastAsia"/>
                <w:szCs w:val="20"/>
              </w:rPr>
              <w:t xml:space="preserve">2. </w:t>
            </w:r>
            <w:r>
              <w:rPr>
                <w:rFonts w:ascii="Calibri" w:hAnsi="Calibri" w:cs="Calibri"/>
                <w:szCs w:val="20"/>
              </w:rPr>
              <w:t xml:space="preserve"> TRAVEL TO A HOME COUNTRY</w:t>
            </w:r>
          </w:p>
        </w:tc>
        <w:tc>
          <w:tcPr>
            <w:tcW w:w="567" w:type="dxa"/>
            <w:vAlign w:val="center"/>
          </w:tcPr>
          <w:p w:rsidR="00C81A20" w:rsidRDefault="00C81A20" w:rsidP="0035751F">
            <w:pPr>
              <w:widowControl/>
              <w:wordWrap/>
              <w:autoSpaceDE/>
              <w:autoSpaceDN/>
              <w:spacing w:line="276" w:lineRule="auto"/>
              <w:jc w:val="right"/>
              <w:rPr>
                <w:rFonts w:ascii="Calibri" w:hAnsi="Calibri" w:cs="Calibri"/>
                <w:szCs w:val="20"/>
              </w:rPr>
            </w:pPr>
            <w:r>
              <w:rPr>
                <w:rFonts w:ascii="Calibri" w:hAnsi="Calibri" w:cs="Calibri" w:hint="eastAsia"/>
                <w:szCs w:val="20"/>
              </w:rPr>
              <w:t>22</w:t>
            </w:r>
          </w:p>
        </w:tc>
      </w:tr>
      <w:tr w:rsidR="00A457E5" w:rsidRPr="0099463F" w:rsidTr="00A457E5">
        <w:trPr>
          <w:trHeight w:val="284"/>
          <w:jc w:val="center"/>
        </w:trPr>
        <w:tc>
          <w:tcPr>
            <w:tcW w:w="988" w:type="dxa"/>
            <w:vAlign w:val="center"/>
          </w:tcPr>
          <w:p w:rsidR="00A457E5" w:rsidRPr="00D32CCB" w:rsidRDefault="00A457E5" w:rsidP="0035751F">
            <w:pPr>
              <w:widowControl/>
              <w:wordWrap/>
              <w:autoSpaceDE/>
              <w:autoSpaceDN/>
              <w:spacing w:line="276" w:lineRule="auto"/>
              <w:rPr>
                <w:rFonts w:ascii="Calibri" w:hAnsi="Calibri" w:cs="Calibri"/>
                <w:szCs w:val="20"/>
              </w:rPr>
            </w:pPr>
          </w:p>
        </w:tc>
        <w:tc>
          <w:tcPr>
            <w:tcW w:w="7371" w:type="dxa"/>
            <w:vAlign w:val="center"/>
          </w:tcPr>
          <w:p w:rsidR="00A457E5" w:rsidRPr="00D32CCB" w:rsidRDefault="00C81A20" w:rsidP="0035751F">
            <w:pPr>
              <w:widowControl/>
              <w:wordWrap/>
              <w:autoSpaceDE/>
              <w:autoSpaceDN/>
              <w:spacing w:line="276" w:lineRule="auto"/>
              <w:rPr>
                <w:rFonts w:ascii="Calibri" w:hAnsi="Calibri" w:cs="Calibri"/>
                <w:szCs w:val="20"/>
              </w:rPr>
            </w:pPr>
            <w:r>
              <w:rPr>
                <w:rFonts w:ascii="Calibri" w:hAnsi="Calibri" w:cs="Calibri"/>
                <w:szCs w:val="20"/>
              </w:rPr>
              <w:t>3.</w:t>
            </w:r>
            <w:r w:rsidR="00A457E5" w:rsidRPr="00D32CCB">
              <w:rPr>
                <w:rFonts w:ascii="Calibri" w:hAnsi="Calibri" w:cs="Calibri"/>
                <w:szCs w:val="20"/>
              </w:rPr>
              <w:t xml:space="preserve"> EXPENSES FOR STUDY AND LIVING</w:t>
            </w:r>
            <w:r w:rsidR="00A457E5">
              <w:rPr>
                <w:rFonts w:ascii="Calibri" w:hAnsi="Calibri" w:cs="Calibri"/>
                <w:szCs w:val="20"/>
              </w:rPr>
              <w:t xml:space="preserve"> ……………………………………………………………………………</w:t>
            </w:r>
          </w:p>
        </w:tc>
        <w:tc>
          <w:tcPr>
            <w:tcW w:w="567" w:type="dxa"/>
            <w:vAlign w:val="center"/>
          </w:tcPr>
          <w:p w:rsidR="00A457E5" w:rsidRPr="00D32CCB" w:rsidRDefault="00A457E5" w:rsidP="0035751F">
            <w:pPr>
              <w:widowControl/>
              <w:wordWrap/>
              <w:autoSpaceDE/>
              <w:autoSpaceDN/>
              <w:spacing w:line="276" w:lineRule="auto"/>
              <w:jc w:val="right"/>
              <w:rPr>
                <w:rFonts w:ascii="Calibri" w:hAnsi="Calibri" w:cs="Calibri"/>
                <w:szCs w:val="20"/>
              </w:rPr>
            </w:pPr>
            <w:r>
              <w:rPr>
                <w:rFonts w:ascii="Calibri" w:hAnsi="Calibri" w:cs="Calibri" w:hint="eastAsia"/>
                <w:szCs w:val="20"/>
              </w:rPr>
              <w:t>22</w:t>
            </w:r>
          </w:p>
        </w:tc>
      </w:tr>
      <w:tr w:rsidR="00A457E5" w:rsidRPr="0099463F" w:rsidTr="00A457E5">
        <w:trPr>
          <w:trHeight w:val="284"/>
          <w:jc w:val="center"/>
        </w:trPr>
        <w:tc>
          <w:tcPr>
            <w:tcW w:w="988" w:type="dxa"/>
            <w:vAlign w:val="center"/>
          </w:tcPr>
          <w:p w:rsidR="00A457E5" w:rsidRPr="00D32CCB" w:rsidRDefault="00A457E5" w:rsidP="0035751F">
            <w:pPr>
              <w:widowControl/>
              <w:wordWrap/>
              <w:autoSpaceDE/>
              <w:autoSpaceDN/>
              <w:spacing w:line="276" w:lineRule="auto"/>
              <w:rPr>
                <w:rFonts w:ascii="Calibri" w:hAnsi="Calibri" w:cs="Calibri"/>
                <w:szCs w:val="20"/>
              </w:rPr>
            </w:pPr>
          </w:p>
        </w:tc>
        <w:tc>
          <w:tcPr>
            <w:tcW w:w="7371" w:type="dxa"/>
            <w:vAlign w:val="center"/>
          </w:tcPr>
          <w:p w:rsidR="00A457E5" w:rsidRPr="00D32CCB" w:rsidRDefault="00C81A20" w:rsidP="0035751F">
            <w:pPr>
              <w:widowControl/>
              <w:wordWrap/>
              <w:autoSpaceDE/>
              <w:autoSpaceDN/>
              <w:spacing w:line="276" w:lineRule="auto"/>
              <w:rPr>
                <w:rFonts w:ascii="Calibri" w:hAnsi="Calibri" w:cs="Calibri"/>
                <w:szCs w:val="20"/>
              </w:rPr>
            </w:pPr>
            <w:r>
              <w:rPr>
                <w:rFonts w:ascii="Calibri" w:hAnsi="Calibri" w:cs="Calibri"/>
                <w:szCs w:val="20"/>
              </w:rPr>
              <w:t>4</w:t>
            </w:r>
            <w:r w:rsidR="00A457E5">
              <w:rPr>
                <w:rFonts w:ascii="Calibri" w:hAnsi="Calibri" w:cs="Calibri"/>
                <w:szCs w:val="20"/>
              </w:rPr>
              <w:t xml:space="preserve">.  </w:t>
            </w:r>
            <w:r w:rsidR="00A457E5" w:rsidRPr="00D32CCB">
              <w:rPr>
                <w:rFonts w:ascii="Calibri" w:hAnsi="Calibri" w:cs="Calibri"/>
                <w:szCs w:val="20"/>
              </w:rPr>
              <w:t>INSURANCE</w:t>
            </w:r>
            <w:r w:rsidR="00A457E5">
              <w:rPr>
                <w:rFonts w:ascii="Calibri" w:hAnsi="Calibri" w:cs="Calibri"/>
                <w:szCs w:val="20"/>
              </w:rPr>
              <w:t xml:space="preserve"> ………………………………………………………………………………………………………….….</w:t>
            </w:r>
          </w:p>
        </w:tc>
        <w:tc>
          <w:tcPr>
            <w:tcW w:w="567" w:type="dxa"/>
            <w:vAlign w:val="center"/>
          </w:tcPr>
          <w:p w:rsidR="00A457E5" w:rsidRPr="00D32CCB" w:rsidRDefault="00A457E5" w:rsidP="0035751F">
            <w:pPr>
              <w:widowControl/>
              <w:wordWrap/>
              <w:autoSpaceDE/>
              <w:autoSpaceDN/>
              <w:spacing w:line="276" w:lineRule="auto"/>
              <w:jc w:val="right"/>
              <w:rPr>
                <w:rFonts w:ascii="Calibri" w:hAnsi="Calibri" w:cs="Calibri"/>
                <w:szCs w:val="20"/>
              </w:rPr>
            </w:pPr>
            <w:r>
              <w:rPr>
                <w:rFonts w:ascii="Calibri" w:hAnsi="Calibri" w:cs="Calibri" w:hint="eastAsia"/>
                <w:szCs w:val="20"/>
              </w:rPr>
              <w:t>23</w:t>
            </w:r>
          </w:p>
        </w:tc>
      </w:tr>
      <w:tr w:rsidR="00C81A20" w:rsidRPr="0099463F" w:rsidTr="00A457E5">
        <w:trPr>
          <w:trHeight w:val="284"/>
          <w:jc w:val="center"/>
        </w:trPr>
        <w:tc>
          <w:tcPr>
            <w:tcW w:w="988" w:type="dxa"/>
            <w:vAlign w:val="center"/>
          </w:tcPr>
          <w:p w:rsidR="00C81A20" w:rsidRPr="00D32CCB" w:rsidRDefault="00C81A20" w:rsidP="0035751F">
            <w:pPr>
              <w:widowControl/>
              <w:wordWrap/>
              <w:autoSpaceDE/>
              <w:autoSpaceDN/>
              <w:spacing w:line="276" w:lineRule="auto"/>
              <w:rPr>
                <w:rFonts w:ascii="Calibri" w:hAnsi="Calibri" w:cs="Calibri"/>
                <w:szCs w:val="20"/>
              </w:rPr>
            </w:pPr>
          </w:p>
        </w:tc>
        <w:tc>
          <w:tcPr>
            <w:tcW w:w="7371" w:type="dxa"/>
            <w:vAlign w:val="center"/>
          </w:tcPr>
          <w:p w:rsidR="00C81A20" w:rsidRDefault="00C81A20" w:rsidP="0035751F">
            <w:pPr>
              <w:widowControl/>
              <w:wordWrap/>
              <w:autoSpaceDE/>
              <w:autoSpaceDN/>
              <w:spacing w:line="276" w:lineRule="auto"/>
              <w:rPr>
                <w:rFonts w:ascii="Calibri" w:hAnsi="Calibri" w:cs="Calibri"/>
                <w:szCs w:val="20"/>
              </w:rPr>
            </w:pPr>
            <w:r>
              <w:rPr>
                <w:rFonts w:ascii="Calibri" w:hAnsi="Calibri" w:cs="Calibri" w:hint="eastAsia"/>
                <w:szCs w:val="20"/>
              </w:rPr>
              <w:t xml:space="preserve">5.  </w:t>
            </w:r>
            <w:r>
              <w:rPr>
                <w:rFonts w:ascii="Calibri" w:hAnsi="Calibri" w:cs="Calibri"/>
                <w:szCs w:val="20"/>
              </w:rPr>
              <w:t>STUDENT COUNCIL</w:t>
            </w:r>
          </w:p>
        </w:tc>
        <w:tc>
          <w:tcPr>
            <w:tcW w:w="567" w:type="dxa"/>
            <w:vAlign w:val="center"/>
          </w:tcPr>
          <w:p w:rsidR="00C81A20" w:rsidRDefault="00C81A20" w:rsidP="0035751F">
            <w:pPr>
              <w:widowControl/>
              <w:wordWrap/>
              <w:autoSpaceDE/>
              <w:autoSpaceDN/>
              <w:spacing w:line="276" w:lineRule="auto"/>
              <w:jc w:val="right"/>
              <w:rPr>
                <w:rFonts w:ascii="Calibri" w:hAnsi="Calibri" w:cs="Calibri"/>
                <w:szCs w:val="20"/>
              </w:rPr>
            </w:pPr>
            <w:r>
              <w:rPr>
                <w:rFonts w:ascii="Calibri" w:hAnsi="Calibri" w:cs="Calibri" w:hint="eastAsia"/>
                <w:szCs w:val="20"/>
              </w:rPr>
              <w:t>23</w:t>
            </w:r>
          </w:p>
        </w:tc>
      </w:tr>
      <w:tr w:rsidR="00A457E5" w:rsidRPr="0099463F" w:rsidTr="00A457E5">
        <w:trPr>
          <w:trHeight w:val="284"/>
          <w:jc w:val="center"/>
        </w:trPr>
        <w:tc>
          <w:tcPr>
            <w:tcW w:w="988" w:type="dxa"/>
            <w:vAlign w:val="center"/>
          </w:tcPr>
          <w:p w:rsidR="00A457E5" w:rsidRPr="00D32CCB" w:rsidRDefault="00A457E5" w:rsidP="0035751F">
            <w:pPr>
              <w:widowControl/>
              <w:wordWrap/>
              <w:autoSpaceDE/>
              <w:autoSpaceDN/>
              <w:spacing w:line="276" w:lineRule="auto"/>
              <w:rPr>
                <w:rFonts w:ascii="Calibri" w:hAnsi="Calibri" w:cs="Calibri"/>
                <w:szCs w:val="20"/>
              </w:rPr>
            </w:pPr>
            <w:r w:rsidRPr="00D32CCB">
              <w:rPr>
                <w:rFonts w:ascii="Calibri" w:hAnsi="Calibri" w:cs="Calibri"/>
                <w:szCs w:val="20"/>
              </w:rPr>
              <w:t xml:space="preserve">PART </w:t>
            </w:r>
            <w:r w:rsidRPr="00D32CCB">
              <w:rPr>
                <w:rFonts w:ascii="Malgun Gothic" w:eastAsia="Malgun Gothic" w:hAnsi="Malgun Gothic" w:cs="Malgun Gothic" w:hint="eastAsia"/>
                <w:szCs w:val="20"/>
              </w:rPr>
              <w:t>Ⅷ</w:t>
            </w:r>
          </w:p>
        </w:tc>
        <w:tc>
          <w:tcPr>
            <w:tcW w:w="7371" w:type="dxa"/>
            <w:vAlign w:val="center"/>
          </w:tcPr>
          <w:p w:rsidR="00A457E5" w:rsidRPr="00D32CCB" w:rsidRDefault="00A457E5" w:rsidP="0035751F">
            <w:pPr>
              <w:widowControl/>
              <w:wordWrap/>
              <w:autoSpaceDE/>
              <w:autoSpaceDN/>
              <w:spacing w:line="276" w:lineRule="auto"/>
              <w:rPr>
                <w:rFonts w:ascii="Calibri" w:hAnsi="Calibri" w:cs="Calibri"/>
                <w:szCs w:val="20"/>
              </w:rPr>
            </w:pPr>
            <w:r w:rsidRPr="00D32CCB">
              <w:rPr>
                <w:rFonts w:ascii="Calibri" w:hAnsi="Calibri" w:cs="Calibri"/>
                <w:szCs w:val="20"/>
              </w:rPr>
              <w:t>REGULATIONS</w:t>
            </w:r>
            <w:r>
              <w:rPr>
                <w:rFonts w:ascii="Calibri" w:hAnsi="Calibri" w:cs="Calibri"/>
                <w:szCs w:val="20"/>
              </w:rPr>
              <w:t xml:space="preserve"> …………………………………………………………………………………………………………………</w:t>
            </w:r>
          </w:p>
        </w:tc>
        <w:tc>
          <w:tcPr>
            <w:tcW w:w="567" w:type="dxa"/>
            <w:vAlign w:val="center"/>
          </w:tcPr>
          <w:p w:rsidR="00A457E5" w:rsidRPr="00D32CCB" w:rsidRDefault="00A457E5" w:rsidP="0035751F">
            <w:pPr>
              <w:widowControl/>
              <w:wordWrap/>
              <w:autoSpaceDE/>
              <w:autoSpaceDN/>
              <w:spacing w:line="276" w:lineRule="auto"/>
              <w:jc w:val="right"/>
              <w:rPr>
                <w:rFonts w:ascii="Calibri" w:hAnsi="Calibri" w:cs="Calibri"/>
                <w:szCs w:val="20"/>
              </w:rPr>
            </w:pPr>
            <w:r>
              <w:rPr>
                <w:rFonts w:ascii="Calibri" w:hAnsi="Calibri" w:cs="Calibri" w:hint="eastAsia"/>
                <w:szCs w:val="20"/>
              </w:rPr>
              <w:t>24</w:t>
            </w:r>
          </w:p>
        </w:tc>
      </w:tr>
      <w:tr w:rsidR="00A457E5" w:rsidRPr="0099463F" w:rsidTr="00A457E5">
        <w:trPr>
          <w:trHeight w:val="284"/>
          <w:jc w:val="center"/>
        </w:trPr>
        <w:tc>
          <w:tcPr>
            <w:tcW w:w="988" w:type="dxa"/>
            <w:vAlign w:val="center"/>
          </w:tcPr>
          <w:p w:rsidR="00A457E5" w:rsidRPr="00D32CCB" w:rsidRDefault="00A457E5" w:rsidP="0035751F">
            <w:pPr>
              <w:widowControl/>
              <w:wordWrap/>
              <w:autoSpaceDE/>
              <w:autoSpaceDN/>
              <w:spacing w:line="276" w:lineRule="auto"/>
              <w:rPr>
                <w:rFonts w:ascii="Calibri" w:hAnsi="Calibri" w:cs="Calibri"/>
                <w:szCs w:val="20"/>
              </w:rPr>
            </w:pPr>
          </w:p>
        </w:tc>
        <w:tc>
          <w:tcPr>
            <w:tcW w:w="7371" w:type="dxa"/>
            <w:vAlign w:val="center"/>
          </w:tcPr>
          <w:p w:rsidR="00A457E5" w:rsidRPr="00D32CCB" w:rsidRDefault="00A457E5" w:rsidP="0035751F">
            <w:pPr>
              <w:widowControl/>
              <w:wordWrap/>
              <w:autoSpaceDE/>
              <w:autoSpaceDN/>
              <w:spacing w:line="276" w:lineRule="auto"/>
              <w:rPr>
                <w:rFonts w:ascii="Calibri" w:hAnsi="Calibri" w:cs="Calibri"/>
                <w:szCs w:val="20"/>
              </w:rPr>
            </w:pPr>
            <w:r w:rsidRPr="00D32CCB">
              <w:rPr>
                <w:rFonts w:ascii="Calibri" w:hAnsi="Calibri" w:cs="Calibri"/>
                <w:szCs w:val="20"/>
              </w:rPr>
              <w:t>1. STUDENTS RESPONSIBILITIES</w:t>
            </w:r>
            <w:r>
              <w:rPr>
                <w:rFonts w:ascii="Calibri" w:hAnsi="Calibri" w:cs="Calibri"/>
                <w:szCs w:val="20"/>
              </w:rPr>
              <w:t xml:space="preserve"> ……………………………………………………………………………………</w:t>
            </w:r>
          </w:p>
        </w:tc>
        <w:tc>
          <w:tcPr>
            <w:tcW w:w="567" w:type="dxa"/>
            <w:vAlign w:val="center"/>
          </w:tcPr>
          <w:p w:rsidR="00A457E5" w:rsidRPr="00D32CCB" w:rsidRDefault="00A457E5" w:rsidP="0035751F">
            <w:pPr>
              <w:widowControl/>
              <w:wordWrap/>
              <w:autoSpaceDE/>
              <w:autoSpaceDN/>
              <w:spacing w:line="276" w:lineRule="auto"/>
              <w:jc w:val="right"/>
              <w:rPr>
                <w:rFonts w:ascii="Calibri" w:hAnsi="Calibri" w:cs="Calibri"/>
                <w:szCs w:val="20"/>
              </w:rPr>
            </w:pPr>
            <w:r>
              <w:rPr>
                <w:rFonts w:ascii="Calibri" w:hAnsi="Calibri" w:cs="Calibri" w:hint="eastAsia"/>
                <w:szCs w:val="20"/>
              </w:rPr>
              <w:t>24</w:t>
            </w:r>
          </w:p>
        </w:tc>
      </w:tr>
      <w:tr w:rsidR="00A457E5" w:rsidRPr="0099463F" w:rsidTr="00A457E5">
        <w:trPr>
          <w:trHeight w:val="284"/>
          <w:jc w:val="center"/>
        </w:trPr>
        <w:tc>
          <w:tcPr>
            <w:tcW w:w="988" w:type="dxa"/>
            <w:vAlign w:val="center"/>
          </w:tcPr>
          <w:p w:rsidR="00A457E5" w:rsidRPr="00D32CCB" w:rsidRDefault="00A457E5" w:rsidP="0035751F">
            <w:pPr>
              <w:widowControl/>
              <w:wordWrap/>
              <w:autoSpaceDE/>
              <w:autoSpaceDN/>
              <w:spacing w:line="276" w:lineRule="auto"/>
              <w:rPr>
                <w:rFonts w:ascii="Calibri" w:hAnsi="Calibri" w:cs="Calibri"/>
                <w:szCs w:val="20"/>
              </w:rPr>
            </w:pPr>
          </w:p>
        </w:tc>
        <w:tc>
          <w:tcPr>
            <w:tcW w:w="7371" w:type="dxa"/>
            <w:vAlign w:val="center"/>
          </w:tcPr>
          <w:p w:rsidR="00A457E5" w:rsidRPr="00D32CCB" w:rsidRDefault="00A457E5" w:rsidP="0035751F">
            <w:pPr>
              <w:widowControl/>
              <w:wordWrap/>
              <w:autoSpaceDE/>
              <w:autoSpaceDN/>
              <w:spacing w:line="276" w:lineRule="auto"/>
              <w:rPr>
                <w:rFonts w:ascii="Calibri" w:hAnsi="Calibri" w:cs="Calibri"/>
                <w:szCs w:val="20"/>
              </w:rPr>
            </w:pPr>
            <w:r w:rsidRPr="00D32CCB">
              <w:rPr>
                <w:rFonts w:ascii="Calibri" w:hAnsi="Calibri" w:cs="Calibri"/>
                <w:szCs w:val="20"/>
              </w:rPr>
              <w:t>2. WITHDRAWLS</w:t>
            </w:r>
            <w:r>
              <w:rPr>
                <w:rFonts w:ascii="Calibri" w:hAnsi="Calibri" w:cs="Calibri"/>
                <w:szCs w:val="20"/>
              </w:rPr>
              <w:t xml:space="preserve"> …………………………………………………………………………………………………………..</w:t>
            </w:r>
          </w:p>
        </w:tc>
        <w:tc>
          <w:tcPr>
            <w:tcW w:w="567" w:type="dxa"/>
            <w:vAlign w:val="center"/>
          </w:tcPr>
          <w:p w:rsidR="00A457E5" w:rsidRPr="00D32CCB" w:rsidRDefault="00A457E5" w:rsidP="0035751F">
            <w:pPr>
              <w:widowControl/>
              <w:wordWrap/>
              <w:autoSpaceDE/>
              <w:autoSpaceDN/>
              <w:spacing w:line="276" w:lineRule="auto"/>
              <w:jc w:val="right"/>
              <w:rPr>
                <w:rFonts w:ascii="Calibri" w:hAnsi="Calibri" w:cs="Calibri"/>
                <w:szCs w:val="20"/>
              </w:rPr>
            </w:pPr>
            <w:r>
              <w:rPr>
                <w:rFonts w:ascii="Calibri" w:hAnsi="Calibri" w:cs="Calibri" w:hint="eastAsia"/>
                <w:szCs w:val="20"/>
              </w:rPr>
              <w:t>25</w:t>
            </w:r>
          </w:p>
        </w:tc>
      </w:tr>
      <w:tr w:rsidR="00A457E5" w:rsidRPr="0099463F" w:rsidTr="00A457E5">
        <w:trPr>
          <w:trHeight w:val="284"/>
          <w:jc w:val="center"/>
        </w:trPr>
        <w:tc>
          <w:tcPr>
            <w:tcW w:w="988" w:type="dxa"/>
            <w:vAlign w:val="center"/>
          </w:tcPr>
          <w:p w:rsidR="00A457E5" w:rsidRPr="00D32CCB" w:rsidRDefault="00A457E5" w:rsidP="0035751F">
            <w:pPr>
              <w:widowControl/>
              <w:wordWrap/>
              <w:autoSpaceDE/>
              <w:autoSpaceDN/>
              <w:spacing w:line="276" w:lineRule="auto"/>
              <w:rPr>
                <w:rFonts w:ascii="Calibri" w:hAnsi="Calibri" w:cs="Calibri"/>
                <w:szCs w:val="20"/>
              </w:rPr>
            </w:pPr>
          </w:p>
        </w:tc>
        <w:tc>
          <w:tcPr>
            <w:tcW w:w="7371" w:type="dxa"/>
            <w:vAlign w:val="center"/>
          </w:tcPr>
          <w:p w:rsidR="00A457E5" w:rsidRPr="00D32CCB" w:rsidRDefault="00A457E5" w:rsidP="0035751F">
            <w:pPr>
              <w:widowControl/>
              <w:wordWrap/>
              <w:autoSpaceDE/>
              <w:autoSpaceDN/>
              <w:spacing w:line="276" w:lineRule="auto"/>
              <w:rPr>
                <w:rFonts w:ascii="Calibri" w:hAnsi="Calibri" w:cs="Calibri"/>
                <w:szCs w:val="20"/>
              </w:rPr>
            </w:pPr>
            <w:r w:rsidRPr="00D32CCB">
              <w:rPr>
                <w:rFonts w:ascii="Calibri" w:hAnsi="Calibri" w:cs="Calibri"/>
                <w:szCs w:val="20"/>
              </w:rPr>
              <w:t>3. OVERSEAS TRAVEL REGULATION</w:t>
            </w:r>
            <w:r>
              <w:rPr>
                <w:rFonts w:ascii="Calibri" w:hAnsi="Calibri" w:cs="Calibri"/>
                <w:szCs w:val="20"/>
              </w:rPr>
              <w:t xml:space="preserve"> ……………………………………………………………………………….</w:t>
            </w:r>
          </w:p>
        </w:tc>
        <w:tc>
          <w:tcPr>
            <w:tcW w:w="567" w:type="dxa"/>
            <w:vAlign w:val="center"/>
          </w:tcPr>
          <w:p w:rsidR="00A457E5" w:rsidRPr="00D32CCB" w:rsidRDefault="00A457E5" w:rsidP="0035751F">
            <w:pPr>
              <w:widowControl/>
              <w:wordWrap/>
              <w:autoSpaceDE/>
              <w:autoSpaceDN/>
              <w:spacing w:line="276" w:lineRule="auto"/>
              <w:jc w:val="right"/>
              <w:rPr>
                <w:rFonts w:ascii="Calibri" w:hAnsi="Calibri" w:cs="Calibri"/>
                <w:szCs w:val="20"/>
              </w:rPr>
            </w:pPr>
            <w:r>
              <w:rPr>
                <w:rFonts w:ascii="Calibri" w:hAnsi="Calibri" w:cs="Calibri" w:hint="eastAsia"/>
                <w:szCs w:val="20"/>
              </w:rPr>
              <w:t>25</w:t>
            </w:r>
          </w:p>
        </w:tc>
      </w:tr>
      <w:tr w:rsidR="00A457E5" w:rsidRPr="0099463F" w:rsidTr="00A457E5">
        <w:trPr>
          <w:trHeight w:val="284"/>
          <w:jc w:val="center"/>
        </w:trPr>
        <w:tc>
          <w:tcPr>
            <w:tcW w:w="988" w:type="dxa"/>
            <w:vAlign w:val="center"/>
          </w:tcPr>
          <w:p w:rsidR="00A457E5" w:rsidRPr="00D32CCB" w:rsidRDefault="00A457E5" w:rsidP="0035751F">
            <w:pPr>
              <w:widowControl/>
              <w:wordWrap/>
              <w:autoSpaceDE/>
              <w:autoSpaceDN/>
              <w:spacing w:line="276" w:lineRule="auto"/>
              <w:rPr>
                <w:rFonts w:ascii="Calibri" w:hAnsi="Calibri" w:cs="Calibri"/>
                <w:szCs w:val="20"/>
              </w:rPr>
            </w:pPr>
          </w:p>
        </w:tc>
        <w:tc>
          <w:tcPr>
            <w:tcW w:w="7371" w:type="dxa"/>
            <w:vAlign w:val="center"/>
          </w:tcPr>
          <w:p w:rsidR="00A457E5" w:rsidRPr="00D32CCB" w:rsidRDefault="00A457E5" w:rsidP="0035751F">
            <w:pPr>
              <w:widowControl/>
              <w:wordWrap/>
              <w:autoSpaceDE/>
              <w:autoSpaceDN/>
              <w:spacing w:line="276" w:lineRule="auto"/>
              <w:rPr>
                <w:rFonts w:ascii="Calibri" w:hAnsi="Calibri" w:cs="Calibri"/>
                <w:szCs w:val="20"/>
              </w:rPr>
            </w:pPr>
            <w:r w:rsidRPr="00D32CCB">
              <w:rPr>
                <w:rFonts w:ascii="Calibri" w:hAnsi="Calibri" w:cs="Calibri"/>
                <w:szCs w:val="20"/>
              </w:rPr>
              <w:t>4. DORMITORY REGULATION</w:t>
            </w:r>
            <w:r>
              <w:rPr>
                <w:rFonts w:ascii="Calibri" w:hAnsi="Calibri" w:cs="Calibri"/>
                <w:szCs w:val="20"/>
              </w:rPr>
              <w:t xml:space="preserve"> …………………………………………………………………..……………………</w:t>
            </w:r>
          </w:p>
        </w:tc>
        <w:tc>
          <w:tcPr>
            <w:tcW w:w="567" w:type="dxa"/>
            <w:vAlign w:val="center"/>
          </w:tcPr>
          <w:p w:rsidR="00A457E5" w:rsidRPr="00D32CCB" w:rsidRDefault="00A457E5" w:rsidP="0035751F">
            <w:pPr>
              <w:widowControl/>
              <w:wordWrap/>
              <w:autoSpaceDE/>
              <w:autoSpaceDN/>
              <w:spacing w:line="276" w:lineRule="auto"/>
              <w:jc w:val="right"/>
              <w:rPr>
                <w:rFonts w:ascii="Calibri" w:hAnsi="Calibri" w:cs="Calibri"/>
                <w:szCs w:val="20"/>
              </w:rPr>
            </w:pPr>
            <w:r>
              <w:rPr>
                <w:rFonts w:ascii="Calibri" w:hAnsi="Calibri" w:cs="Calibri" w:hint="eastAsia"/>
                <w:szCs w:val="20"/>
              </w:rPr>
              <w:t>27</w:t>
            </w:r>
          </w:p>
        </w:tc>
      </w:tr>
      <w:tr w:rsidR="00A457E5" w:rsidRPr="0099463F" w:rsidTr="00A457E5">
        <w:trPr>
          <w:trHeight w:val="198"/>
          <w:jc w:val="center"/>
        </w:trPr>
        <w:tc>
          <w:tcPr>
            <w:tcW w:w="988" w:type="dxa"/>
            <w:vAlign w:val="center"/>
          </w:tcPr>
          <w:p w:rsidR="00A457E5" w:rsidRPr="00D32CCB" w:rsidRDefault="00A457E5" w:rsidP="0035751F">
            <w:pPr>
              <w:widowControl/>
              <w:wordWrap/>
              <w:autoSpaceDE/>
              <w:autoSpaceDN/>
              <w:spacing w:line="276" w:lineRule="auto"/>
              <w:rPr>
                <w:rFonts w:ascii="Calibri" w:hAnsi="Calibri" w:cs="Calibri"/>
                <w:szCs w:val="20"/>
              </w:rPr>
            </w:pPr>
          </w:p>
        </w:tc>
        <w:tc>
          <w:tcPr>
            <w:tcW w:w="7371" w:type="dxa"/>
            <w:vAlign w:val="center"/>
          </w:tcPr>
          <w:p w:rsidR="00A457E5" w:rsidRPr="00D32CCB" w:rsidRDefault="00A457E5" w:rsidP="0035751F">
            <w:pPr>
              <w:widowControl/>
              <w:wordWrap/>
              <w:autoSpaceDE/>
              <w:autoSpaceDN/>
              <w:spacing w:line="276" w:lineRule="auto"/>
              <w:rPr>
                <w:rFonts w:ascii="Calibri" w:hAnsi="Calibri" w:cs="Calibri"/>
                <w:szCs w:val="20"/>
              </w:rPr>
            </w:pPr>
            <w:r w:rsidRPr="00D32CCB">
              <w:rPr>
                <w:rFonts w:ascii="Calibri" w:hAnsi="Calibri" w:cs="Calibri"/>
                <w:szCs w:val="20"/>
              </w:rPr>
              <w:t>5. DORMITORY RESTRICTIONS AND PENALTY POLICY</w:t>
            </w:r>
            <w:r>
              <w:rPr>
                <w:rFonts w:ascii="Calibri" w:hAnsi="Calibri" w:cs="Calibri"/>
                <w:szCs w:val="20"/>
              </w:rPr>
              <w:t xml:space="preserve"> ……………………………………………………</w:t>
            </w:r>
          </w:p>
        </w:tc>
        <w:tc>
          <w:tcPr>
            <w:tcW w:w="567" w:type="dxa"/>
            <w:vAlign w:val="center"/>
          </w:tcPr>
          <w:p w:rsidR="00A457E5" w:rsidRPr="00D32CCB" w:rsidRDefault="00A457E5" w:rsidP="0035751F">
            <w:pPr>
              <w:widowControl/>
              <w:wordWrap/>
              <w:autoSpaceDE/>
              <w:autoSpaceDN/>
              <w:spacing w:line="276" w:lineRule="auto"/>
              <w:jc w:val="right"/>
              <w:rPr>
                <w:rFonts w:ascii="Calibri" w:hAnsi="Calibri" w:cs="Calibri"/>
                <w:szCs w:val="20"/>
              </w:rPr>
            </w:pPr>
            <w:r>
              <w:rPr>
                <w:rFonts w:ascii="Calibri" w:hAnsi="Calibri" w:cs="Calibri" w:hint="eastAsia"/>
                <w:szCs w:val="20"/>
              </w:rPr>
              <w:t>30</w:t>
            </w:r>
          </w:p>
        </w:tc>
      </w:tr>
    </w:tbl>
    <w:p w:rsidR="00327932" w:rsidRDefault="00327932" w:rsidP="00A457E5">
      <w:pPr>
        <w:widowControl/>
        <w:wordWrap/>
        <w:autoSpaceDE/>
        <w:autoSpaceDN/>
        <w:jc w:val="center"/>
        <w:rPr>
          <w:sz w:val="48"/>
        </w:rPr>
        <w:sectPr w:rsidR="00327932" w:rsidSect="00327932">
          <w:pgSz w:w="11906" w:h="16838"/>
          <w:pgMar w:top="1701" w:right="1440" w:bottom="1440" w:left="1440" w:header="851" w:footer="283" w:gutter="0"/>
          <w:cols w:space="425"/>
          <w:docGrid w:linePitch="360"/>
        </w:sectPr>
      </w:pPr>
    </w:p>
    <w:p w:rsidR="00464524" w:rsidRDefault="00464524" w:rsidP="00464524">
      <w:pPr>
        <w:rPr>
          <w:sz w:val="48"/>
        </w:rPr>
        <w:sectPr w:rsidR="00464524" w:rsidSect="00327932">
          <w:pgSz w:w="11906" w:h="16838"/>
          <w:pgMar w:top="1701" w:right="1440" w:bottom="1440" w:left="1440" w:header="851" w:footer="283" w:gutter="0"/>
          <w:cols w:space="425"/>
          <w:docGrid w:linePitch="360"/>
        </w:sectPr>
      </w:pPr>
    </w:p>
    <w:tbl>
      <w:tblPr>
        <w:tblStyle w:val="Grigliatabella"/>
        <w:tblW w:w="9067" w:type="dxa"/>
        <w:tblLook w:val="04A0"/>
      </w:tblPr>
      <w:tblGrid>
        <w:gridCol w:w="1980"/>
        <w:gridCol w:w="7087"/>
      </w:tblGrid>
      <w:tr w:rsidR="008766E8" w:rsidTr="009C7FE3">
        <w:trPr>
          <w:trHeight w:val="1125"/>
        </w:trPr>
        <w:tc>
          <w:tcPr>
            <w:tcW w:w="1980" w:type="dxa"/>
            <w:shd w:val="clear" w:color="auto" w:fill="D0CECE" w:themeFill="background2" w:themeFillShade="E6"/>
            <w:vAlign w:val="center"/>
          </w:tcPr>
          <w:p w:rsidR="008766E8" w:rsidRPr="008766E8" w:rsidRDefault="004059A0" w:rsidP="009C7FE3">
            <w:pPr>
              <w:jc w:val="left"/>
              <w:rPr>
                <w:b/>
                <w:sz w:val="36"/>
              </w:rPr>
            </w:pPr>
            <w:r>
              <w:rPr>
                <w:rFonts w:hint="eastAsia"/>
                <w:b/>
                <w:sz w:val="36"/>
              </w:rPr>
              <w:lastRenderedPageBreak/>
              <w:t>PART I</w:t>
            </w:r>
          </w:p>
        </w:tc>
        <w:tc>
          <w:tcPr>
            <w:tcW w:w="7087" w:type="dxa"/>
            <w:vAlign w:val="center"/>
          </w:tcPr>
          <w:p w:rsidR="008766E8" w:rsidRPr="008766E8" w:rsidRDefault="004059A0" w:rsidP="009C7FE3">
            <w:pPr>
              <w:spacing w:line="400" w:lineRule="exact"/>
              <w:jc w:val="left"/>
              <w:rPr>
                <w:b/>
                <w:sz w:val="36"/>
              </w:rPr>
            </w:pPr>
            <w:r>
              <w:rPr>
                <w:rFonts w:hint="eastAsia"/>
                <w:b/>
                <w:sz w:val="36"/>
              </w:rPr>
              <w:t>FAO WORLD</w:t>
            </w:r>
            <w:r>
              <w:rPr>
                <w:b/>
                <w:sz w:val="36"/>
              </w:rPr>
              <w:t xml:space="preserve"> FISHEREIS UNIVERSITY PILOT PROGRAMME</w:t>
            </w:r>
          </w:p>
        </w:tc>
      </w:tr>
    </w:tbl>
    <w:p w:rsidR="008766E8" w:rsidRDefault="008766E8" w:rsidP="008766E8">
      <w:pPr>
        <w:spacing w:after="0" w:line="312" w:lineRule="exact"/>
        <w:ind w:right="4001" w:firstLine="845"/>
        <w:jc w:val="distribute"/>
        <w:rPr>
          <w:rFonts w:ascii="Arial" w:eastAsia="Arial" w:hAnsi="Arial"/>
          <w:b/>
          <w:w w:val="90"/>
          <w:szCs w:val="20"/>
        </w:rPr>
      </w:pPr>
    </w:p>
    <w:p w:rsidR="00062591" w:rsidRDefault="00062591" w:rsidP="00062591">
      <w:pPr>
        <w:spacing w:after="0" w:line="360" w:lineRule="auto"/>
        <w:rPr>
          <w:rFonts w:ascii="Arial" w:hAnsi="Arial"/>
          <w:w w:val="90"/>
          <w:szCs w:val="20"/>
        </w:rPr>
      </w:pPr>
    </w:p>
    <w:p w:rsidR="00062591" w:rsidRPr="00841C13" w:rsidRDefault="00276959" w:rsidP="00062591">
      <w:pPr>
        <w:spacing w:after="0" w:line="360" w:lineRule="auto"/>
        <w:rPr>
          <w:rFonts w:ascii="Arial" w:hAnsi="Arial"/>
          <w:b/>
          <w:szCs w:val="20"/>
        </w:rPr>
      </w:pPr>
      <w:r>
        <w:rPr>
          <w:rFonts w:ascii="Arial" w:hAnsi="Arial"/>
          <w:b/>
          <w:szCs w:val="20"/>
        </w:rPr>
        <w:t xml:space="preserve">FAO </w:t>
      </w:r>
      <w:r w:rsidR="00062591" w:rsidRPr="00841C13">
        <w:rPr>
          <w:rFonts w:ascii="Arial" w:hAnsi="Arial" w:hint="eastAsia"/>
          <w:b/>
          <w:szCs w:val="20"/>
        </w:rPr>
        <w:t xml:space="preserve">World Fisheries </w:t>
      </w:r>
      <w:r w:rsidR="00E74656">
        <w:rPr>
          <w:rFonts w:ascii="Arial" w:hAnsi="Arial"/>
          <w:b/>
          <w:szCs w:val="20"/>
        </w:rPr>
        <w:t xml:space="preserve">University </w:t>
      </w:r>
      <w:r w:rsidR="001F1C5E">
        <w:rPr>
          <w:rFonts w:ascii="Arial" w:hAnsi="Arial"/>
          <w:b/>
          <w:szCs w:val="20"/>
        </w:rPr>
        <w:t>Pilot Programme</w:t>
      </w:r>
    </w:p>
    <w:p w:rsidR="00062591" w:rsidRDefault="00062591" w:rsidP="00062591">
      <w:pPr>
        <w:spacing w:after="0" w:line="360" w:lineRule="auto"/>
        <w:rPr>
          <w:rFonts w:ascii="Arial" w:hAnsi="Arial"/>
          <w:w w:val="90"/>
          <w:szCs w:val="20"/>
        </w:rPr>
      </w:pPr>
    </w:p>
    <w:p w:rsidR="001F1C5E" w:rsidRDefault="001F1C5E" w:rsidP="00062591">
      <w:pPr>
        <w:spacing w:after="0" w:line="360" w:lineRule="auto"/>
        <w:rPr>
          <w:rFonts w:ascii="Arial" w:hAnsi="Arial"/>
          <w:szCs w:val="20"/>
        </w:rPr>
      </w:pPr>
      <w:r w:rsidRPr="001F1C5E">
        <w:rPr>
          <w:rFonts w:ascii="Arial" w:hAnsi="Arial" w:hint="eastAsia"/>
          <w:szCs w:val="20"/>
        </w:rPr>
        <w:t xml:space="preserve">The FAO World Fisheries </w:t>
      </w:r>
      <w:r>
        <w:rPr>
          <w:rFonts w:ascii="Arial" w:hAnsi="Arial"/>
          <w:szCs w:val="20"/>
        </w:rPr>
        <w:t>University (herein after referred to as “FAO WFU”) aims to contribute to ending poverty and hunger by providing higher education to countries with less developed technological, economic or social conditions.</w:t>
      </w:r>
    </w:p>
    <w:p w:rsidR="001F1C5E" w:rsidRDefault="001F1C5E" w:rsidP="00FE05DE">
      <w:pPr>
        <w:spacing w:after="0" w:line="360" w:lineRule="auto"/>
        <w:rPr>
          <w:rFonts w:ascii="Arial" w:hAnsi="Arial"/>
          <w:szCs w:val="20"/>
        </w:rPr>
      </w:pPr>
    </w:p>
    <w:p w:rsidR="00305230" w:rsidRDefault="001F1C5E" w:rsidP="00FE05DE">
      <w:pPr>
        <w:pStyle w:val="a"/>
        <w:wordWrap/>
        <w:snapToGrid w:val="0"/>
        <w:spacing w:line="360" w:lineRule="auto"/>
        <w:rPr>
          <w:rFonts w:ascii="Arial" w:eastAsiaTheme="minorEastAsia" w:hAnsi="Arial" w:cstheme="minorBidi"/>
          <w:color w:val="auto"/>
          <w:kern w:val="2"/>
        </w:rPr>
      </w:pPr>
      <w:r w:rsidRPr="001F1C5E">
        <w:rPr>
          <w:rFonts w:ascii="Arial" w:eastAsiaTheme="minorEastAsia" w:hAnsi="Arial" w:cstheme="minorBidi"/>
          <w:color w:val="auto"/>
          <w:kern w:val="2"/>
        </w:rPr>
        <w:t xml:space="preserve">The FAO WFU will be committed to the following objectives, </w:t>
      </w:r>
      <w:r w:rsidR="00735F9B">
        <w:rPr>
          <w:rFonts w:ascii="Arial" w:eastAsiaTheme="minorEastAsia" w:hAnsi="Arial" w:cstheme="minorBidi"/>
          <w:color w:val="auto"/>
          <w:kern w:val="2"/>
        </w:rPr>
        <w:t>(</w:t>
      </w:r>
      <w:r w:rsidRPr="001F1C5E">
        <w:rPr>
          <w:rFonts w:ascii="Arial" w:eastAsiaTheme="minorEastAsia" w:hAnsi="Arial" w:cstheme="minorBidi"/>
          <w:color w:val="auto"/>
          <w:kern w:val="2"/>
        </w:rPr>
        <w:t>i) fostering fisheries</w:t>
      </w:r>
      <w:r w:rsidR="00747864">
        <w:rPr>
          <w:rFonts w:ascii="Arial" w:eastAsiaTheme="minorEastAsia" w:hAnsi="Arial" w:cstheme="minorBidi" w:hint="eastAsia"/>
          <w:color w:val="auto"/>
          <w:kern w:val="2"/>
        </w:rPr>
        <w:t xml:space="preserve">professionals </w:t>
      </w:r>
      <w:r w:rsidR="00747864">
        <w:rPr>
          <w:rFonts w:ascii="Arial" w:eastAsiaTheme="minorEastAsia" w:hAnsi="Arial" w:cstheme="minorBidi"/>
          <w:color w:val="auto"/>
          <w:kern w:val="2"/>
        </w:rPr>
        <w:t>from FAO Member States and partners for them to build the capacity to lead the respective countries’ fisheries development</w:t>
      </w:r>
      <w:r>
        <w:rPr>
          <w:rFonts w:ascii="Arial" w:eastAsiaTheme="minorEastAsia" w:hAnsi="Arial" w:cstheme="minorBidi"/>
          <w:color w:val="auto"/>
          <w:kern w:val="2"/>
        </w:rPr>
        <w:t>,</w:t>
      </w:r>
      <w:r w:rsidR="00735F9B">
        <w:rPr>
          <w:rFonts w:ascii="Arial" w:eastAsiaTheme="minorEastAsia" w:hAnsi="Arial" w:cstheme="minorBidi"/>
          <w:color w:val="auto"/>
          <w:kern w:val="2"/>
        </w:rPr>
        <w:t>(</w:t>
      </w:r>
      <w:r>
        <w:rPr>
          <w:rFonts w:ascii="Arial" w:eastAsiaTheme="minorEastAsia" w:hAnsi="Arial" w:cstheme="minorBidi" w:hint="eastAsia"/>
          <w:color w:val="auto"/>
          <w:kern w:val="2"/>
        </w:rPr>
        <w:t>ii)</w:t>
      </w:r>
      <w:r w:rsidR="00B8573B">
        <w:rPr>
          <w:rFonts w:ascii="Arial" w:eastAsiaTheme="minorEastAsia" w:hAnsi="Arial" w:cstheme="minorBidi"/>
          <w:color w:val="auto"/>
          <w:kern w:val="2"/>
        </w:rPr>
        <w:t xml:space="preserve"> serving as a think</w:t>
      </w:r>
      <w:r>
        <w:rPr>
          <w:rFonts w:ascii="Arial" w:eastAsiaTheme="minorEastAsia" w:hAnsi="Arial" w:cstheme="minorBidi"/>
          <w:color w:val="auto"/>
          <w:kern w:val="2"/>
        </w:rPr>
        <w:t xml:space="preserve">-tank for fisheries policies to promote sustainable fisheries, thereby contributing to the attainment of FAO’s major goal of ending hunger and poverty and enhancing food security, </w:t>
      </w:r>
      <w:r w:rsidR="00735F9B">
        <w:rPr>
          <w:rFonts w:ascii="Arial" w:eastAsiaTheme="minorEastAsia" w:hAnsi="Arial" w:cstheme="minorBidi"/>
          <w:color w:val="auto"/>
          <w:kern w:val="2"/>
        </w:rPr>
        <w:t>(</w:t>
      </w:r>
      <w:r>
        <w:rPr>
          <w:rFonts w:ascii="Arial" w:eastAsiaTheme="minorEastAsia" w:hAnsi="Arial" w:cstheme="minorBidi"/>
          <w:color w:val="auto"/>
          <w:kern w:val="2"/>
        </w:rPr>
        <w:t xml:space="preserve">iii) promoting both South-South cooperation and the cooperation between developed and developing countries, </w:t>
      </w:r>
      <w:r w:rsidR="00735F9B">
        <w:rPr>
          <w:rFonts w:ascii="Arial" w:eastAsiaTheme="minorEastAsia" w:hAnsi="Arial" w:cstheme="minorBidi"/>
          <w:color w:val="auto"/>
          <w:kern w:val="2"/>
        </w:rPr>
        <w:t>(</w:t>
      </w:r>
      <w:r>
        <w:rPr>
          <w:rFonts w:ascii="Arial" w:eastAsiaTheme="minorEastAsia" w:hAnsi="Arial" w:cstheme="minorBidi"/>
          <w:color w:val="auto"/>
          <w:kern w:val="2"/>
        </w:rPr>
        <w:t>iv) providing education and training in line with the FAO’s projects relevant to the achievement of the objectives envisioned in the 1995 FAO Code of Conduct for Responsible Fisheries (the Code of Conduct) and the Blue Growth Initiative (BGI)</w:t>
      </w:r>
      <w:r w:rsidR="00305230">
        <w:rPr>
          <w:rFonts w:ascii="Arial" w:eastAsiaTheme="minorEastAsia" w:hAnsi="Arial" w:cstheme="minorBidi" w:hint="eastAsia"/>
          <w:color w:val="auto"/>
          <w:kern w:val="2"/>
        </w:rPr>
        <w:t xml:space="preserve">, </w:t>
      </w:r>
      <w:r w:rsidR="00735F9B">
        <w:rPr>
          <w:rFonts w:ascii="Arial" w:eastAsiaTheme="minorEastAsia" w:hAnsi="Arial" w:cstheme="minorBidi"/>
          <w:color w:val="auto"/>
          <w:kern w:val="2"/>
        </w:rPr>
        <w:t>(</w:t>
      </w:r>
      <w:r w:rsidR="00305230">
        <w:rPr>
          <w:rFonts w:ascii="Arial" w:eastAsiaTheme="minorEastAsia" w:hAnsi="Arial" w:cstheme="minorBidi" w:hint="eastAsia"/>
          <w:color w:val="auto"/>
          <w:kern w:val="2"/>
        </w:rPr>
        <w:t xml:space="preserve">v) disseminating information on new resolutions and the Code of Conduct and </w:t>
      </w:r>
      <w:r w:rsidR="00735F9B">
        <w:rPr>
          <w:rFonts w:ascii="Arial" w:eastAsiaTheme="minorEastAsia" w:hAnsi="Arial" w:cstheme="minorBidi"/>
          <w:color w:val="auto"/>
          <w:kern w:val="2"/>
        </w:rPr>
        <w:t>(</w:t>
      </w:r>
      <w:r w:rsidR="00305230">
        <w:rPr>
          <w:rFonts w:ascii="Arial" w:eastAsiaTheme="minorEastAsia" w:hAnsi="Arial" w:cstheme="minorBidi" w:hint="eastAsia"/>
          <w:color w:val="auto"/>
          <w:kern w:val="2"/>
        </w:rPr>
        <w:t>vi) providing a network connecting relevant individuals, organizations, institutes and initiatives to share expertise and</w:t>
      </w:r>
      <w:r w:rsidR="00305230">
        <w:rPr>
          <w:rFonts w:ascii="Arial" w:eastAsiaTheme="minorEastAsia" w:hAnsi="Arial" w:cstheme="minorBidi"/>
          <w:color w:val="auto"/>
          <w:kern w:val="2"/>
        </w:rPr>
        <w:t xml:space="preserve"> the</w:t>
      </w:r>
      <w:r w:rsidR="00305230">
        <w:rPr>
          <w:rFonts w:ascii="Arial" w:eastAsiaTheme="minorEastAsia" w:hAnsi="Arial" w:cstheme="minorBidi" w:hint="eastAsia"/>
          <w:color w:val="auto"/>
          <w:kern w:val="2"/>
        </w:rPr>
        <w:t xml:space="preserve"> best</w:t>
      </w:r>
      <w:r w:rsidR="00305230">
        <w:rPr>
          <w:rFonts w:ascii="Arial" w:eastAsiaTheme="minorEastAsia" w:hAnsi="Arial" w:cstheme="minorBidi"/>
          <w:color w:val="auto"/>
          <w:kern w:val="2"/>
        </w:rPr>
        <w:t xml:space="preserve"> practices in the field of fisheries.</w:t>
      </w:r>
    </w:p>
    <w:p w:rsidR="00305230" w:rsidRDefault="00305230" w:rsidP="00FE05DE">
      <w:pPr>
        <w:pStyle w:val="a"/>
        <w:wordWrap/>
        <w:snapToGrid w:val="0"/>
        <w:spacing w:line="360" w:lineRule="auto"/>
        <w:rPr>
          <w:rFonts w:ascii="Arial" w:eastAsiaTheme="minorEastAsia" w:hAnsi="Arial" w:cstheme="minorBidi"/>
          <w:color w:val="auto"/>
          <w:kern w:val="2"/>
        </w:rPr>
      </w:pPr>
    </w:p>
    <w:p w:rsidR="003F7D0E" w:rsidRDefault="00305230" w:rsidP="00FE05DE">
      <w:pPr>
        <w:pStyle w:val="a"/>
        <w:wordWrap/>
        <w:snapToGrid w:val="0"/>
        <w:spacing w:line="360" w:lineRule="auto"/>
        <w:rPr>
          <w:rFonts w:ascii="Arial" w:eastAsiaTheme="minorEastAsia" w:hAnsi="Arial" w:cstheme="minorBidi"/>
          <w:color w:val="auto"/>
          <w:kern w:val="2"/>
        </w:rPr>
      </w:pPr>
      <w:r>
        <w:rPr>
          <w:rFonts w:ascii="Arial" w:eastAsiaTheme="minorEastAsia" w:hAnsi="Arial" w:cstheme="minorBidi" w:hint="eastAsia"/>
          <w:color w:val="auto"/>
          <w:kern w:val="2"/>
        </w:rPr>
        <w:t>The work towards the establishment of FAO WFU was initiated when the</w:t>
      </w:r>
      <w:r w:rsidR="00735F9B">
        <w:rPr>
          <w:rFonts w:ascii="Arial" w:eastAsiaTheme="minorEastAsia" w:hAnsi="Arial" w:cstheme="minorBidi" w:hint="eastAsia"/>
          <w:color w:val="auto"/>
          <w:kern w:val="2"/>
        </w:rPr>
        <w:t>government of</w:t>
      </w:r>
      <w:r w:rsidR="002321AE">
        <w:rPr>
          <w:rFonts w:ascii="Arial" w:eastAsiaTheme="minorEastAsia" w:hAnsi="Arial" w:cstheme="minorBidi"/>
          <w:color w:val="auto"/>
          <w:kern w:val="2"/>
        </w:rPr>
        <w:t>Republic o</w:t>
      </w:r>
      <w:r w:rsidR="002321AE">
        <w:rPr>
          <w:rFonts w:ascii="Arial" w:eastAsiaTheme="minorEastAsia" w:hAnsi="Arial" w:cstheme="minorBidi" w:hint="eastAsia"/>
          <w:color w:val="auto"/>
          <w:kern w:val="2"/>
        </w:rPr>
        <w:t>f</w:t>
      </w:r>
      <w:r w:rsidR="00735F9B">
        <w:rPr>
          <w:rFonts w:ascii="Arial" w:eastAsiaTheme="minorEastAsia" w:hAnsi="Arial" w:cstheme="minorBidi" w:hint="eastAsia"/>
          <w:color w:val="auto"/>
          <w:kern w:val="2"/>
        </w:rPr>
        <w:t>Korea</w:t>
      </w:r>
      <w:r>
        <w:rPr>
          <w:rFonts w:ascii="Arial" w:eastAsiaTheme="minorEastAsia" w:hAnsi="Arial" w:cstheme="minorBidi" w:hint="eastAsia"/>
          <w:color w:val="auto"/>
          <w:kern w:val="2"/>
        </w:rPr>
        <w:t xml:space="preserve"> submitted a concept note to FAO. </w:t>
      </w:r>
      <w:r>
        <w:rPr>
          <w:rFonts w:ascii="Arial" w:eastAsiaTheme="minorEastAsia" w:hAnsi="Arial" w:cstheme="minorBidi"/>
          <w:color w:val="auto"/>
          <w:kern w:val="2"/>
        </w:rPr>
        <w:t xml:space="preserve">It </w:t>
      </w:r>
      <w:r w:rsidR="003F7D0E">
        <w:rPr>
          <w:rFonts w:ascii="Arial" w:eastAsiaTheme="minorEastAsia" w:hAnsi="Arial" w:cstheme="minorBidi"/>
          <w:color w:val="auto"/>
          <w:kern w:val="2"/>
        </w:rPr>
        <w:t>was formalized in October 2015 when the official proposal for the establishment of FAO WFU was submitted t</w:t>
      </w:r>
      <w:r w:rsidR="00B8573B">
        <w:rPr>
          <w:rFonts w:ascii="Arial" w:eastAsiaTheme="minorEastAsia" w:hAnsi="Arial" w:cstheme="minorBidi"/>
          <w:color w:val="auto"/>
          <w:kern w:val="2"/>
        </w:rPr>
        <w:t>o FAO Council. In July 2016, FAO</w:t>
      </w:r>
      <w:r w:rsidR="003F7D0E">
        <w:rPr>
          <w:rFonts w:ascii="Arial" w:eastAsiaTheme="minorEastAsia" w:hAnsi="Arial" w:cstheme="minorBidi"/>
          <w:color w:val="auto"/>
          <w:kern w:val="2"/>
        </w:rPr>
        <w:t xml:space="preserve"> and the </w:t>
      </w:r>
      <w:r w:rsidR="00735F9B">
        <w:rPr>
          <w:rFonts w:ascii="Arial" w:eastAsiaTheme="minorEastAsia" w:hAnsi="Arial" w:cstheme="minorBidi"/>
          <w:color w:val="auto"/>
          <w:kern w:val="2"/>
        </w:rPr>
        <w:t>government of Republic of Korea</w:t>
      </w:r>
      <w:r w:rsidR="003F7D0E">
        <w:rPr>
          <w:rFonts w:ascii="Arial" w:eastAsiaTheme="minorEastAsia" w:hAnsi="Arial" w:cstheme="minorBidi"/>
          <w:color w:val="auto"/>
          <w:kern w:val="2"/>
        </w:rPr>
        <w:t xml:space="preserve"> agreed on a step-by-step approach of FAO WFU which included launching a FAO WFU Pilot Programme. The final decision on the establishment of FAO WFU is expected to be made at the FAO Conference in 2021 based on the outcome of the FAO WFU Pilot Programme. </w:t>
      </w:r>
    </w:p>
    <w:p w:rsidR="003F7D0E" w:rsidRDefault="003F7D0E" w:rsidP="001F1C5E">
      <w:pPr>
        <w:pStyle w:val="a"/>
        <w:wordWrap/>
        <w:snapToGrid w:val="0"/>
        <w:spacing w:line="432" w:lineRule="auto"/>
        <w:rPr>
          <w:rFonts w:ascii="Arial" w:eastAsiaTheme="minorEastAsia" w:hAnsi="Arial" w:cstheme="minorBidi"/>
          <w:color w:val="auto"/>
          <w:kern w:val="2"/>
        </w:rPr>
      </w:pPr>
    </w:p>
    <w:p w:rsidR="00305230" w:rsidRDefault="003A6777" w:rsidP="00FE05DE">
      <w:pPr>
        <w:pStyle w:val="a"/>
        <w:wordWrap/>
        <w:snapToGrid w:val="0"/>
        <w:spacing w:line="360" w:lineRule="auto"/>
        <w:rPr>
          <w:rFonts w:ascii="Arial" w:eastAsiaTheme="minorEastAsia" w:hAnsi="Arial" w:cstheme="minorBidi"/>
          <w:color w:val="auto"/>
          <w:kern w:val="2"/>
        </w:rPr>
      </w:pPr>
      <w:r>
        <w:rPr>
          <w:rFonts w:ascii="Arial" w:eastAsiaTheme="minorEastAsia" w:hAnsi="Arial" w:cstheme="minorBidi"/>
          <w:color w:val="auto"/>
          <w:kern w:val="2"/>
        </w:rPr>
        <w:t xml:space="preserve">The </w:t>
      </w:r>
      <w:r w:rsidR="002F5E1A">
        <w:rPr>
          <w:rFonts w:ascii="Arial" w:eastAsiaTheme="minorEastAsia" w:hAnsi="Arial" w:cstheme="minorBidi"/>
          <w:color w:val="auto"/>
          <w:kern w:val="2"/>
        </w:rPr>
        <w:t xml:space="preserve">FAO WFU Pilot Programme at PKNU </w:t>
      </w:r>
      <w:r>
        <w:rPr>
          <w:rFonts w:ascii="Arial" w:eastAsiaTheme="minorEastAsia" w:hAnsi="Arial" w:cstheme="minorBidi"/>
          <w:color w:val="auto"/>
          <w:kern w:val="2"/>
        </w:rPr>
        <w:t xml:space="preserve">will be launched </w:t>
      </w:r>
      <w:r w:rsidR="002F5E1A">
        <w:rPr>
          <w:rFonts w:ascii="Arial" w:eastAsiaTheme="minorEastAsia" w:hAnsi="Arial" w:cstheme="minorBidi"/>
          <w:color w:val="auto"/>
          <w:kern w:val="2"/>
        </w:rPr>
        <w:t xml:space="preserve">in March, 2020. Unlike the first phase of pilot programme which was implemented independently by the </w:t>
      </w:r>
      <w:r w:rsidR="00735F9B">
        <w:rPr>
          <w:rFonts w:ascii="Arial" w:eastAsiaTheme="minorEastAsia" w:hAnsi="Arial" w:cstheme="minorBidi"/>
          <w:color w:val="auto"/>
          <w:kern w:val="2"/>
        </w:rPr>
        <w:t>government of Republic of Korea</w:t>
      </w:r>
      <w:r w:rsidR="002F5E1A">
        <w:rPr>
          <w:rFonts w:ascii="Arial" w:eastAsiaTheme="minorEastAsia" w:hAnsi="Arial" w:cstheme="minorBidi"/>
          <w:color w:val="auto"/>
          <w:kern w:val="2"/>
        </w:rPr>
        <w:t>, the FAO WFU Pilot programme will be a joint pilot programme with FAO</w:t>
      </w:r>
      <w:r>
        <w:rPr>
          <w:rFonts w:ascii="Arial" w:eastAsiaTheme="minorEastAsia" w:hAnsi="Arial" w:cstheme="minorBidi"/>
          <w:color w:val="auto"/>
          <w:kern w:val="2"/>
        </w:rPr>
        <w:t xml:space="preserve"> in accordance with a Memorandum of Understanding </w:t>
      </w:r>
      <w:r w:rsidR="003E1B3D">
        <w:rPr>
          <w:rFonts w:ascii="Arial" w:hAnsi="Arial" w:hint="eastAsia"/>
        </w:rPr>
        <w:t>(hereinafter</w:t>
      </w:r>
      <w:r w:rsidR="003E1B3D">
        <w:rPr>
          <w:rFonts w:ascii="Arial" w:hAnsi="Arial"/>
        </w:rPr>
        <w:t xml:space="preserve"> ”MOU”) </w:t>
      </w:r>
      <w:r w:rsidR="00B8573B">
        <w:rPr>
          <w:rFonts w:ascii="Arial" w:eastAsiaTheme="minorEastAsia" w:hAnsi="Arial" w:cstheme="minorBidi"/>
          <w:color w:val="auto"/>
          <w:kern w:val="2"/>
        </w:rPr>
        <w:t>between FAO</w:t>
      </w:r>
      <w:r w:rsidR="002F5E1A">
        <w:rPr>
          <w:rFonts w:ascii="Arial" w:eastAsiaTheme="minorEastAsia" w:hAnsi="Arial" w:cstheme="minorBidi"/>
          <w:color w:val="auto"/>
          <w:kern w:val="2"/>
        </w:rPr>
        <w:t xml:space="preserve"> and the </w:t>
      </w:r>
      <w:r w:rsidR="00735F9B">
        <w:rPr>
          <w:rFonts w:ascii="Arial" w:eastAsiaTheme="minorEastAsia" w:hAnsi="Arial" w:cstheme="minorBidi"/>
          <w:color w:val="auto"/>
          <w:kern w:val="2"/>
        </w:rPr>
        <w:t xml:space="preserve">government of </w:t>
      </w:r>
      <w:r w:rsidR="003E1B3D">
        <w:rPr>
          <w:rFonts w:ascii="Arial" w:eastAsiaTheme="minorEastAsia" w:hAnsi="Arial" w:cstheme="minorBidi"/>
          <w:color w:val="auto"/>
          <w:kern w:val="2"/>
        </w:rPr>
        <w:t xml:space="preserve">the </w:t>
      </w:r>
      <w:r w:rsidR="00735F9B">
        <w:rPr>
          <w:rFonts w:ascii="Arial" w:eastAsiaTheme="minorEastAsia" w:hAnsi="Arial" w:cstheme="minorBidi"/>
          <w:color w:val="auto"/>
          <w:kern w:val="2"/>
        </w:rPr>
        <w:t>Republic of Korea</w:t>
      </w:r>
      <w:r w:rsidR="002F5E1A">
        <w:rPr>
          <w:rFonts w:ascii="Arial" w:eastAsiaTheme="minorEastAsia" w:hAnsi="Arial" w:cstheme="minorBidi"/>
          <w:color w:val="auto"/>
          <w:kern w:val="2"/>
        </w:rPr>
        <w:t xml:space="preserve">. </w:t>
      </w:r>
      <w:r>
        <w:rPr>
          <w:rFonts w:ascii="Arial" w:eastAsiaTheme="minorEastAsia" w:hAnsi="Arial" w:cstheme="minorBidi"/>
          <w:color w:val="auto"/>
          <w:kern w:val="2"/>
        </w:rPr>
        <w:t xml:space="preserve">A </w:t>
      </w:r>
      <w:r w:rsidR="002F5E1A">
        <w:rPr>
          <w:rFonts w:ascii="Arial" w:eastAsiaTheme="minorEastAsia" w:hAnsi="Arial" w:cstheme="minorBidi"/>
          <w:color w:val="auto"/>
          <w:kern w:val="2"/>
        </w:rPr>
        <w:t xml:space="preserve"> successful implementation of the FAO WFU Pilot Programme will be a steppingstone to its formal establishment as an international organization.</w:t>
      </w:r>
    </w:p>
    <w:p w:rsidR="002F5E1A" w:rsidRDefault="002F5E1A" w:rsidP="00FE05DE">
      <w:pPr>
        <w:pStyle w:val="a"/>
        <w:wordWrap/>
        <w:snapToGrid w:val="0"/>
        <w:spacing w:line="360" w:lineRule="auto"/>
        <w:rPr>
          <w:rFonts w:ascii="Arial" w:eastAsiaTheme="minorEastAsia" w:hAnsi="Arial" w:cstheme="minorBidi"/>
          <w:color w:val="auto"/>
          <w:kern w:val="2"/>
        </w:rPr>
      </w:pPr>
    </w:p>
    <w:p w:rsidR="001F1C5E" w:rsidRPr="002F5E1A" w:rsidRDefault="002F5E1A" w:rsidP="00FE05DE">
      <w:pPr>
        <w:pStyle w:val="a"/>
        <w:wordWrap/>
        <w:snapToGrid w:val="0"/>
        <w:spacing w:line="360" w:lineRule="auto"/>
        <w:rPr>
          <w:rFonts w:ascii="Arial" w:eastAsiaTheme="minorEastAsia" w:hAnsi="Arial" w:cstheme="minorBidi"/>
          <w:color w:val="auto"/>
          <w:kern w:val="2"/>
        </w:rPr>
      </w:pPr>
      <w:r>
        <w:rPr>
          <w:rFonts w:ascii="Arial" w:eastAsiaTheme="minorEastAsia" w:hAnsi="Arial" w:cstheme="minorBidi"/>
          <w:color w:val="auto"/>
          <w:kern w:val="2"/>
        </w:rPr>
        <w:t>The</w:t>
      </w:r>
      <w:r w:rsidR="003A6777">
        <w:rPr>
          <w:rFonts w:ascii="Arial" w:eastAsiaTheme="minorEastAsia" w:hAnsi="Arial" w:cstheme="minorBidi"/>
          <w:color w:val="auto"/>
          <w:kern w:val="2"/>
        </w:rPr>
        <w:t xml:space="preserve"> Master Degree Programme in Fisheries Science under the</w:t>
      </w:r>
      <w:r>
        <w:rPr>
          <w:rFonts w:ascii="Arial" w:eastAsiaTheme="minorEastAsia" w:hAnsi="Arial" w:cstheme="minorBidi"/>
          <w:color w:val="auto"/>
          <w:kern w:val="2"/>
        </w:rPr>
        <w:t xml:space="preserve"> FAO WFU Pilot Programme will last </w:t>
      </w:r>
      <w:r>
        <w:rPr>
          <w:rFonts w:ascii="Arial" w:eastAsiaTheme="minorEastAsia" w:hAnsi="Arial" w:cstheme="minorBidi"/>
          <w:color w:val="auto"/>
          <w:kern w:val="2"/>
        </w:rPr>
        <w:lastRenderedPageBreak/>
        <w:t>for 18 months</w:t>
      </w:r>
      <w:r w:rsidR="003A6777">
        <w:rPr>
          <w:rFonts w:ascii="Arial" w:eastAsiaTheme="minorEastAsia" w:hAnsi="Arial" w:cstheme="minorBidi"/>
          <w:color w:val="auto"/>
          <w:kern w:val="2"/>
        </w:rPr>
        <w:t xml:space="preserve"> (</w:t>
      </w:r>
      <w:r>
        <w:rPr>
          <w:rFonts w:ascii="Arial" w:eastAsiaTheme="minorEastAsia" w:hAnsi="Arial" w:cstheme="minorBidi"/>
          <w:color w:val="auto"/>
          <w:kern w:val="2"/>
        </w:rPr>
        <w:t>three semester</w:t>
      </w:r>
      <w:r w:rsidR="003A6777">
        <w:rPr>
          <w:rFonts w:ascii="Arial" w:eastAsiaTheme="minorEastAsia" w:hAnsi="Arial" w:cstheme="minorBidi"/>
          <w:color w:val="auto"/>
          <w:kern w:val="2"/>
        </w:rPr>
        <w:t>)</w:t>
      </w:r>
      <w:r>
        <w:rPr>
          <w:rFonts w:ascii="Arial" w:eastAsiaTheme="minorEastAsia" w:hAnsi="Arial" w:cstheme="minorBidi"/>
          <w:color w:val="auto"/>
          <w:kern w:val="2"/>
        </w:rPr>
        <w:t xml:space="preserve">. The Master’s degree of Fisheries Science consists of three majors: Aquaculture Technology, Fisheries Resource Management, and Fisheries Social Science. A total of 30 students will be </w:t>
      </w:r>
      <w:r w:rsidR="003A6777">
        <w:rPr>
          <w:rFonts w:ascii="Arial" w:eastAsiaTheme="minorEastAsia" w:hAnsi="Arial" w:cstheme="minorBidi"/>
          <w:color w:val="auto"/>
          <w:kern w:val="2"/>
        </w:rPr>
        <w:t>accepted in</w:t>
      </w:r>
      <w:r>
        <w:rPr>
          <w:rFonts w:ascii="Arial" w:eastAsiaTheme="minorEastAsia" w:hAnsi="Arial" w:cstheme="minorBidi"/>
          <w:color w:val="auto"/>
          <w:kern w:val="2"/>
        </w:rPr>
        <w:t xml:space="preserve"> this course, </w:t>
      </w:r>
      <w:r w:rsidR="003A6777">
        <w:rPr>
          <w:rFonts w:ascii="Arial" w:eastAsiaTheme="minorEastAsia" w:hAnsi="Arial" w:cstheme="minorBidi"/>
          <w:color w:val="auto"/>
          <w:kern w:val="2"/>
        </w:rPr>
        <w:t xml:space="preserve">who will </w:t>
      </w:r>
      <w:r>
        <w:rPr>
          <w:rFonts w:ascii="Arial" w:eastAsiaTheme="minorEastAsia" w:hAnsi="Arial" w:cstheme="minorBidi"/>
          <w:color w:val="auto"/>
          <w:kern w:val="2"/>
        </w:rPr>
        <w:t xml:space="preserve">be assigned into each major </w:t>
      </w:r>
      <w:r w:rsidR="003A6777">
        <w:rPr>
          <w:rFonts w:ascii="Arial" w:eastAsiaTheme="minorEastAsia" w:hAnsi="Arial" w:cstheme="minorBidi"/>
          <w:color w:val="auto"/>
          <w:kern w:val="2"/>
        </w:rPr>
        <w:t xml:space="preserve">(10 per major) </w:t>
      </w:r>
      <w:r>
        <w:rPr>
          <w:rFonts w:ascii="Arial" w:eastAsiaTheme="minorEastAsia" w:hAnsi="Arial" w:cstheme="minorBidi"/>
          <w:color w:val="auto"/>
          <w:kern w:val="2"/>
        </w:rPr>
        <w:t>considering their priorit</w:t>
      </w:r>
      <w:r w:rsidR="003A6777">
        <w:rPr>
          <w:rFonts w:ascii="Arial" w:eastAsiaTheme="minorEastAsia" w:hAnsi="Arial" w:cstheme="minorBidi"/>
          <w:color w:val="auto"/>
          <w:kern w:val="2"/>
        </w:rPr>
        <w:t>ies, qualifications etc.</w:t>
      </w:r>
      <w:r>
        <w:rPr>
          <w:rFonts w:ascii="Arial" w:eastAsiaTheme="minorEastAsia" w:hAnsi="Arial" w:cstheme="minorBidi"/>
          <w:color w:val="auto"/>
          <w:kern w:val="2"/>
        </w:rPr>
        <w:t>.</w:t>
      </w:r>
      <w:r w:rsidR="003A6777">
        <w:rPr>
          <w:rFonts w:ascii="Arial" w:eastAsiaTheme="minorEastAsia" w:hAnsi="Arial" w:cstheme="minorBidi"/>
          <w:color w:val="auto"/>
          <w:kern w:val="2"/>
        </w:rPr>
        <w:t xml:space="preserve">Thanks to </w:t>
      </w:r>
      <w:r>
        <w:rPr>
          <w:rFonts w:ascii="Arial" w:eastAsiaTheme="minorEastAsia" w:hAnsi="Arial" w:cstheme="minorBidi"/>
          <w:color w:val="auto"/>
          <w:kern w:val="2"/>
        </w:rPr>
        <w:t xml:space="preserve"> the small class size (low student-to-faculty ratio), each student receives the maximum resources and attention from the faculty. Moreover, the  divers</w:t>
      </w:r>
      <w:r w:rsidR="003A6777">
        <w:rPr>
          <w:rFonts w:ascii="Arial" w:eastAsiaTheme="minorEastAsia" w:hAnsi="Arial" w:cstheme="minorBidi"/>
          <w:color w:val="auto"/>
          <w:kern w:val="2"/>
        </w:rPr>
        <w:t xml:space="preserve">isty among the </w:t>
      </w:r>
      <w:r>
        <w:rPr>
          <w:rFonts w:ascii="Arial" w:eastAsiaTheme="minorEastAsia" w:hAnsi="Arial" w:cstheme="minorBidi"/>
          <w:color w:val="auto"/>
          <w:kern w:val="2"/>
        </w:rPr>
        <w:t xml:space="preserve">students will </w:t>
      </w:r>
      <w:r w:rsidR="003A6777">
        <w:rPr>
          <w:rFonts w:ascii="Arial" w:eastAsiaTheme="minorEastAsia" w:hAnsi="Arial" w:cstheme="minorBidi"/>
          <w:color w:val="auto"/>
          <w:kern w:val="2"/>
        </w:rPr>
        <w:t xml:space="preserve">enable them to work and study within a </w:t>
      </w:r>
      <w:r>
        <w:rPr>
          <w:rFonts w:ascii="Arial" w:eastAsiaTheme="minorEastAsia" w:hAnsi="Arial" w:cstheme="minorBidi"/>
          <w:color w:val="auto"/>
          <w:kern w:val="2"/>
        </w:rPr>
        <w:t xml:space="preserve"> multi-cultural environment and build up a global human network.</w:t>
      </w:r>
    </w:p>
    <w:p w:rsidR="00024B06" w:rsidRDefault="00024B06" w:rsidP="00062591">
      <w:pPr>
        <w:spacing w:after="0" w:line="360" w:lineRule="auto"/>
        <w:rPr>
          <w:rFonts w:ascii="Arial" w:hAnsi="Arial"/>
          <w:szCs w:val="20"/>
        </w:rPr>
      </w:pPr>
    </w:p>
    <w:p w:rsidR="00024B06" w:rsidRPr="00B0651E" w:rsidRDefault="00024B06" w:rsidP="002F33E6">
      <w:pPr>
        <w:widowControl/>
        <w:wordWrap/>
        <w:autoSpaceDE/>
        <w:autoSpaceDN/>
        <w:rPr>
          <w:rFonts w:ascii="Arial" w:hAnsi="Arial"/>
          <w:b/>
          <w:szCs w:val="20"/>
        </w:rPr>
      </w:pPr>
      <w:r w:rsidRPr="00B0651E">
        <w:rPr>
          <w:rFonts w:ascii="Arial" w:hAnsi="Arial"/>
          <w:b/>
          <w:szCs w:val="20"/>
        </w:rPr>
        <w:t>Historical Background</w:t>
      </w:r>
    </w:p>
    <w:p w:rsidR="00024B06" w:rsidRDefault="00024B06" w:rsidP="00062591">
      <w:pPr>
        <w:spacing w:after="0" w:line="360" w:lineRule="auto"/>
        <w:rPr>
          <w:rFonts w:ascii="Arial" w:hAnsi="Arial"/>
          <w:szCs w:val="20"/>
        </w:rPr>
      </w:pPr>
    </w:p>
    <w:p w:rsidR="00024B06" w:rsidRDefault="00024B06" w:rsidP="00062591">
      <w:pPr>
        <w:spacing w:after="0" w:line="360" w:lineRule="auto"/>
        <w:rPr>
          <w:rFonts w:ascii="Arial" w:hAnsi="Arial"/>
          <w:szCs w:val="20"/>
        </w:rPr>
      </w:pPr>
      <w:r>
        <w:rPr>
          <w:rFonts w:ascii="Arial" w:hAnsi="Arial"/>
          <w:szCs w:val="20"/>
        </w:rPr>
        <w:t xml:space="preserve">In the last several decades, dramatic economic growth put </w:t>
      </w:r>
      <w:r w:rsidR="00AC77B3">
        <w:rPr>
          <w:rFonts w:ascii="Arial" w:hAnsi="Arial"/>
          <w:szCs w:val="20"/>
        </w:rPr>
        <w:t xml:space="preserve">Republic of </w:t>
      </w:r>
      <w:r>
        <w:rPr>
          <w:rFonts w:ascii="Arial" w:hAnsi="Arial"/>
          <w:szCs w:val="20"/>
        </w:rPr>
        <w:t xml:space="preserve">Korea on the map, earning the name “Miracle of Han-River”. With such prosperity, the country aims to share its knowledge of rapid growth with developing and least developing countries. As a former recipient of overseas aid and education investments from developed nations, </w:t>
      </w:r>
      <w:r w:rsidR="003E1B3D">
        <w:rPr>
          <w:rFonts w:ascii="Arial" w:hAnsi="Arial"/>
          <w:szCs w:val="20"/>
        </w:rPr>
        <w:t xml:space="preserve">the </w:t>
      </w:r>
      <w:r w:rsidR="00735F9B">
        <w:rPr>
          <w:rFonts w:ascii="Arial" w:hAnsi="Arial"/>
          <w:szCs w:val="20"/>
        </w:rPr>
        <w:t>Republic of</w:t>
      </w:r>
      <w:r>
        <w:rPr>
          <w:rFonts w:ascii="Arial" w:hAnsi="Arial"/>
          <w:szCs w:val="20"/>
        </w:rPr>
        <w:t xml:space="preserve"> Korea was able to establish a strong foundation for rapid advancement of its educational system. This investment in human resources development played an integral part in li</w:t>
      </w:r>
      <w:r w:rsidR="00735F9B">
        <w:rPr>
          <w:rFonts w:ascii="Arial" w:hAnsi="Arial"/>
          <w:szCs w:val="20"/>
        </w:rPr>
        <w:t xml:space="preserve">fting the country </w:t>
      </w:r>
      <w:r w:rsidR="003E1B3D">
        <w:rPr>
          <w:rFonts w:ascii="Arial" w:hAnsi="Arial"/>
          <w:szCs w:val="20"/>
        </w:rPr>
        <w:t xml:space="preserve">out of </w:t>
      </w:r>
      <w:r w:rsidR="00735F9B">
        <w:rPr>
          <w:rFonts w:ascii="Arial" w:hAnsi="Arial"/>
          <w:szCs w:val="20"/>
        </w:rPr>
        <w:t xml:space="preserve">poverty. </w:t>
      </w:r>
      <w:r w:rsidR="003E1B3D">
        <w:rPr>
          <w:rFonts w:ascii="Arial" w:hAnsi="Arial"/>
          <w:szCs w:val="20"/>
        </w:rPr>
        <w:t xml:space="preserve">The </w:t>
      </w:r>
      <w:r w:rsidR="00735F9B">
        <w:rPr>
          <w:rFonts w:ascii="Arial" w:hAnsi="Arial"/>
          <w:szCs w:val="20"/>
        </w:rPr>
        <w:t xml:space="preserve">Republic of </w:t>
      </w:r>
      <w:r w:rsidR="00256167">
        <w:rPr>
          <w:rFonts w:ascii="Arial" w:hAnsi="Arial"/>
          <w:szCs w:val="20"/>
        </w:rPr>
        <w:t>Korea’s own experience and model for development can offer solutions for developing countries to tackle poverty.</w:t>
      </w:r>
    </w:p>
    <w:p w:rsidR="00256167" w:rsidRDefault="00256167" w:rsidP="00062591">
      <w:pPr>
        <w:spacing w:after="0" w:line="360" w:lineRule="auto"/>
        <w:rPr>
          <w:rFonts w:ascii="Arial" w:hAnsi="Arial"/>
          <w:szCs w:val="20"/>
        </w:rPr>
      </w:pPr>
    </w:p>
    <w:p w:rsidR="00256167" w:rsidRPr="00B0651E" w:rsidRDefault="00256167" w:rsidP="00062591">
      <w:pPr>
        <w:spacing w:after="0" w:line="360" w:lineRule="auto"/>
        <w:rPr>
          <w:rFonts w:ascii="Arial" w:hAnsi="Arial"/>
          <w:b/>
          <w:szCs w:val="20"/>
        </w:rPr>
      </w:pPr>
      <w:r w:rsidRPr="00B0651E">
        <w:rPr>
          <w:rFonts w:ascii="Arial" w:hAnsi="Arial"/>
          <w:b/>
          <w:szCs w:val="20"/>
        </w:rPr>
        <w:t xml:space="preserve">Experience of </w:t>
      </w:r>
      <w:r w:rsidR="00367D82">
        <w:rPr>
          <w:rFonts w:ascii="Arial" w:hAnsi="Arial"/>
          <w:b/>
          <w:szCs w:val="20"/>
        </w:rPr>
        <w:t>Republic o</w:t>
      </w:r>
      <w:r w:rsidR="00367D82">
        <w:rPr>
          <w:rFonts w:ascii="Arial" w:hAnsi="Arial" w:hint="eastAsia"/>
          <w:b/>
          <w:szCs w:val="20"/>
        </w:rPr>
        <w:t>f</w:t>
      </w:r>
      <w:r w:rsidRPr="00B0651E">
        <w:rPr>
          <w:rFonts w:ascii="Arial" w:hAnsi="Arial"/>
          <w:b/>
          <w:szCs w:val="20"/>
        </w:rPr>
        <w:t xml:space="preserve">Korea and </w:t>
      </w:r>
      <w:r w:rsidR="00735F9B">
        <w:rPr>
          <w:rFonts w:ascii="Arial" w:hAnsi="Arial"/>
          <w:b/>
          <w:szCs w:val="20"/>
        </w:rPr>
        <w:t xml:space="preserve">FAO </w:t>
      </w:r>
      <w:r w:rsidRPr="00B0651E">
        <w:rPr>
          <w:rFonts w:ascii="Arial" w:hAnsi="Arial"/>
          <w:b/>
          <w:szCs w:val="20"/>
        </w:rPr>
        <w:t>WFU for Human Resource Development</w:t>
      </w:r>
    </w:p>
    <w:p w:rsidR="00256167" w:rsidRPr="00735F9B" w:rsidRDefault="00256167" w:rsidP="00062591">
      <w:pPr>
        <w:spacing w:after="0" w:line="360" w:lineRule="auto"/>
        <w:rPr>
          <w:rFonts w:ascii="Arial" w:hAnsi="Arial"/>
          <w:szCs w:val="20"/>
        </w:rPr>
      </w:pPr>
    </w:p>
    <w:p w:rsidR="00256167" w:rsidRDefault="00256167" w:rsidP="00062591">
      <w:pPr>
        <w:spacing w:after="0" w:line="360" w:lineRule="auto"/>
        <w:rPr>
          <w:rFonts w:ascii="Arial" w:hAnsi="Arial"/>
          <w:szCs w:val="20"/>
        </w:rPr>
      </w:pPr>
    </w:p>
    <w:p w:rsidR="00256167" w:rsidRDefault="00256167" w:rsidP="00062591">
      <w:pPr>
        <w:spacing w:after="0" w:line="360" w:lineRule="auto"/>
        <w:rPr>
          <w:rFonts w:ascii="Arial" w:hAnsi="Arial"/>
          <w:szCs w:val="20"/>
        </w:rPr>
      </w:pPr>
      <w:r>
        <w:rPr>
          <w:rFonts w:ascii="Arial" w:hAnsi="Arial" w:hint="eastAsia"/>
          <w:szCs w:val="20"/>
        </w:rPr>
        <w:t xml:space="preserve">The </w:t>
      </w:r>
      <w:r w:rsidR="003E1B3D">
        <w:rPr>
          <w:rFonts w:ascii="Arial" w:hAnsi="Arial"/>
          <w:szCs w:val="20"/>
        </w:rPr>
        <w:t>MOU</w:t>
      </w:r>
      <w:r>
        <w:rPr>
          <w:rFonts w:ascii="Arial" w:hAnsi="Arial"/>
          <w:szCs w:val="20"/>
        </w:rPr>
        <w:t xml:space="preserve">establishes the fundamental role of educational and knowledge transfer, and of the importance of strengthening human resources to support developing countries in their efforts to end hunger, achieve food security and improved nutrition and promote sustainable agriculture. </w:t>
      </w:r>
    </w:p>
    <w:p w:rsidR="00256167" w:rsidRDefault="00256167" w:rsidP="00062591">
      <w:pPr>
        <w:spacing w:after="0" w:line="360" w:lineRule="auto"/>
        <w:rPr>
          <w:rFonts w:ascii="Arial" w:hAnsi="Arial"/>
          <w:szCs w:val="20"/>
        </w:rPr>
      </w:pPr>
    </w:p>
    <w:p w:rsidR="006C15A3" w:rsidRDefault="00256167" w:rsidP="00062591">
      <w:pPr>
        <w:spacing w:after="0" w:line="360" w:lineRule="auto"/>
        <w:rPr>
          <w:rFonts w:ascii="Arial" w:hAnsi="Arial"/>
          <w:szCs w:val="20"/>
        </w:rPr>
      </w:pPr>
      <w:r>
        <w:rPr>
          <w:rFonts w:ascii="Arial" w:hAnsi="Arial"/>
          <w:szCs w:val="20"/>
        </w:rPr>
        <w:t xml:space="preserve">Fisheries resources are an important food source to address food shortages and serves as </w:t>
      </w:r>
      <w:r w:rsidR="006C15A3">
        <w:rPr>
          <w:rFonts w:ascii="Arial" w:hAnsi="Arial"/>
          <w:szCs w:val="20"/>
        </w:rPr>
        <w:t>a vital source of protein. Fish</w:t>
      </w:r>
      <w:r>
        <w:rPr>
          <w:rFonts w:ascii="Arial" w:hAnsi="Arial"/>
          <w:szCs w:val="20"/>
        </w:rPr>
        <w:t xml:space="preserve"> now accounts for almost 17% of the global population’s intake of protein</w:t>
      </w:r>
      <w:r w:rsidR="006C15A3">
        <w:rPr>
          <w:rFonts w:ascii="Arial" w:hAnsi="Arial"/>
          <w:szCs w:val="20"/>
        </w:rPr>
        <w:t>, and in some coastal and inland countries it can be as high as 50%. However, fisheries throughout the world confront growing threats, including rapid unhealthy expansion and from ill</w:t>
      </w:r>
      <w:r w:rsidR="00AC77B3">
        <w:rPr>
          <w:rFonts w:ascii="Arial" w:hAnsi="Arial"/>
          <w:szCs w:val="20"/>
        </w:rPr>
        <w:t>egal unreported unregulated (IUU</w:t>
      </w:r>
      <w:r w:rsidR="006C15A3">
        <w:rPr>
          <w:rFonts w:ascii="Arial" w:hAnsi="Arial"/>
          <w:szCs w:val="20"/>
        </w:rPr>
        <w:t xml:space="preserve">) fisheries. This not only endangers the supply and distribution of an essential food source in developing countries, it also negatively impacts the marine eco-system and the harms the livelihood of local communities that rely of fishing for income. These pressing issues demonstrate that better management and good practices are indispensable, especially </w:t>
      </w:r>
      <w:r w:rsidR="003E1B3D">
        <w:rPr>
          <w:rFonts w:ascii="Arial" w:hAnsi="Arial"/>
          <w:szCs w:val="20"/>
        </w:rPr>
        <w:t xml:space="preserve">in </w:t>
      </w:r>
      <w:r w:rsidR="006C15A3">
        <w:rPr>
          <w:rFonts w:ascii="Arial" w:hAnsi="Arial"/>
          <w:szCs w:val="20"/>
        </w:rPr>
        <w:t>developing countries. To secure long-term sustainable prosperity for food distribution through sustainable fisheries, systematic educational in fisheries resources management and aquaculture technology is essential.</w:t>
      </w:r>
    </w:p>
    <w:p w:rsidR="006C15A3" w:rsidRDefault="006C15A3" w:rsidP="00062591">
      <w:pPr>
        <w:spacing w:after="0" w:line="360" w:lineRule="auto"/>
        <w:rPr>
          <w:rFonts w:ascii="Arial" w:hAnsi="Arial"/>
          <w:szCs w:val="20"/>
        </w:rPr>
      </w:pPr>
    </w:p>
    <w:p w:rsidR="008E2CFA" w:rsidRDefault="008E2CFA">
      <w:pPr>
        <w:widowControl/>
        <w:wordWrap/>
        <w:autoSpaceDE/>
        <w:autoSpaceDN/>
        <w:rPr>
          <w:rFonts w:ascii="Arial" w:hAnsi="Arial"/>
          <w:szCs w:val="20"/>
        </w:rPr>
      </w:pPr>
      <w:r>
        <w:rPr>
          <w:rFonts w:ascii="Arial" w:hAnsi="Arial"/>
          <w:szCs w:val="20"/>
        </w:rPr>
        <w:br w:type="page"/>
      </w:r>
    </w:p>
    <w:tbl>
      <w:tblPr>
        <w:tblStyle w:val="Grigliatabella"/>
        <w:tblW w:w="9067" w:type="dxa"/>
        <w:tblLook w:val="04A0"/>
      </w:tblPr>
      <w:tblGrid>
        <w:gridCol w:w="1980"/>
        <w:gridCol w:w="7087"/>
      </w:tblGrid>
      <w:tr w:rsidR="008E2CFA" w:rsidTr="009C7FE3">
        <w:trPr>
          <w:trHeight w:val="841"/>
        </w:trPr>
        <w:tc>
          <w:tcPr>
            <w:tcW w:w="1980" w:type="dxa"/>
            <w:shd w:val="clear" w:color="auto" w:fill="D0CECE" w:themeFill="background2" w:themeFillShade="E6"/>
            <w:vAlign w:val="center"/>
          </w:tcPr>
          <w:p w:rsidR="008E2CFA" w:rsidRPr="008766E8" w:rsidRDefault="008E2CFA" w:rsidP="009C7FE3">
            <w:pPr>
              <w:jc w:val="left"/>
              <w:rPr>
                <w:b/>
                <w:sz w:val="36"/>
              </w:rPr>
            </w:pPr>
            <w:r w:rsidRPr="008766E8">
              <w:rPr>
                <w:rFonts w:hint="eastAsia"/>
                <w:b/>
                <w:sz w:val="36"/>
              </w:rPr>
              <w:lastRenderedPageBreak/>
              <w:t>P</w:t>
            </w:r>
            <w:r w:rsidR="004059A0">
              <w:rPr>
                <w:b/>
                <w:sz w:val="36"/>
              </w:rPr>
              <w:t>ART</w:t>
            </w:r>
            <w:r w:rsidR="004059A0" w:rsidRPr="009C7FE3">
              <w:rPr>
                <w:b/>
                <w:sz w:val="36"/>
              </w:rPr>
              <w:t>II</w:t>
            </w:r>
          </w:p>
        </w:tc>
        <w:tc>
          <w:tcPr>
            <w:tcW w:w="7087" w:type="dxa"/>
            <w:vAlign w:val="center"/>
          </w:tcPr>
          <w:p w:rsidR="008E2CFA" w:rsidRPr="008766E8" w:rsidRDefault="004059A0" w:rsidP="009C7FE3">
            <w:pPr>
              <w:spacing w:line="400" w:lineRule="exact"/>
              <w:jc w:val="left"/>
              <w:rPr>
                <w:b/>
                <w:sz w:val="36"/>
              </w:rPr>
            </w:pPr>
            <w:r>
              <w:rPr>
                <w:b/>
                <w:sz w:val="36"/>
              </w:rPr>
              <w:t>PROGRAMME OVERVIEW</w:t>
            </w:r>
          </w:p>
        </w:tc>
      </w:tr>
    </w:tbl>
    <w:p w:rsidR="008E2CFA" w:rsidRDefault="008E2CFA" w:rsidP="00B0651E">
      <w:pPr>
        <w:spacing w:after="288" w:line="720" w:lineRule="auto"/>
        <w:rPr>
          <w:rFonts w:ascii="Arial" w:hAnsi="Arial"/>
          <w:szCs w:val="20"/>
        </w:rPr>
      </w:pPr>
    </w:p>
    <w:p w:rsidR="00A07CEE" w:rsidRPr="00B0651E" w:rsidRDefault="008E2CFA" w:rsidP="004A160E">
      <w:pPr>
        <w:pStyle w:val="Paragrafoelenco"/>
        <w:numPr>
          <w:ilvl w:val="0"/>
          <w:numId w:val="1"/>
        </w:numPr>
        <w:spacing w:after="120" w:line="360" w:lineRule="auto"/>
        <w:ind w:leftChars="0" w:left="403" w:hanging="403"/>
        <w:rPr>
          <w:rFonts w:ascii="Calibri" w:hAnsi="Calibri" w:cs="Calibri"/>
          <w:sz w:val="22"/>
          <w:szCs w:val="20"/>
        </w:rPr>
      </w:pPr>
      <w:r w:rsidRPr="007022EC">
        <w:rPr>
          <w:rFonts w:ascii="Calibri" w:hAnsi="Calibri" w:cs="Calibri"/>
          <w:b/>
          <w:sz w:val="22"/>
          <w:szCs w:val="20"/>
        </w:rPr>
        <w:t>Programme Title</w:t>
      </w:r>
      <w:r w:rsidRPr="00B0651E">
        <w:rPr>
          <w:rFonts w:ascii="Calibri" w:hAnsi="Calibri" w:cs="Calibri"/>
          <w:sz w:val="22"/>
          <w:szCs w:val="20"/>
        </w:rPr>
        <w:t xml:space="preserve">: FAO World Fisheries University </w:t>
      </w:r>
      <w:r w:rsidR="0081254E" w:rsidRPr="00B0651E">
        <w:rPr>
          <w:rFonts w:ascii="Calibri" w:hAnsi="Calibri" w:cs="Calibri"/>
          <w:sz w:val="22"/>
          <w:szCs w:val="20"/>
        </w:rPr>
        <w:t>(</w:t>
      </w:r>
      <w:r w:rsidR="00276959">
        <w:rPr>
          <w:rFonts w:ascii="Calibri" w:hAnsi="Calibri" w:cs="Calibri"/>
          <w:sz w:val="22"/>
          <w:szCs w:val="20"/>
        </w:rPr>
        <w:t xml:space="preserve">FAO </w:t>
      </w:r>
      <w:r w:rsidR="0081254E" w:rsidRPr="00B0651E">
        <w:rPr>
          <w:rFonts w:ascii="Calibri" w:hAnsi="Calibri" w:cs="Calibri"/>
          <w:sz w:val="22"/>
          <w:szCs w:val="20"/>
        </w:rPr>
        <w:t xml:space="preserve">WFU) </w:t>
      </w:r>
      <w:r w:rsidRPr="00B0651E">
        <w:rPr>
          <w:rFonts w:ascii="Calibri" w:hAnsi="Calibri" w:cs="Calibri"/>
          <w:sz w:val="22"/>
          <w:szCs w:val="20"/>
        </w:rPr>
        <w:t>Pilot Programme</w:t>
      </w:r>
    </w:p>
    <w:p w:rsidR="008E2CFA" w:rsidRPr="00B0651E" w:rsidRDefault="008E2CFA" w:rsidP="004A160E">
      <w:pPr>
        <w:pStyle w:val="Paragrafoelenco"/>
        <w:numPr>
          <w:ilvl w:val="0"/>
          <w:numId w:val="1"/>
        </w:numPr>
        <w:spacing w:after="120" w:line="360" w:lineRule="auto"/>
        <w:ind w:leftChars="0" w:left="403" w:hanging="403"/>
        <w:rPr>
          <w:rFonts w:ascii="Calibri" w:hAnsi="Calibri" w:cs="Calibri"/>
          <w:sz w:val="22"/>
          <w:szCs w:val="20"/>
        </w:rPr>
      </w:pPr>
      <w:r w:rsidRPr="007022EC">
        <w:rPr>
          <w:rFonts w:ascii="Calibri" w:hAnsi="Calibri" w:cs="Calibri"/>
          <w:b/>
          <w:sz w:val="22"/>
          <w:szCs w:val="20"/>
        </w:rPr>
        <w:t>Duration</w:t>
      </w:r>
      <w:r w:rsidRPr="00B0651E">
        <w:rPr>
          <w:rFonts w:ascii="Calibri" w:hAnsi="Calibri" w:cs="Calibri"/>
          <w:sz w:val="22"/>
          <w:szCs w:val="20"/>
        </w:rPr>
        <w:t xml:space="preserve">: </w:t>
      </w:r>
      <w:r w:rsidR="0081254E" w:rsidRPr="00B0651E">
        <w:rPr>
          <w:rFonts w:ascii="Calibri" w:hAnsi="Calibri" w:cs="Calibri"/>
          <w:sz w:val="22"/>
          <w:szCs w:val="20"/>
        </w:rPr>
        <w:t>18 months (</w:t>
      </w:r>
      <w:r w:rsidR="008C2430" w:rsidRPr="00B0651E">
        <w:rPr>
          <w:rFonts w:ascii="Calibri" w:hAnsi="Calibri" w:cs="Calibri"/>
          <w:sz w:val="22"/>
          <w:szCs w:val="20"/>
        </w:rPr>
        <w:t>March, 2020 - August, 2021</w:t>
      </w:r>
      <w:r w:rsidR="0081254E" w:rsidRPr="00B0651E">
        <w:rPr>
          <w:rFonts w:ascii="Calibri" w:hAnsi="Calibri" w:cs="Calibri"/>
          <w:sz w:val="22"/>
          <w:szCs w:val="20"/>
        </w:rPr>
        <w:t>)</w:t>
      </w:r>
    </w:p>
    <w:p w:rsidR="00A07CEE" w:rsidRPr="00B0651E" w:rsidRDefault="00A07CEE" w:rsidP="004A160E">
      <w:pPr>
        <w:pStyle w:val="Paragrafoelenco"/>
        <w:numPr>
          <w:ilvl w:val="0"/>
          <w:numId w:val="1"/>
        </w:numPr>
        <w:spacing w:after="120" w:line="360" w:lineRule="auto"/>
        <w:ind w:leftChars="0" w:left="403" w:hanging="403"/>
        <w:rPr>
          <w:rFonts w:ascii="Calibri" w:hAnsi="Calibri" w:cs="Calibri"/>
          <w:sz w:val="22"/>
          <w:szCs w:val="20"/>
        </w:rPr>
      </w:pPr>
      <w:r w:rsidRPr="007022EC">
        <w:rPr>
          <w:rFonts w:ascii="Calibri" w:hAnsi="Calibri" w:cs="Calibri"/>
          <w:b/>
          <w:sz w:val="22"/>
          <w:szCs w:val="20"/>
        </w:rPr>
        <w:t>Degree</w:t>
      </w:r>
      <w:r w:rsidRPr="00B0651E">
        <w:rPr>
          <w:rFonts w:ascii="Calibri" w:hAnsi="Calibri" w:cs="Calibri"/>
          <w:sz w:val="22"/>
          <w:szCs w:val="20"/>
        </w:rPr>
        <w:t>: Master of Science in Fisheries (3 majors included: Aquaculture Technology, Fisheries Resource Managem</w:t>
      </w:r>
      <w:r w:rsidR="00293839">
        <w:rPr>
          <w:rFonts w:ascii="Calibri" w:hAnsi="Calibri" w:cs="Calibri"/>
          <w:sz w:val="22"/>
          <w:szCs w:val="20"/>
        </w:rPr>
        <w:t xml:space="preserve">ent, </w:t>
      </w:r>
      <w:r w:rsidR="00293839">
        <w:rPr>
          <w:rFonts w:ascii="Calibri" w:hAnsi="Calibri" w:cs="Calibri" w:hint="eastAsia"/>
          <w:sz w:val="22"/>
          <w:szCs w:val="20"/>
        </w:rPr>
        <w:t xml:space="preserve">Fisheries </w:t>
      </w:r>
      <w:r w:rsidR="00293839">
        <w:rPr>
          <w:rFonts w:ascii="Calibri" w:hAnsi="Calibri" w:cs="Calibri"/>
          <w:sz w:val="22"/>
          <w:szCs w:val="20"/>
        </w:rPr>
        <w:t>Social Science</w:t>
      </w:r>
      <w:r w:rsidRPr="00B0651E">
        <w:rPr>
          <w:rFonts w:ascii="Calibri" w:hAnsi="Calibri" w:cs="Calibri"/>
          <w:sz w:val="22"/>
          <w:szCs w:val="20"/>
        </w:rPr>
        <w:t>)</w:t>
      </w:r>
    </w:p>
    <w:p w:rsidR="00A07CEE" w:rsidRPr="007022EC" w:rsidRDefault="00A07CEE" w:rsidP="004A160E">
      <w:pPr>
        <w:pStyle w:val="Paragrafoelenco"/>
        <w:numPr>
          <w:ilvl w:val="0"/>
          <w:numId w:val="1"/>
        </w:numPr>
        <w:spacing w:after="120" w:line="360" w:lineRule="auto"/>
        <w:ind w:leftChars="0" w:left="403" w:hanging="403"/>
        <w:rPr>
          <w:rFonts w:ascii="Calibri" w:hAnsi="Calibri" w:cs="Calibri"/>
          <w:b/>
          <w:sz w:val="22"/>
          <w:szCs w:val="20"/>
        </w:rPr>
      </w:pPr>
      <w:r w:rsidRPr="007022EC">
        <w:rPr>
          <w:rFonts w:ascii="Calibri" w:hAnsi="Calibri" w:cs="Calibri"/>
          <w:b/>
          <w:sz w:val="22"/>
          <w:szCs w:val="20"/>
        </w:rPr>
        <w:t>Objective</w:t>
      </w:r>
    </w:p>
    <w:p w:rsidR="008C2430" w:rsidRPr="00B0651E" w:rsidRDefault="008C2430" w:rsidP="00D7119F">
      <w:pPr>
        <w:pStyle w:val="Paragrafoelenco"/>
        <w:numPr>
          <w:ilvl w:val="0"/>
          <w:numId w:val="2"/>
        </w:numPr>
        <w:spacing w:after="0" w:line="360" w:lineRule="auto"/>
        <w:ind w:leftChars="0"/>
        <w:rPr>
          <w:rFonts w:ascii="Calibri" w:hAnsi="Calibri" w:cs="Calibri"/>
          <w:sz w:val="22"/>
          <w:szCs w:val="20"/>
        </w:rPr>
      </w:pPr>
      <w:r w:rsidRPr="00B0651E">
        <w:rPr>
          <w:rFonts w:ascii="Calibri" w:hAnsi="Calibri" w:cs="Calibri"/>
          <w:sz w:val="22"/>
          <w:szCs w:val="20"/>
        </w:rPr>
        <w:t>To educate fisheries specialist</w:t>
      </w:r>
      <w:r w:rsidR="000A651C">
        <w:rPr>
          <w:rFonts w:ascii="Calibri" w:hAnsi="Calibri" w:cs="Calibri"/>
          <w:sz w:val="22"/>
          <w:szCs w:val="20"/>
        </w:rPr>
        <w:t>s</w:t>
      </w:r>
      <w:r w:rsidRPr="00B0651E">
        <w:rPr>
          <w:rFonts w:ascii="Calibri" w:hAnsi="Calibri" w:cs="Calibri"/>
          <w:sz w:val="22"/>
          <w:szCs w:val="20"/>
        </w:rPr>
        <w:t xml:space="preserve"> in a variety of subjects in fisheries sciences including Aquaculture Technology, Fisheries Resource Management, and Fisheries Social Science</w:t>
      </w:r>
    </w:p>
    <w:p w:rsidR="008C2430" w:rsidRPr="00B0651E" w:rsidRDefault="008C2430" w:rsidP="00D7119F">
      <w:pPr>
        <w:pStyle w:val="Paragrafoelenco"/>
        <w:numPr>
          <w:ilvl w:val="0"/>
          <w:numId w:val="2"/>
        </w:numPr>
        <w:spacing w:after="0" w:line="360" w:lineRule="auto"/>
        <w:ind w:leftChars="0"/>
        <w:rPr>
          <w:rFonts w:ascii="Calibri" w:hAnsi="Calibri" w:cs="Calibri"/>
          <w:sz w:val="22"/>
          <w:szCs w:val="20"/>
        </w:rPr>
      </w:pPr>
      <w:r w:rsidRPr="00B0651E">
        <w:rPr>
          <w:rFonts w:ascii="Calibri" w:hAnsi="Calibri" w:cs="Calibri"/>
          <w:sz w:val="22"/>
          <w:szCs w:val="20"/>
        </w:rPr>
        <w:t xml:space="preserve">To contribute to the development of the fisheries industries in participation </w:t>
      </w:r>
      <w:r w:rsidR="00AC77B3">
        <w:rPr>
          <w:rFonts w:ascii="Calibri" w:hAnsi="Calibri" w:cs="Calibri"/>
          <w:sz w:val="22"/>
          <w:szCs w:val="20"/>
        </w:rPr>
        <w:t xml:space="preserve">developing </w:t>
      </w:r>
      <w:r w:rsidRPr="00B0651E">
        <w:rPr>
          <w:rFonts w:ascii="Calibri" w:hAnsi="Calibri" w:cs="Calibri"/>
          <w:sz w:val="22"/>
          <w:szCs w:val="20"/>
        </w:rPr>
        <w:t>countries</w:t>
      </w:r>
    </w:p>
    <w:p w:rsidR="008C2430" w:rsidRPr="00B0651E" w:rsidRDefault="008C2430" w:rsidP="004A160E">
      <w:pPr>
        <w:pStyle w:val="Paragrafoelenco"/>
        <w:numPr>
          <w:ilvl w:val="0"/>
          <w:numId w:val="2"/>
        </w:numPr>
        <w:spacing w:after="120" w:line="360" w:lineRule="auto"/>
        <w:ind w:leftChars="0"/>
        <w:rPr>
          <w:rFonts w:ascii="Calibri" w:hAnsi="Calibri" w:cs="Calibri"/>
          <w:sz w:val="22"/>
          <w:szCs w:val="20"/>
        </w:rPr>
      </w:pPr>
      <w:r w:rsidRPr="00B0651E">
        <w:rPr>
          <w:rFonts w:ascii="Calibri" w:hAnsi="Calibri" w:cs="Calibri"/>
          <w:sz w:val="22"/>
          <w:szCs w:val="20"/>
        </w:rPr>
        <w:t>To facilitate cooperative relationships and expan</w:t>
      </w:r>
      <w:r w:rsidR="00AC77B3">
        <w:rPr>
          <w:rFonts w:ascii="Calibri" w:hAnsi="Calibri" w:cs="Calibri"/>
          <w:sz w:val="22"/>
          <w:szCs w:val="20"/>
        </w:rPr>
        <w:t xml:space="preserve">d networks </w:t>
      </w:r>
      <w:r w:rsidR="005F33C2">
        <w:rPr>
          <w:rFonts w:ascii="Calibri" w:hAnsi="Calibri" w:cs="Calibri"/>
          <w:sz w:val="22"/>
          <w:szCs w:val="20"/>
        </w:rPr>
        <w:t xml:space="preserve">among </w:t>
      </w:r>
      <w:r w:rsidR="00AC77B3">
        <w:rPr>
          <w:rFonts w:ascii="Calibri" w:hAnsi="Calibri" w:cs="Calibri"/>
          <w:sz w:val="22"/>
          <w:szCs w:val="20"/>
        </w:rPr>
        <w:t>participation developing</w:t>
      </w:r>
      <w:r w:rsidRPr="00B0651E">
        <w:rPr>
          <w:rFonts w:ascii="Calibri" w:hAnsi="Calibri" w:cs="Calibri"/>
          <w:sz w:val="22"/>
          <w:szCs w:val="20"/>
        </w:rPr>
        <w:t xml:space="preserve"> countries </w:t>
      </w:r>
      <w:r w:rsidR="00B8573B">
        <w:rPr>
          <w:rFonts w:ascii="Calibri" w:hAnsi="Calibri" w:cs="Calibri"/>
          <w:sz w:val="22"/>
          <w:szCs w:val="20"/>
        </w:rPr>
        <w:t>in the field of fisheries s</w:t>
      </w:r>
      <w:r w:rsidRPr="00B0651E">
        <w:rPr>
          <w:rFonts w:ascii="Calibri" w:hAnsi="Calibri" w:cs="Calibri"/>
          <w:sz w:val="22"/>
          <w:szCs w:val="20"/>
        </w:rPr>
        <w:t>cience</w:t>
      </w:r>
    </w:p>
    <w:p w:rsidR="008C2430" w:rsidRPr="00B0651E" w:rsidRDefault="008C2430" w:rsidP="004A160E">
      <w:pPr>
        <w:pStyle w:val="Paragrafoelenco"/>
        <w:numPr>
          <w:ilvl w:val="0"/>
          <w:numId w:val="1"/>
        </w:numPr>
        <w:spacing w:after="120" w:line="360" w:lineRule="auto"/>
        <w:ind w:leftChars="0" w:left="403" w:hanging="403"/>
        <w:rPr>
          <w:rFonts w:ascii="Calibri" w:hAnsi="Calibri" w:cs="Calibri"/>
          <w:sz w:val="22"/>
          <w:szCs w:val="20"/>
        </w:rPr>
      </w:pPr>
      <w:r w:rsidRPr="007022EC">
        <w:rPr>
          <w:rFonts w:ascii="Calibri" w:hAnsi="Calibri" w:cs="Calibri"/>
          <w:b/>
          <w:sz w:val="22"/>
          <w:szCs w:val="20"/>
        </w:rPr>
        <w:t>Educational Institution</w:t>
      </w:r>
      <w:r w:rsidRPr="00B0651E">
        <w:rPr>
          <w:rFonts w:ascii="Calibri" w:hAnsi="Calibri" w:cs="Calibri"/>
          <w:sz w:val="22"/>
          <w:szCs w:val="20"/>
        </w:rPr>
        <w:t xml:space="preserve">: Graduate School of </w:t>
      </w:r>
      <w:r w:rsidR="00464524">
        <w:rPr>
          <w:rFonts w:ascii="Calibri" w:hAnsi="Calibri" w:cs="Calibri"/>
          <w:sz w:val="22"/>
          <w:szCs w:val="20"/>
        </w:rPr>
        <w:t xml:space="preserve">FAO </w:t>
      </w:r>
      <w:r w:rsidRPr="00B0651E">
        <w:rPr>
          <w:rFonts w:ascii="Calibri" w:hAnsi="Calibri" w:cs="Calibri"/>
          <w:sz w:val="22"/>
          <w:szCs w:val="20"/>
        </w:rPr>
        <w:t>WFU, Pukyong National University</w:t>
      </w:r>
    </w:p>
    <w:p w:rsidR="008C2430" w:rsidRPr="00B0651E" w:rsidRDefault="008C2430" w:rsidP="004A160E">
      <w:pPr>
        <w:pStyle w:val="Paragrafoelenco"/>
        <w:numPr>
          <w:ilvl w:val="0"/>
          <w:numId w:val="1"/>
        </w:numPr>
        <w:spacing w:after="120" w:line="360" w:lineRule="auto"/>
        <w:ind w:leftChars="0" w:left="403" w:hanging="403"/>
        <w:rPr>
          <w:rFonts w:ascii="Calibri" w:hAnsi="Calibri" w:cs="Calibri"/>
          <w:sz w:val="22"/>
          <w:szCs w:val="20"/>
        </w:rPr>
      </w:pPr>
      <w:r w:rsidRPr="007022EC">
        <w:rPr>
          <w:rFonts w:ascii="Calibri" w:hAnsi="Calibri" w:cs="Calibri"/>
          <w:b/>
          <w:sz w:val="22"/>
          <w:szCs w:val="20"/>
        </w:rPr>
        <w:t>Number of Prospective Students</w:t>
      </w:r>
      <w:r w:rsidRPr="00B0651E">
        <w:rPr>
          <w:rFonts w:ascii="Calibri" w:hAnsi="Calibri" w:cs="Calibri"/>
          <w:sz w:val="22"/>
          <w:szCs w:val="20"/>
        </w:rPr>
        <w:t xml:space="preserve">: 30 students </w:t>
      </w:r>
      <w:r w:rsidR="007022EC">
        <w:rPr>
          <w:rFonts w:ascii="Calibri" w:hAnsi="Calibri" w:cs="Calibri"/>
          <w:sz w:val="22"/>
          <w:szCs w:val="20"/>
        </w:rPr>
        <w:t>(10 students per each</w:t>
      </w:r>
      <w:r w:rsidR="0081254E" w:rsidRPr="00B0651E">
        <w:rPr>
          <w:rFonts w:ascii="Calibri" w:hAnsi="Calibri" w:cs="Calibri"/>
          <w:sz w:val="22"/>
          <w:szCs w:val="20"/>
        </w:rPr>
        <w:t xml:space="preserve"> major)</w:t>
      </w:r>
    </w:p>
    <w:p w:rsidR="0081254E" w:rsidRPr="00B0651E" w:rsidRDefault="0081254E" w:rsidP="004A160E">
      <w:pPr>
        <w:pStyle w:val="Paragrafoelenco"/>
        <w:numPr>
          <w:ilvl w:val="0"/>
          <w:numId w:val="1"/>
        </w:numPr>
        <w:spacing w:after="120" w:line="360" w:lineRule="auto"/>
        <w:ind w:leftChars="0" w:left="403" w:hanging="403"/>
        <w:rPr>
          <w:rFonts w:ascii="Calibri" w:hAnsi="Calibri" w:cs="Calibri"/>
          <w:sz w:val="22"/>
          <w:szCs w:val="20"/>
        </w:rPr>
      </w:pPr>
      <w:r w:rsidRPr="007022EC">
        <w:rPr>
          <w:rFonts w:ascii="Calibri" w:hAnsi="Calibri" w:cs="Calibri"/>
          <w:b/>
          <w:sz w:val="22"/>
          <w:szCs w:val="20"/>
        </w:rPr>
        <w:t>Medium of Instruction</w:t>
      </w:r>
      <w:r w:rsidRPr="00B0651E">
        <w:rPr>
          <w:rFonts w:ascii="Calibri" w:hAnsi="Calibri" w:cs="Calibri"/>
          <w:sz w:val="22"/>
          <w:szCs w:val="20"/>
        </w:rPr>
        <w:t>: English</w:t>
      </w:r>
    </w:p>
    <w:p w:rsidR="005F33C2" w:rsidRPr="005F33C2" w:rsidRDefault="0081254E" w:rsidP="005F33C2">
      <w:pPr>
        <w:pStyle w:val="Paragrafoelenco"/>
        <w:numPr>
          <w:ilvl w:val="0"/>
          <w:numId w:val="1"/>
        </w:numPr>
        <w:spacing w:after="120" w:line="360" w:lineRule="auto"/>
        <w:ind w:leftChars="0" w:left="403" w:hanging="403"/>
        <w:rPr>
          <w:rFonts w:ascii="Calibri" w:hAnsi="Calibri" w:cs="Calibri"/>
          <w:sz w:val="22"/>
          <w:szCs w:val="20"/>
        </w:rPr>
      </w:pPr>
      <w:r w:rsidRPr="007022EC">
        <w:rPr>
          <w:rFonts w:ascii="Calibri" w:hAnsi="Calibri" w:cs="Calibri"/>
          <w:b/>
          <w:sz w:val="22"/>
          <w:szCs w:val="20"/>
        </w:rPr>
        <w:t>Accommodation</w:t>
      </w:r>
      <w:r w:rsidRPr="00B0651E">
        <w:rPr>
          <w:rFonts w:ascii="Calibri" w:hAnsi="Calibri" w:cs="Calibri"/>
          <w:sz w:val="22"/>
          <w:szCs w:val="20"/>
        </w:rPr>
        <w:t xml:space="preserve">: </w:t>
      </w:r>
      <w:r w:rsidR="00333F10">
        <w:rPr>
          <w:rFonts w:ascii="Calibri" w:hAnsi="Calibri" w:cs="Calibri" w:hint="eastAsia"/>
          <w:sz w:val="22"/>
          <w:szCs w:val="20"/>
        </w:rPr>
        <w:t xml:space="preserve">GwanggaetoGwan, </w:t>
      </w:r>
      <w:r w:rsidR="00333F10">
        <w:rPr>
          <w:rFonts w:ascii="Calibri" w:hAnsi="Calibri" w:cs="Calibri"/>
          <w:sz w:val="22"/>
          <w:szCs w:val="20"/>
        </w:rPr>
        <w:t>the d</w:t>
      </w:r>
      <w:r w:rsidRPr="00B0651E">
        <w:rPr>
          <w:rFonts w:ascii="Calibri" w:hAnsi="Calibri" w:cs="Calibri"/>
          <w:sz w:val="22"/>
          <w:szCs w:val="20"/>
        </w:rPr>
        <w:t xml:space="preserve">ormitory of </w:t>
      </w:r>
      <w:r w:rsidR="00333F10">
        <w:rPr>
          <w:rFonts w:ascii="Calibri" w:hAnsi="Calibri" w:cs="Calibri"/>
          <w:sz w:val="22"/>
          <w:szCs w:val="20"/>
        </w:rPr>
        <w:t xml:space="preserve">Yongdang Campus, </w:t>
      </w:r>
      <w:r w:rsidRPr="00B0651E">
        <w:rPr>
          <w:rFonts w:ascii="Calibri" w:hAnsi="Calibri" w:cs="Calibri"/>
          <w:sz w:val="22"/>
          <w:szCs w:val="20"/>
        </w:rPr>
        <w:t>Pukyong National University</w:t>
      </w:r>
    </w:p>
    <w:p w:rsidR="0081254E" w:rsidRPr="00B0651E" w:rsidRDefault="0081254E">
      <w:pPr>
        <w:widowControl/>
        <w:wordWrap/>
        <w:autoSpaceDE/>
        <w:autoSpaceDN/>
        <w:rPr>
          <w:rFonts w:ascii="Calibri" w:hAnsi="Calibri" w:cs="Calibri"/>
          <w:sz w:val="22"/>
          <w:szCs w:val="20"/>
        </w:rPr>
      </w:pPr>
      <w:r w:rsidRPr="00B0651E">
        <w:rPr>
          <w:rFonts w:ascii="Calibri" w:hAnsi="Calibri" w:cs="Calibri"/>
          <w:sz w:val="22"/>
          <w:szCs w:val="20"/>
        </w:rPr>
        <w:br w:type="page"/>
      </w:r>
    </w:p>
    <w:tbl>
      <w:tblPr>
        <w:tblStyle w:val="Grigliatabella"/>
        <w:tblW w:w="9067" w:type="dxa"/>
        <w:tblLook w:val="04A0"/>
      </w:tblPr>
      <w:tblGrid>
        <w:gridCol w:w="1980"/>
        <w:gridCol w:w="7087"/>
      </w:tblGrid>
      <w:tr w:rsidR="0081254E" w:rsidTr="009C7FE3">
        <w:trPr>
          <w:trHeight w:val="841"/>
        </w:trPr>
        <w:tc>
          <w:tcPr>
            <w:tcW w:w="1980" w:type="dxa"/>
            <w:shd w:val="clear" w:color="auto" w:fill="D0CECE" w:themeFill="background2" w:themeFillShade="E6"/>
            <w:vAlign w:val="center"/>
          </w:tcPr>
          <w:p w:rsidR="0081254E" w:rsidRPr="008766E8" w:rsidRDefault="0081254E" w:rsidP="009C7FE3">
            <w:pPr>
              <w:jc w:val="left"/>
              <w:rPr>
                <w:b/>
                <w:sz w:val="36"/>
              </w:rPr>
            </w:pPr>
            <w:r w:rsidRPr="009C7FE3">
              <w:rPr>
                <w:rFonts w:hint="eastAsia"/>
                <w:b/>
                <w:sz w:val="36"/>
              </w:rPr>
              <w:lastRenderedPageBreak/>
              <w:t>P</w:t>
            </w:r>
            <w:r w:rsidR="004059A0" w:rsidRPr="009C7FE3">
              <w:rPr>
                <w:b/>
                <w:sz w:val="36"/>
              </w:rPr>
              <w:t>ART</w:t>
            </w:r>
            <w:r w:rsidR="004059A0" w:rsidRPr="009C7FE3">
              <w:rPr>
                <w:rFonts w:hint="eastAsia"/>
                <w:b/>
                <w:sz w:val="36"/>
              </w:rPr>
              <w:t>III</w:t>
            </w:r>
          </w:p>
        </w:tc>
        <w:tc>
          <w:tcPr>
            <w:tcW w:w="7087" w:type="dxa"/>
            <w:vAlign w:val="center"/>
          </w:tcPr>
          <w:p w:rsidR="0081254E" w:rsidRPr="008766E8" w:rsidRDefault="0081254E" w:rsidP="009C7FE3">
            <w:pPr>
              <w:spacing w:line="400" w:lineRule="exact"/>
              <w:jc w:val="left"/>
              <w:rPr>
                <w:b/>
                <w:sz w:val="36"/>
              </w:rPr>
            </w:pPr>
            <w:r>
              <w:rPr>
                <w:b/>
                <w:sz w:val="36"/>
              </w:rPr>
              <w:t>HOW TO APPLY</w:t>
            </w:r>
          </w:p>
        </w:tc>
      </w:tr>
    </w:tbl>
    <w:p w:rsidR="0081254E" w:rsidRPr="001953C6" w:rsidRDefault="0081254E" w:rsidP="001953C6">
      <w:pPr>
        <w:spacing w:after="120" w:line="360" w:lineRule="auto"/>
        <w:rPr>
          <w:rFonts w:ascii="Arial" w:hAnsi="Arial"/>
          <w:szCs w:val="20"/>
        </w:rPr>
      </w:pPr>
    </w:p>
    <w:p w:rsidR="0081254E" w:rsidRPr="008144F1" w:rsidRDefault="0081254E" w:rsidP="0081254E">
      <w:pPr>
        <w:spacing w:after="120" w:line="360" w:lineRule="auto"/>
        <w:rPr>
          <w:rFonts w:ascii="Arial" w:hAnsi="Arial"/>
          <w:sz w:val="8"/>
          <w:szCs w:val="20"/>
        </w:rPr>
      </w:pPr>
    </w:p>
    <w:p w:rsidR="008C2430" w:rsidRDefault="00E40C18" w:rsidP="004A160E">
      <w:pPr>
        <w:pStyle w:val="Paragrafoelenco"/>
        <w:numPr>
          <w:ilvl w:val="0"/>
          <w:numId w:val="3"/>
        </w:numPr>
        <w:spacing w:after="120" w:line="360" w:lineRule="auto"/>
        <w:ind w:leftChars="0"/>
        <w:rPr>
          <w:rFonts w:ascii="Calibri" w:hAnsi="Calibri" w:cs="Calibri"/>
          <w:b/>
          <w:sz w:val="28"/>
          <w:szCs w:val="20"/>
        </w:rPr>
      </w:pPr>
      <w:r>
        <w:rPr>
          <w:rFonts w:ascii="Calibri" w:hAnsi="Calibri" w:cs="Calibri"/>
          <w:b/>
          <w:sz w:val="28"/>
          <w:szCs w:val="20"/>
        </w:rPr>
        <w:t>ADMISSION REQUIREMENTS</w:t>
      </w:r>
    </w:p>
    <w:p w:rsidR="00032874" w:rsidRDefault="00B0651E" w:rsidP="00032874">
      <w:pPr>
        <w:pStyle w:val="Paragrafoelenco"/>
        <w:numPr>
          <w:ilvl w:val="0"/>
          <w:numId w:val="4"/>
        </w:numPr>
        <w:spacing w:after="0" w:line="360" w:lineRule="auto"/>
        <w:ind w:leftChars="0"/>
        <w:rPr>
          <w:rFonts w:ascii="Calibri" w:hAnsi="Calibri" w:cs="Calibri"/>
          <w:b/>
          <w:sz w:val="22"/>
          <w:szCs w:val="20"/>
        </w:rPr>
      </w:pPr>
      <w:r>
        <w:rPr>
          <w:rFonts w:ascii="Calibri" w:hAnsi="Calibri" w:cs="Calibri" w:hint="eastAsia"/>
          <w:b/>
          <w:sz w:val="22"/>
          <w:szCs w:val="20"/>
        </w:rPr>
        <w:t>Nationality</w:t>
      </w:r>
    </w:p>
    <w:p w:rsidR="000A651C" w:rsidRDefault="00032874" w:rsidP="008144F1">
      <w:pPr>
        <w:pStyle w:val="Paragrafoelenco"/>
        <w:spacing w:after="0" w:line="360" w:lineRule="auto"/>
        <w:ind w:leftChars="0"/>
        <w:rPr>
          <w:rFonts w:ascii="Calibri" w:hAnsi="Calibri" w:cs="Calibri"/>
          <w:sz w:val="22"/>
          <w:szCs w:val="20"/>
        </w:rPr>
      </w:pPr>
      <w:r>
        <w:rPr>
          <w:rFonts w:ascii="Calibri" w:hAnsi="Calibri" w:cs="Calibri" w:hint="eastAsia"/>
          <w:sz w:val="22"/>
          <w:szCs w:val="20"/>
        </w:rPr>
        <w:t xml:space="preserve">Applicants </w:t>
      </w:r>
      <w:r w:rsidR="00352343">
        <w:rPr>
          <w:rFonts w:ascii="Calibri" w:hAnsi="Calibri" w:cs="Calibri" w:hint="eastAsia"/>
          <w:sz w:val="22"/>
          <w:szCs w:val="20"/>
        </w:rPr>
        <w:t>must</w:t>
      </w:r>
      <w:r>
        <w:rPr>
          <w:rFonts w:ascii="Calibri" w:hAnsi="Calibri" w:cs="Calibri" w:hint="eastAsia"/>
          <w:sz w:val="22"/>
          <w:szCs w:val="20"/>
        </w:rPr>
        <w:t xml:space="preserve"> b</w:t>
      </w:r>
      <w:r w:rsidR="00B0651E" w:rsidRPr="00032874">
        <w:rPr>
          <w:rFonts w:ascii="Calibri" w:hAnsi="Calibri" w:cs="Calibri" w:hint="eastAsia"/>
          <w:sz w:val="22"/>
          <w:szCs w:val="20"/>
        </w:rPr>
        <w:t>e a national of developing countries</w:t>
      </w:r>
      <w:r w:rsidR="000A651C">
        <w:rPr>
          <w:rFonts w:ascii="Calibri" w:hAnsi="Calibri" w:cs="Calibri"/>
          <w:sz w:val="22"/>
          <w:szCs w:val="20"/>
        </w:rPr>
        <w:t xml:space="preserve"> (excluding applicants who have a </w:t>
      </w:r>
      <w:r w:rsidR="003E1B3D">
        <w:rPr>
          <w:rFonts w:ascii="Calibri" w:hAnsi="Calibri" w:cs="Calibri"/>
          <w:sz w:val="22"/>
          <w:szCs w:val="20"/>
        </w:rPr>
        <w:t xml:space="preserve">dual </w:t>
      </w:r>
      <w:r w:rsidR="000A651C">
        <w:rPr>
          <w:rFonts w:ascii="Calibri" w:hAnsi="Calibri" w:cs="Calibri"/>
          <w:sz w:val="22"/>
          <w:szCs w:val="20"/>
        </w:rPr>
        <w:t>nationality including Korea).</w:t>
      </w:r>
    </w:p>
    <w:p w:rsidR="000A651C" w:rsidRPr="00293839" w:rsidRDefault="000A651C" w:rsidP="00293839">
      <w:pPr>
        <w:pStyle w:val="Paragrafoelenco"/>
        <w:numPr>
          <w:ilvl w:val="0"/>
          <w:numId w:val="74"/>
        </w:numPr>
        <w:spacing w:after="120" w:line="276" w:lineRule="auto"/>
        <w:ind w:leftChars="0"/>
        <w:rPr>
          <w:rFonts w:ascii="Calibri" w:hAnsi="Calibri" w:cs="Calibri"/>
          <w:i/>
          <w:spacing w:val="-6"/>
          <w:sz w:val="22"/>
          <w:szCs w:val="20"/>
        </w:rPr>
      </w:pPr>
      <w:r w:rsidRPr="00293839">
        <w:rPr>
          <w:rFonts w:ascii="Calibri" w:hAnsi="Calibri" w:cs="Calibri"/>
          <w:i/>
          <w:spacing w:val="-6"/>
          <w:sz w:val="22"/>
          <w:szCs w:val="20"/>
        </w:rPr>
        <w:t>Applicants’ paren</w:t>
      </w:r>
      <w:r w:rsidR="002321AE" w:rsidRPr="00293839">
        <w:rPr>
          <w:rFonts w:ascii="Calibri" w:hAnsi="Calibri" w:cs="Calibri"/>
          <w:i/>
          <w:spacing w:val="-6"/>
          <w:sz w:val="22"/>
          <w:szCs w:val="20"/>
        </w:rPr>
        <w:t>ts must not be Korean nationals and have a double nationality including Republic of Korea.</w:t>
      </w:r>
    </w:p>
    <w:p w:rsidR="00032874" w:rsidRDefault="00B0651E" w:rsidP="00032874">
      <w:pPr>
        <w:pStyle w:val="Paragrafoelenco"/>
        <w:numPr>
          <w:ilvl w:val="0"/>
          <w:numId w:val="4"/>
        </w:numPr>
        <w:spacing w:after="0" w:line="360" w:lineRule="auto"/>
        <w:ind w:leftChars="0"/>
        <w:rPr>
          <w:rFonts w:ascii="Calibri" w:hAnsi="Calibri" w:cs="Calibri"/>
          <w:b/>
          <w:sz w:val="22"/>
          <w:szCs w:val="20"/>
        </w:rPr>
      </w:pPr>
      <w:r>
        <w:rPr>
          <w:rFonts w:ascii="Calibri" w:hAnsi="Calibri" w:cs="Calibri" w:hint="eastAsia"/>
          <w:b/>
          <w:sz w:val="22"/>
          <w:szCs w:val="20"/>
        </w:rPr>
        <w:t>Academic Requirements</w:t>
      </w:r>
    </w:p>
    <w:p w:rsidR="00B0651E" w:rsidRPr="00293839" w:rsidRDefault="00352343" w:rsidP="00032874">
      <w:pPr>
        <w:pStyle w:val="Paragrafoelenco"/>
        <w:spacing w:after="120" w:line="360" w:lineRule="auto"/>
        <w:ind w:leftChars="0"/>
        <w:rPr>
          <w:rFonts w:ascii="Calibri" w:hAnsi="Calibri" w:cs="Calibri"/>
          <w:b/>
          <w:spacing w:val="-6"/>
          <w:sz w:val="22"/>
          <w:szCs w:val="20"/>
        </w:rPr>
      </w:pPr>
      <w:r w:rsidRPr="00293839">
        <w:rPr>
          <w:rFonts w:ascii="Calibri" w:hAnsi="Calibri" w:cs="Calibri"/>
          <w:spacing w:val="-6"/>
          <w:sz w:val="22"/>
          <w:szCs w:val="20"/>
        </w:rPr>
        <w:t>Applicants must</w:t>
      </w:r>
      <w:r w:rsidR="00032874" w:rsidRPr="00293839">
        <w:rPr>
          <w:rFonts w:ascii="Calibri" w:hAnsi="Calibri" w:cs="Calibri" w:hint="eastAsia"/>
          <w:spacing w:val="-6"/>
          <w:sz w:val="22"/>
          <w:szCs w:val="20"/>
        </w:rPr>
        <w:t>h</w:t>
      </w:r>
      <w:r w:rsidR="00B0651E" w:rsidRPr="00293839">
        <w:rPr>
          <w:rFonts w:ascii="Calibri" w:hAnsi="Calibri" w:cs="Calibri" w:hint="eastAsia"/>
          <w:spacing w:val="-6"/>
          <w:sz w:val="22"/>
          <w:szCs w:val="20"/>
        </w:rPr>
        <w:t>ave a bachelor</w:t>
      </w:r>
      <w:r w:rsidR="00B0651E" w:rsidRPr="00293839">
        <w:rPr>
          <w:rFonts w:ascii="Calibri" w:hAnsi="Calibri" w:cs="Calibri"/>
          <w:spacing w:val="-6"/>
          <w:sz w:val="22"/>
          <w:szCs w:val="20"/>
        </w:rPr>
        <w:t>’s degree, or be expected to receive one from an officially accredited educational institution from among the developing nations (at least by February 28</w:t>
      </w:r>
      <w:r w:rsidR="00B0651E" w:rsidRPr="00293839">
        <w:rPr>
          <w:rFonts w:ascii="Calibri" w:hAnsi="Calibri" w:cs="Calibri"/>
          <w:spacing w:val="-6"/>
          <w:sz w:val="22"/>
          <w:szCs w:val="20"/>
          <w:vertAlign w:val="superscript"/>
        </w:rPr>
        <w:t>th</w:t>
      </w:r>
      <w:r w:rsidR="00B0651E" w:rsidRPr="00293839">
        <w:rPr>
          <w:rFonts w:ascii="Calibri" w:hAnsi="Calibri" w:cs="Calibri"/>
          <w:spacing w:val="-6"/>
          <w:sz w:val="22"/>
          <w:szCs w:val="20"/>
        </w:rPr>
        <w:t>, 2020</w:t>
      </w:r>
      <w:r w:rsidR="000A651C" w:rsidRPr="00293839">
        <w:rPr>
          <w:rFonts w:ascii="Calibri" w:hAnsi="Calibri" w:cs="Calibri"/>
          <w:spacing w:val="-6"/>
          <w:sz w:val="22"/>
          <w:szCs w:val="20"/>
        </w:rPr>
        <w:t>.</w:t>
      </w:r>
    </w:p>
    <w:p w:rsidR="00032874" w:rsidRDefault="001E6F27" w:rsidP="00032874">
      <w:pPr>
        <w:pStyle w:val="Paragrafoelenco"/>
        <w:numPr>
          <w:ilvl w:val="0"/>
          <w:numId w:val="4"/>
        </w:numPr>
        <w:spacing w:after="0" w:line="360" w:lineRule="auto"/>
        <w:ind w:leftChars="0"/>
        <w:rPr>
          <w:rFonts w:ascii="Calibri" w:hAnsi="Calibri" w:cs="Calibri"/>
          <w:b/>
          <w:sz w:val="22"/>
          <w:szCs w:val="20"/>
        </w:rPr>
      </w:pPr>
      <w:r w:rsidRPr="00E2010F">
        <w:rPr>
          <w:rFonts w:ascii="Calibri" w:hAnsi="Calibri" w:cs="Calibri" w:hint="eastAsia"/>
          <w:b/>
          <w:sz w:val="22"/>
          <w:szCs w:val="20"/>
        </w:rPr>
        <w:t>Language Proficiency</w:t>
      </w:r>
    </w:p>
    <w:p w:rsidR="001E6F27" w:rsidRPr="00A15CFD" w:rsidRDefault="00352343" w:rsidP="00032874">
      <w:pPr>
        <w:pStyle w:val="Paragrafoelenco"/>
        <w:spacing w:after="120" w:line="360" w:lineRule="auto"/>
        <w:ind w:leftChars="0"/>
        <w:rPr>
          <w:rFonts w:ascii="Calibri" w:hAnsi="Calibri" w:cs="Calibri"/>
          <w:b/>
          <w:sz w:val="22"/>
          <w:szCs w:val="20"/>
        </w:rPr>
      </w:pPr>
      <w:r>
        <w:rPr>
          <w:rFonts w:ascii="Calibri" w:hAnsi="Calibri" w:cs="Calibri"/>
          <w:sz w:val="22"/>
          <w:szCs w:val="20"/>
        </w:rPr>
        <w:t>Applicants must</w:t>
      </w:r>
      <w:r w:rsidR="00032874">
        <w:rPr>
          <w:rFonts w:ascii="Calibri" w:hAnsi="Calibri" w:cs="Calibri" w:hint="eastAsia"/>
          <w:sz w:val="22"/>
          <w:szCs w:val="20"/>
        </w:rPr>
        <w:t>h</w:t>
      </w:r>
      <w:r w:rsidR="001E6F27" w:rsidRPr="00A15CFD">
        <w:rPr>
          <w:rFonts w:ascii="Calibri" w:hAnsi="Calibri" w:cs="Calibri" w:hint="eastAsia"/>
          <w:sz w:val="22"/>
          <w:szCs w:val="20"/>
        </w:rPr>
        <w:t xml:space="preserve">ave language competence in English </w:t>
      </w:r>
      <w:r w:rsidR="001E6F27" w:rsidRPr="00A15CFD">
        <w:rPr>
          <w:rFonts w:ascii="Calibri" w:hAnsi="Calibri" w:cs="Calibri"/>
          <w:sz w:val="22"/>
          <w:szCs w:val="20"/>
        </w:rPr>
        <w:t>enough to understand lectures delivered in English and write a dissertation in English</w:t>
      </w:r>
      <w:r w:rsidR="000A651C">
        <w:rPr>
          <w:rFonts w:ascii="Calibri" w:hAnsi="Calibri" w:cs="Calibri"/>
          <w:sz w:val="22"/>
          <w:szCs w:val="20"/>
        </w:rPr>
        <w:t>.</w:t>
      </w:r>
    </w:p>
    <w:p w:rsidR="00032874" w:rsidRDefault="001E6F27" w:rsidP="00032874">
      <w:pPr>
        <w:pStyle w:val="Paragrafoelenco"/>
        <w:numPr>
          <w:ilvl w:val="0"/>
          <w:numId w:val="4"/>
        </w:numPr>
        <w:spacing w:after="0" w:line="360" w:lineRule="auto"/>
        <w:ind w:leftChars="0"/>
        <w:rPr>
          <w:rFonts w:ascii="Calibri" w:hAnsi="Calibri" w:cs="Calibri"/>
          <w:b/>
          <w:sz w:val="22"/>
          <w:szCs w:val="20"/>
        </w:rPr>
      </w:pPr>
      <w:r w:rsidRPr="00E2010F">
        <w:rPr>
          <w:rFonts w:ascii="Calibri" w:hAnsi="Calibri" w:cs="Calibri"/>
          <w:b/>
          <w:sz w:val="22"/>
          <w:szCs w:val="20"/>
        </w:rPr>
        <w:t>Computing Competence</w:t>
      </w:r>
    </w:p>
    <w:p w:rsidR="001E6F27" w:rsidRPr="00A15CFD" w:rsidRDefault="00352343" w:rsidP="00032874">
      <w:pPr>
        <w:pStyle w:val="Paragrafoelenco"/>
        <w:spacing w:after="120" w:line="360" w:lineRule="auto"/>
        <w:ind w:leftChars="0"/>
        <w:rPr>
          <w:rFonts w:ascii="Calibri" w:hAnsi="Calibri" w:cs="Calibri"/>
          <w:b/>
          <w:sz w:val="22"/>
          <w:szCs w:val="20"/>
        </w:rPr>
      </w:pPr>
      <w:r>
        <w:rPr>
          <w:rFonts w:ascii="Calibri" w:hAnsi="Calibri" w:cs="Calibri" w:hint="eastAsia"/>
          <w:sz w:val="22"/>
          <w:szCs w:val="20"/>
        </w:rPr>
        <w:t>Applicants must</w:t>
      </w:r>
      <w:r w:rsidR="001E6F27" w:rsidRPr="00A15CFD">
        <w:rPr>
          <w:rFonts w:ascii="Calibri" w:hAnsi="Calibri" w:cs="Calibri" w:hint="eastAsia"/>
          <w:sz w:val="22"/>
          <w:szCs w:val="20"/>
        </w:rPr>
        <w:t xml:space="preserve"> be able to use at least MS-Office</w:t>
      </w:r>
      <w:r w:rsidR="000A651C">
        <w:rPr>
          <w:rFonts w:ascii="Calibri" w:hAnsi="Calibri" w:cs="Calibri"/>
          <w:sz w:val="22"/>
          <w:szCs w:val="20"/>
        </w:rPr>
        <w:t>.</w:t>
      </w:r>
    </w:p>
    <w:p w:rsidR="00032874" w:rsidRDefault="001E6F27" w:rsidP="00032874">
      <w:pPr>
        <w:pStyle w:val="Paragrafoelenco"/>
        <w:numPr>
          <w:ilvl w:val="0"/>
          <w:numId w:val="4"/>
        </w:numPr>
        <w:spacing w:after="0" w:line="360" w:lineRule="auto"/>
        <w:ind w:leftChars="0"/>
        <w:rPr>
          <w:rFonts w:ascii="Calibri" w:hAnsi="Calibri" w:cs="Calibri"/>
          <w:b/>
          <w:sz w:val="22"/>
          <w:szCs w:val="20"/>
        </w:rPr>
      </w:pPr>
      <w:r w:rsidRPr="00E2010F">
        <w:rPr>
          <w:rFonts w:ascii="Calibri" w:hAnsi="Calibri" w:cs="Calibri" w:hint="eastAsia"/>
          <w:b/>
          <w:sz w:val="22"/>
          <w:szCs w:val="20"/>
        </w:rPr>
        <w:t>Others</w:t>
      </w:r>
    </w:p>
    <w:p w:rsidR="001E6F27" w:rsidRPr="00A15CFD" w:rsidRDefault="00352343" w:rsidP="00032874">
      <w:pPr>
        <w:pStyle w:val="Paragrafoelenco"/>
        <w:spacing w:after="120" w:line="360" w:lineRule="auto"/>
        <w:ind w:leftChars="0"/>
        <w:rPr>
          <w:rFonts w:ascii="Calibri" w:hAnsi="Calibri" w:cs="Calibri"/>
          <w:b/>
          <w:sz w:val="22"/>
          <w:szCs w:val="20"/>
        </w:rPr>
      </w:pPr>
      <w:r>
        <w:rPr>
          <w:rFonts w:ascii="Calibri" w:hAnsi="Calibri" w:cs="Calibri" w:hint="eastAsia"/>
          <w:sz w:val="22"/>
          <w:szCs w:val="20"/>
        </w:rPr>
        <w:t>Applicants</w:t>
      </w:r>
      <w:r w:rsidR="003E1B3D" w:rsidRPr="003E1B3D">
        <w:rPr>
          <w:rFonts w:ascii="Calibri" w:hAnsi="Calibri" w:cs="Calibri"/>
          <w:sz w:val="22"/>
          <w:szCs w:val="20"/>
        </w:rPr>
        <w:t xml:space="preserve"> should not bear any of the following relationships to a staff of FAO: father, mother, son, daughter, brother or sister.</w:t>
      </w:r>
      <w:r w:rsidR="003E1B3D">
        <w:rPr>
          <w:rFonts w:ascii="Calibri" w:hAnsi="Calibri" w:cs="Calibri"/>
          <w:sz w:val="22"/>
          <w:szCs w:val="20"/>
        </w:rPr>
        <w:t xml:space="preserve">Applicants must </w:t>
      </w:r>
      <w:r w:rsidR="001E6F27" w:rsidRPr="00A15CFD">
        <w:rPr>
          <w:rFonts w:ascii="Calibri" w:hAnsi="Calibri" w:cs="Calibri" w:hint="eastAsia"/>
          <w:sz w:val="22"/>
          <w:szCs w:val="20"/>
        </w:rPr>
        <w:t xml:space="preserve">have </w:t>
      </w:r>
      <w:r w:rsidR="003E1B3D">
        <w:rPr>
          <w:rFonts w:ascii="Calibri" w:hAnsi="Calibri" w:cs="Calibri"/>
          <w:sz w:val="22"/>
          <w:szCs w:val="20"/>
        </w:rPr>
        <w:t>the</w:t>
      </w:r>
      <w:r w:rsidR="001E6F27" w:rsidRPr="00A15CFD">
        <w:rPr>
          <w:rFonts w:ascii="Calibri" w:hAnsi="Calibri" w:cs="Calibri" w:hint="eastAsia"/>
          <w:sz w:val="22"/>
          <w:szCs w:val="20"/>
        </w:rPr>
        <w:t xml:space="preserve"> capability to adapt to a multicultural environment.</w:t>
      </w:r>
    </w:p>
    <w:p w:rsidR="001E6F27" w:rsidRPr="00E2010F" w:rsidRDefault="001E6F27" w:rsidP="00032874">
      <w:pPr>
        <w:pStyle w:val="Paragrafoelenco"/>
        <w:numPr>
          <w:ilvl w:val="0"/>
          <w:numId w:val="4"/>
        </w:numPr>
        <w:spacing w:after="0" w:line="360" w:lineRule="auto"/>
        <w:ind w:leftChars="0"/>
        <w:rPr>
          <w:rFonts w:ascii="Calibri" w:hAnsi="Calibri" w:cs="Calibri"/>
          <w:b/>
          <w:sz w:val="22"/>
          <w:szCs w:val="20"/>
        </w:rPr>
      </w:pPr>
      <w:r w:rsidRPr="00E2010F">
        <w:rPr>
          <w:rFonts w:ascii="Calibri" w:hAnsi="Calibri" w:cs="Calibri" w:hint="eastAsia"/>
          <w:b/>
          <w:sz w:val="22"/>
          <w:szCs w:val="20"/>
        </w:rPr>
        <w:t>Preferential Conditions</w:t>
      </w:r>
    </w:p>
    <w:p w:rsidR="001E6F27" w:rsidRDefault="001E6F27" w:rsidP="00D7119F">
      <w:pPr>
        <w:pStyle w:val="Paragrafoelenco"/>
        <w:numPr>
          <w:ilvl w:val="0"/>
          <w:numId w:val="5"/>
        </w:numPr>
        <w:spacing w:after="0" w:line="360" w:lineRule="auto"/>
        <w:ind w:leftChars="0" w:left="1156" w:hanging="357"/>
        <w:rPr>
          <w:rFonts w:ascii="Calibri" w:hAnsi="Calibri" w:cs="Calibri"/>
          <w:sz w:val="22"/>
          <w:szCs w:val="20"/>
        </w:rPr>
      </w:pPr>
      <w:r>
        <w:rPr>
          <w:rFonts w:ascii="Calibri" w:hAnsi="Calibri" w:cs="Calibri" w:hint="eastAsia"/>
          <w:sz w:val="22"/>
          <w:szCs w:val="20"/>
        </w:rPr>
        <w:t>A bachelor</w:t>
      </w:r>
      <w:r>
        <w:rPr>
          <w:rFonts w:ascii="Calibri" w:hAnsi="Calibri" w:cs="Calibri"/>
          <w:sz w:val="22"/>
          <w:szCs w:val="20"/>
        </w:rPr>
        <w:t>’s degree in a related field</w:t>
      </w:r>
    </w:p>
    <w:p w:rsidR="001E6F27" w:rsidRDefault="001E6F27" w:rsidP="00D7119F">
      <w:pPr>
        <w:pStyle w:val="Paragrafoelenco"/>
        <w:numPr>
          <w:ilvl w:val="0"/>
          <w:numId w:val="5"/>
        </w:numPr>
        <w:spacing w:after="0" w:line="360" w:lineRule="auto"/>
        <w:ind w:leftChars="0" w:left="1156" w:hanging="357"/>
        <w:rPr>
          <w:rFonts w:ascii="Calibri" w:hAnsi="Calibri" w:cs="Calibri"/>
          <w:sz w:val="22"/>
          <w:szCs w:val="20"/>
        </w:rPr>
      </w:pPr>
      <w:r>
        <w:rPr>
          <w:rFonts w:ascii="Calibri" w:hAnsi="Calibri" w:cs="Calibri"/>
          <w:sz w:val="22"/>
          <w:szCs w:val="20"/>
        </w:rPr>
        <w:t>Working exp</w:t>
      </w:r>
      <w:r w:rsidR="00AC77B3">
        <w:rPr>
          <w:rFonts w:ascii="Calibri" w:hAnsi="Calibri" w:cs="Calibri"/>
          <w:sz w:val="22"/>
          <w:szCs w:val="20"/>
        </w:rPr>
        <w:t>eriences in a related filed or g</w:t>
      </w:r>
      <w:r>
        <w:rPr>
          <w:rFonts w:ascii="Calibri" w:hAnsi="Calibri" w:cs="Calibri"/>
          <w:sz w:val="22"/>
          <w:szCs w:val="20"/>
        </w:rPr>
        <w:t>overnmental official</w:t>
      </w:r>
      <w:r w:rsidR="00BC64FD">
        <w:rPr>
          <w:rFonts w:ascii="Calibri" w:hAnsi="Calibri" w:cs="Calibri"/>
          <w:sz w:val="22"/>
          <w:szCs w:val="20"/>
        </w:rPr>
        <w:t>s</w:t>
      </w:r>
    </w:p>
    <w:p w:rsidR="001E6F27" w:rsidRDefault="001E6F27" w:rsidP="00D7119F">
      <w:pPr>
        <w:pStyle w:val="Paragrafoelenco"/>
        <w:numPr>
          <w:ilvl w:val="0"/>
          <w:numId w:val="5"/>
        </w:numPr>
        <w:spacing w:after="0" w:line="360" w:lineRule="auto"/>
        <w:ind w:leftChars="0" w:left="1156" w:hanging="357"/>
        <w:rPr>
          <w:rFonts w:ascii="Calibri" w:hAnsi="Calibri" w:cs="Calibri"/>
          <w:sz w:val="22"/>
          <w:szCs w:val="20"/>
        </w:rPr>
      </w:pPr>
      <w:r>
        <w:rPr>
          <w:rFonts w:ascii="Calibri" w:hAnsi="Calibri" w:cs="Calibri"/>
          <w:sz w:val="22"/>
          <w:szCs w:val="20"/>
        </w:rPr>
        <w:t>A recommendation letter from a head of related governmental organization</w:t>
      </w:r>
    </w:p>
    <w:p w:rsidR="001E6F27" w:rsidRDefault="001E6F27" w:rsidP="00D7119F">
      <w:pPr>
        <w:pStyle w:val="Paragrafoelenco"/>
        <w:numPr>
          <w:ilvl w:val="0"/>
          <w:numId w:val="5"/>
        </w:numPr>
        <w:spacing w:after="0" w:line="360" w:lineRule="auto"/>
        <w:ind w:leftChars="0" w:left="1156" w:hanging="357"/>
        <w:rPr>
          <w:rFonts w:ascii="Calibri" w:hAnsi="Calibri" w:cs="Calibri"/>
          <w:sz w:val="22"/>
          <w:szCs w:val="20"/>
        </w:rPr>
      </w:pPr>
      <w:r>
        <w:rPr>
          <w:rFonts w:ascii="Calibri" w:hAnsi="Calibri" w:cs="Calibri"/>
          <w:sz w:val="22"/>
          <w:szCs w:val="20"/>
        </w:rPr>
        <w:t>A score of internationally recognized English tests (TOEFL, IELTS)</w:t>
      </w:r>
    </w:p>
    <w:p w:rsidR="00E2010F" w:rsidRDefault="001E6F27" w:rsidP="001E6F27">
      <w:pPr>
        <w:pStyle w:val="Paragrafoelenco"/>
        <w:numPr>
          <w:ilvl w:val="0"/>
          <w:numId w:val="5"/>
        </w:numPr>
        <w:spacing w:after="120" w:line="360" w:lineRule="auto"/>
        <w:ind w:leftChars="0"/>
        <w:rPr>
          <w:rFonts w:ascii="Calibri" w:hAnsi="Calibri" w:cs="Calibri"/>
          <w:sz w:val="22"/>
          <w:szCs w:val="20"/>
        </w:rPr>
      </w:pPr>
      <w:r>
        <w:rPr>
          <w:rFonts w:ascii="Calibri" w:hAnsi="Calibri" w:cs="Calibri"/>
          <w:sz w:val="22"/>
          <w:szCs w:val="20"/>
        </w:rPr>
        <w:t>A c</w:t>
      </w:r>
      <w:r w:rsidR="00AC77B3">
        <w:rPr>
          <w:rFonts w:ascii="Calibri" w:hAnsi="Calibri" w:cs="Calibri"/>
          <w:sz w:val="22"/>
          <w:szCs w:val="20"/>
        </w:rPr>
        <w:t>ertificate of Microsoft Office s</w:t>
      </w:r>
      <w:r>
        <w:rPr>
          <w:rFonts w:ascii="Calibri" w:hAnsi="Calibri" w:cs="Calibri"/>
          <w:sz w:val="22"/>
          <w:szCs w:val="20"/>
        </w:rPr>
        <w:t>pecialist</w:t>
      </w:r>
    </w:p>
    <w:p w:rsidR="00BC64FD" w:rsidRDefault="00BC64FD" w:rsidP="008144F1">
      <w:pPr>
        <w:pStyle w:val="Paragrafoelenco"/>
        <w:numPr>
          <w:ilvl w:val="0"/>
          <w:numId w:val="74"/>
        </w:numPr>
        <w:spacing w:after="0" w:line="276" w:lineRule="auto"/>
        <w:ind w:leftChars="0"/>
        <w:rPr>
          <w:rFonts w:ascii="Calibri" w:hAnsi="Calibri" w:cs="Calibri"/>
          <w:i/>
          <w:sz w:val="22"/>
          <w:szCs w:val="20"/>
        </w:rPr>
      </w:pPr>
      <w:r w:rsidRPr="001953C6">
        <w:rPr>
          <w:rFonts w:ascii="Calibri" w:hAnsi="Calibri" w:cs="Calibri" w:hint="eastAsia"/>
          <w:i/>
          <w:sz w:val="22"/>
          <w:szCs w:val="20"/>
        </w:rPr>
        <w:t>Preferential conditions shall be taken into account by the screening committee for the final selection.</w:t>
      </w:r>
    </w:p>
    <w:p w:rsidR="00293839" w:rsidRPr="002321AE" w:rsidRDefault="003E1B3D" w:rsidP="003E1B3D">
      <w:pPr>
        <w:pStyle w:val="Paragrafoelenco"/>
        <w:numPr>
          <w:ilvl w:val="0"/>
          <w:numId w:val="74"/>
        </w:numPr>
        <w:spacing w:after="120" w:line="276" w:lineRule="auto"/>
        <w:ind w:leftChars="0"/>
        <w:rPr>
          <w:rFonts w:ascii="Calibri" w:hAnsi="Calibri" w:cs="Calibri"/>
          <w:i/>
          <w:sz w:val="22"/>
          <w:szCs w:val="20"/>
        </w:rPr>
      </w:pPr>
      <w:r>
        <w:rPr>
          <w:rFonts w:ascii="Calibri" w:hAnsi="Calibri" w:cs="Calibri"/>
          <w:i/>
          <w:sz w:val="22"/>
          <w:szCs w:val="20"/>
        </w:rPr>
        <w:t xml:space="preserve">Applicants will be required to submit a certificate of good health, </w:t>
      </w:r>
      <w:r w:rsidR="00330C02">
        <w:rPr>
          <w:rFonts w:ascii="Calibri" w:hAnsi="Calibri" w:cs="Calibri"/>
          <w:i/>
          <w:sz w:val="22"/>
          <w:szCs w:val="20"/>
        </w:rPr>
        <w:t xml:space="preserve">on the basis of the </w:t>
      </w:r>
      <w:r w:rsidR="00330C02">
        <w:rPr>
          <w:rFonts w:ascii="Calibri" w:hAnsi="Calibri" w:cs="Calibri"/>
          <w:i/>
          <w:sz w:val="22"/>
          <w:szCs w:val="20"/>
        </w:rPr>
        <w:lastRenderedPageBreak/>
        <w:t xml:space="preserve">results of a medical examination </w:t>
      </w:r>
      <w:r>
        <w:rPr>
          <w:rFonts w:ascii="Calibri" w:hAnsi="Calibri" w:cs="Calibri"/>
          <w:i/>
          <w:sz w:val="22"/>
          <w:szCs w:val="20"/>
        </w:rPr>
        <w:t xml:space="preserve">following </w:t>
      </w:r>
      <w:r w:rsidR="00330C02">
        <w:rPr>
          <w:rFonts w:ascii="Calibri" w:hAnsi="Calibri" w:cs="Calibri"/>
          <w:i/>
          <w:sz w:val="22"/>
          <w:szCs w:val="20"/>
        </w:rPr>
        <w:t>the prescribed standards (see point 3.A.6 below)</w:t>
      </w:r>
      <w:r>
        <w:rPr>
          <w:rFonts w:ascii="Calibri" w:hAnsi="Calibri" w:cs="Calibri"/>
          <w:i/>
          <w:sz w:val="22"/>
          <w:szCs w:val="20"/>
        </w:rPr>
        <w:t xml:space="preserve">, attesting to their ability to complete the </w:t>
      </w:r>
      <w:r w:rsidR="00330C02">
        <w:rPr>
          <w:rFonts w:ascii="Calibri" w:hAnsi="Calibri" w:cs="Calibri"/>
          <w:i/>
          <w:sz w:val="22"/>
          <w:szCs w:val="20"/>
        </w:rPr>
        <w:t xml:space="preserve">academic </w:t>
      </w:r>
      <w:r>
        <w:rPr>
          <w:rFonts w:ascii="Calibri" w:hAnsi="Calibri" w:cs="Calibri"/>
          <w:i/>
          <w:sz w:val="22"/>
          <w:szCs w:val="20"/>
        </w:rPr>
        <w:t>programme in full (18 months)</w:t>
      </w:r>
      <w:r w:rsidR="00330C02">
        <w:rPr>
          <w:rFonts w:ascii="Calibri" w:hAnsi="Calibri" w:cs="Calibri"/>
          <w:i/>
          <w:sz w:val="22"/>
          <w:szCs w:val="20"/>
        </w:rPr>
        <w:t xml:space="preserve">.  </w:t>
      </w:r>
    </w:p>
    <w:p w:rsidR="001E6F27" w:rsidRDefault="00E40C18" w:rsidP="00A15CFD">
      <w:pPr>
        <w:pStyle w:val="Paragrafoelenco"/>
        <w:numPr>
          <w:ilvl w:val="0"/>
          <w:numId w:val="3"/>
        </w:numPr>
        <w:spacing w:before="240" w:after="120" w:line="480" w:lineRule="auto"/>
        <w:ind w:leftChars="0"/>
        <w:rPr>
          <w:rFonts w:ascii="Calibri" w:hAnsi="Calibri" w:cs="Calibri"/>
          <w:b/>
          <w:sz w:val="28"/>
          <w:szCs w:val="20"/>
        </w:rPr>
      </w:pPr>
      <w:r>
        <w:rPr>
          <w:rFonts w:ascii="Calibri" w:hAnsi="Calibri" w:cs="Calibri"/>
          <w:b/>
          <w:sz w:val="28"/>
          <w:szCs w:val="20"/>
        </w:rPr>
        <w:t>ADMISSION PROCESS</w:t>
      </w:r>
    </w:p>
    <w:tbl>
      <w:tblPr>
        <w:tblW w:w="8484" w:type="dxa"/>
        <w:tblInd w:w="588" w:type="dxa"/>
        <w:tblLayout w:type="fixed"/>
        <w:tblCellMar>
          <w:left w:w="0" w:type="dxa"/>
          <w:right w:w="0" w:type="dxa"/>
        </w:tblCellMar>
        <w:tblLook w:val="0000"/>
      </w:tblPr>
      <w:tblGrid>
        <w:gridCol w:w="1629"/>
        <w:gridCol w:w="6855"/>
      </w:tblGrid>
      <w:tr w:rsidR="00735F9B" w:rsidRPr="00393AEE" w:rsidTr="00735F9B">
        <w:trPr>
          <w:trHeight w:hRule="exact" w:val="342"/>
        </w:trPr>
        <w:tc>
          <w:tcPr>
            <w:tcW w:w="8484" w:type="dxa"/>
            <w:gridSpan w:val="2"/>
            <w:tcBorders>
              <w:top w:val="single" w:sz="4" w:space="0" w:color="auto"/>
              <w:left w:val="nil"/>
              <w:bottom w:val="nil"/>
              <w:right w:val="nil"/>
            </w:tcBorders>
            <w:shd w:val="clear" w:color="auto" w:fill="FFFFFF"/>
            <w:vAlign w:val="center"/>
          </w:tcPr>
          <w:p w:rsidR="00735F9B" w:rsidRPr="00735F9B" w:rsidRDefault="00735F9B" w:rsidP="00735F9B">
            <w:pPr>
              <w:pStyle w:val="20"/>
              <w:shd w:val="clear" w:color="auto" w:fill="auto"/>
              <w:spacing w:after="0" w:line="172" w:lineRule="exact"/>
              <w:ind w:firstLine="0"/>
              <w:jc w:val="center"/>
              <w:rPr>
                <w:rFonts w:ascii="Calibri" w:hAnsi="Calibri" w:cs="Calibri"/>
              </w:rPr>
            </w:pPr>
            <w:r w:rsidRPr="00735F9B">
              <w:rPr>
                <w:rStyle w:val="275"/>
                <w:rFonts w:ascii="Calibri" w:hAnsi="Calibri" w:cs="Calibri"/>
                <w:color w:val="000000"/>
                <w:sz w:val="20"/>
                <w:lang w:eastAsia="en-US"/>
              </w:rPr>
              <w:t>Process</w:t>
            </w:r>
          </w:p>
        </w:tc>
      </w:tr>
      <w:tr w:rsidR="00735F9B" w:rsidRPr="00393AEE" w:rsidTr="00735F9B">
        <w:trPr>
          <w:trHeight w:hRule="exact" w:val="347"/>
        </w:trPr>
        <w:tc>
          <w:tcPr>
            <w:tcW w:w="1629" w:type="dxa"/>
            <w:tcBorders>
              <w:top w:val="single" w:sz="4" w:space="0" w:color="auto"/>
              <w:left w:val="nil"/>
              <w:bottom w:val="nil"/>
              <w:right w:val="nil"/>
            </w:tcBorders>
            <w:shd w:val="clear" w:color="auto" w:fill="FFFFFF"/>
            <w:vAlign w:val="center"/>
          </w:tcPr>
          <w:p w:rsidR="00735F9B" w:rsidRPr="00735F9B" w:rsidRDefault="00735F9B" w:rsidP="00735F9B">
            <w:pPr>
              <w:pStyle w:val="20"/>
              <w:shd w:val="clear" w:color="auto" w:fill="auto"/>
              <w:spacing w:after="0" w:line="172" w:lineRule="exact"/>
              <w:ind w:firstLine="0"/>
              <w:jc w:val="center"/>
              <w:rPr>
                <w:rFonts w:ascii="Calibri" w:hAnsi="Calibri" w:cs="Calibri"/>
              </w:rPr>
            </w:pPr>
            <w:r w:rsidRPr="00735F9B">
              <w:rPr>
                <w:rStyle w:val="275"/>
                <w:rFonts w:ascii="Calibri" w:hAnsi="Calibri" w:cs="Calibri"/>
                <w:color w:val="000000"/>
                <w:sz w:val="20"/>
                <w:lang w:eastAsia="en-US"/>
              </w:rPr>
              <w:t>Step 1.</w:t>
            </w:r>
          </w:p>
        </w:tc>
        <w:tc>
          <w:tcPr>
            <w:tcW w:w="6855" w:type="dxa"/>
            <w:tcBorders>
              <w:top w:val="single" w:sz="4" w:space="0" w:color="auto"/>
              <w:left w:val="nil"/>
              <w:bottom w:val="nil"/>
              <w:right w:val="nil"/>
            </w:tcBorders>
            <w:shd w:val="clear" w:color="auto" w:fill="FFFFFF"/>
            <w:vAlign w:val="center"/>
          </w:tcPr>
          <w:p w:rsidR="00735F9B" w:rsidRPr="00735F9B" w:rsidRDefault="00735F9B" w:rsidP="00735F9B">
            <w:pPr>
              <w:pStyle w:val="20"/>
              <w:shd w:val="clear" w:color="auto" w:fill="auto"/>
              <w:spacing w:after="0" w:line="172" w:lineRule="exact"/>
              <w:ind w:left="800" w:firstLine="0"/>
              <w:jc w:val="left"/>
              <w:rPr>
                <w:rFonts w:ascii="Calibri" w:hAnsi="Calibri" w:cs="Calibri"/>
              </w:rPr>
            </w:pPr>
            <w:r w:rsidRPr="00735F9B">
              <w:rPr>
                <w:rStyle w:val="275"/>
                <w:rFonts w:ascii="Calibri" w:hAnsi="Calibri" w:cs="Calibri"/>
                <w:color w:val="000000"/>
                <w:sz w:val="20"/>
                <w:lang w:eastAsia="en-US"/>
              </w:rPr>
              <w:t>2020</w:t>
            </w:r>
            <w:r w:rsidR="00C66919">
              <w:rPr>
                <w:rStyle w:val="275"/>
                <w:rFonts w:ascii="Calibri" w:hAnsi="Calibri" w:cs="Calibri"/>
                <w:color w:val="000000"/>
                <w:sz w:val="20"/>
                <w:lang w:eastAsia="en-US"/>
              </w:rPr>
              <w:t xml:space="preserve"> Application Period (September 9</w:t>
            </w:r>
            <w:r w:rsidRPr="00735F9B">
              <w:rPr>
                <w:rStyle w:val="275"/>
                <w:rFonts w:ascii="Calibri" w:hAnsi="Calibri" w:cs="Calibri"/>
                <w:color w:val="000000"/>
                <w:sz w:val="20"/>
                <w:lang w:eastAsia="en-US"/>
              </w:rPr>
              <w:t xml:space="preserve"> ~ October 31, 2019)</w:t>
            </w:r>
          </w:p>
        </w:tc>
      </w:tr>
      <w:tr w:rsidR="00735F9B" w:rsidRPr="00393AEE" w:rsidTr="00735F9B">
        <w:trPr>
          <w:trHeight w:hRule="exact" w:val="347"/>
        </w:trPr>
        <w:tc>
          <w:tcPr>
            <w:tcW w:w="1629" w:type="dxa"/>
            <w:tcBorders>
              <w:top w:val="single" w:sz="4" w:space="0" w:color="auto"/>
              <w:left w:val="nil"/>
              <w:bottom w:val="single" w:sz="4" w:space="0" w:color="auto"/>
              <w:right w:val="nil"/>
            </w:tcBorders>
            <w:shd w:val="clear" w:color="auto" w:fill="FFFFFF"/>
            <w:vAlign w:val="center"/>
          </w:tcPr>
          <w:p w:rsidR="00735F9B" w:rsidRPr="00735F9B" w:rsidRDefault="00735F9B" w:rsidP="00735F9B">
            <w:pPr>
              <w:pStyle w:val="20"/>
              <w:shd w:val="clear" w:color="auto" w:fill="auto"/>
              <w:spacing w:after="0" w:line="172" w:lineRule="exact"/>
              <w:ind w:firstLine="0"/>
              <w:jc w:val="center"/>
              <w:rPr>
                <w:rFonts w:ascii="Calibri" w:hAnsi="Calibri" w:cs="Calibri"/>
              </w:rPr>
            </w:pPr>
            <w:r w:rsidRPr="00735F9B">
              <w:rPr>
                <w:rStyle w:val="275"/>
                <w:rFonts w:ascii="Calibri" w:hAnsi="Calibri" w:cs="Calibri"/>
                <w:color w:val="000000"/>
                <w:sz w:val="20"/>
                <w:lang w:eastAsia="en-US"/>
              </w:rPr>
              <w:t>Step 2.</w:t>
            </w:r>
          </w:p>
        </w:tc>
        <w:tc>
          <w:tcPr>
            <w:tcW w:w="6855" w:type="dxa"/>
            <w:tcBorders>
              <w:top w:val="single" w:sz="4" w:space="0" w:color="auto"/>
              <w:left w:val="nil"/>
              <w:bottom w:val="single" w:sz="4" w:space="0" w:color="auto"/>
              <w:right w:val="nil"/>
            </w:tcBorders>
            <w:shd w:val="clear" w:color="auto" w:fill="FFFFFF"/>
            <w:vAlign w:val="center"/>
          </w:tcPr>
          <w:p w:rsidR="00735F9B" w:rsidRPr="00735F9B" w:rsidRDefault="00735F9B" w:rsidP="00735F9B">
            <w:pPr>
              <w:pStyle w:val="20"/>
              <w:shd w:val="clear" w:color="auto" w:fill="auto"/>
              <w:spacing w:after="0" w:line="172" w:lineRule="exact"/>
              <w:ind w:left="800" w:firstLine="0"/>
              <w:jc w:val="left"/>
              <w:rPr>
                <w:rFonts w:ascii="Calibri" w:hAnsi="Calibri" w:cs="Calibri"/>
              </w:rPr>
            </w:pPr>
            <w:r w:rsidRPr="00735F9B">
              <w:rPr>
                <w:rStyle w:val="275"/>
                <w:rFonts w:ascii="Calibri" w:hAnsi="Calibri" w:cs="Calibri"/>
                <w:color w:val="000000"/>
                <w:sz w:val="20"/>
                <w:lang w:eastAsia="en-US"/>
              </w:rPr>
              <w:t>Document Screening (November 4 ~ November 15, 2019)</w:t>
            </w:r>
          </w:p>
        </w:tc>
      </w:tr>
      <w:tr w:rsidR="00735F9B" w:rsidRPr="00393AEE" w:rsidTr="00735F9B">
        <w:trPr>
          <w:trHeight w:hRule="exact" w:val="342"/>
        </w:trPr>
        <w:tc>
          <w:tcPr>
            <w:tcW w:w="1629" w:type="dxa"/>
            <w:tcBorders>
              <w:top w:val="single" w:sz="4" w:space="0" w:color="auto"/>
              <w:left w:val="nil"/>
              <w:bottom w:val="single" w:sz="4" w:space="0" w:color="auto"/>
              <w:right w:val="nil"/>
            </w:tcBorders>
            <w:shd w:val="clear" w:color="auto" w:fill="FFFFFF"/>
            <w:vAlign w:val="center"/>
          </w:tcPr>
          <w:p w:rsidR="00735F9B" w:rsidRPr="00735F9B" w:rsidRDefault="00735F9B" w:rsidP="00735F9B">
            <w:pPr>
              <w:pStyle w:val="20"/>
              <w:shd w:val="clear" w:color="auto" w:fill="auto"/>
              <w:spacing w:after="0" w:line="172" w:lineRule="exact"/>
              <w:ind w:firstLine="0"/>
              <w:jc w:val="center"/>
              <w:rPr>
                <w:rFonts w:ascii="Calibri" w:hAnsi="Calibri" w:cs="Calibri"/>
              </w:rPr>
            </w:pPr>
            <w:r w:rsidRPr="00735F9B">
              <w:rPr>
                <w:rStyle w:val="275"/>
                <w:rFonts w:ascii="Calibri" w:hAnsi="Calibri" w:cs="Calibri"/>
                <w:color w:val="000000"/>
                <w:sz w:val="20"/>
                <w:lang w:eastAsia="en-US"/>
              </w:rPr>
              <w:t>Step 3.</w:t>
            </w:r>
          </w:p>
        </w:tc>
        <w:tc>
          <w:tcPr>
            <w:tcW w:w="6855" w:type="dxa"/>
            <w:tcBorders>
              <w:top w:val="single" w:sz="4" w:space="0" w:color="auto"/>
              <w:left w:val="nil"/>
              <w:bottom w:val="single" w:sz="4" w:space="0" w:color="auto"/>
              <w:right w:val="nil"/>
            </w:tcBorders>
            <w:shd w:val="clear" w:color="auto" w:fill="FFFFFF"/>
            <w:vAlign w:val="center"/>
          </w:tcPr>
          <w:p w:rsidR="00735F9B" w:rsidRPr="00735F9B" w:rsidRDefault="00735F9B" w:rsidP="00735F9B">
            <w:pPr>
              <w:pStyle w:val="20"/>
              <w:shd w:val="clear" w:color="auto" w:fill="auto"/>
              <w:spacing w:after="0" w:line="172" w:lineRule="exact"/>
              <w:ind w:left="800" w:firstLine="0"/>
              <w:jc w:val="left"/>
              <w:rPr>
                <w:rFonts w:ascii="Calibri" w:hAnsi="Calibri" w:cs="Calibri"/>
              </w:rPr>
            </w:pPr>
            <w:r w:rsidRPr="00735F9B">
              <w:rPr>
                <w:rStyle w:val="275"/>
                <w:rFonts w:ascii="Calibri" w:hAnsi="Calibri" w:cs="Calibri"/>
                <w:color w:val="000000"/>
                <w:sz w:val="20"/>
                <w:lang w:eastAsia="en-US"/>
              </w:rPr>
              <w:t>Final Admission Notification (December 20, 2019)</w:t>
            </w:r>
          </w:p>
        </w:tc>
      </w:tr>
      <w:tr w:rsidR="00735F9B" w:rsidRPr="00393AEE" w:rsidTr="00735F9B">
        <w:trPr>
          <w:trHeight w:hRule="exact" w:val="342"/>
        </w:trPr>
        <w:tc>
          <w:tcPr>
            <w:tcW w:w="1629" w:type="dxa"/>
            <w:tcBorders>
              <w:top w:val="single" w:sz="4" w:space="0" w:color="auto"/>
              <w:left w:val="nil"/>
              <w:bottom w:val="nil"/>
              <w:right w:val="nil"/>
            </w:tcBorders>
            <w:shd w:val="clear" w:color="auto" w:fill="FFFFFF"/>
            <w:vAlign w:val="center"/>
          </w:tcPr>
          <w:p w:rsidR="00735F9B" w:rsidRPr="00735F9B" w:rsidRDefault="00735F9B" w:rsidP="00735F9B">
            <w:pPr>
              <w:pStyle w:val="20"/>
              <w:shd w:val="clear" w:color="auto" w:fill="auto"/>
              <w:spacing w:after="0" w:line="172" w:lineRule="exact"/>
              <w:ind w:firstLine="0"/>
              <w:jc w:val="center"/>
              <w:rPr>
                <w:rFonts w:ascii="Calibri" w:hAnsi="Calibri" w:cs="Calibri"/>
              </w:rPr>
            </w:pPr>
            <w:r w:rsidRPr="00735F9B">
              <w:rPr>
                <w:rStyle w:val="275"/>
                <w:rFonts w:ascii="Calibri" w:hAnsi="Calibri" w:cs="Calibri"/>
                <w:color w:val="000000"/>
                <w:sz w:val="20"/>
                <w:lang w:eastAsia="en-US"/>
              </w:rPr>
              <w:t>Step 4.</w:t>
            </w:r>
          </w:p>
        </w:tc>
        <w:tc>
          <w:tcPr>
            <w:tcW w:w="6855" w:type="dxa"/>
            <w:tcBorders>
              <w:top w:val="single" w:sz="4" w:space="0" w:color="auto"/>
              <w:left w:val="nil"/>
              <w:bottom w:val="nil"/>
              <w:right w:val="nil"/>
            </w:tcBorders>
            <w:shd w:val="clear" w:color="auto" w:fill="FFFFFF"/>
            <w:vAlign w:val="center"/>
          </w:tcPr>
          <w:p w:rsidR="00735F9B" w:rsidRPr="00735F9B" w:rsidRDefault="00735F9B" w:rsidP="00735F9B">
            <w:pPr>
              <w:pStyle w:val="20"/>
              <w:shd w:val="clear" w:color="auto" w:fill="auto"/>
              <w:spacing w:after="0" w:line="172" w:lineRule="exact"/>
              <w:ind w:left="800" w:firstLine="0"/>
              <w:jc w:val="left"/>
              <w:rPr>
                <w:rFonts w:ascii="Calibri" w:hAnsi="Calibri" w:cs="Calibri"/>
              </w:rPr>
            </w:pPr>
            <w:r w:rsidRPr="00735F9B">
              <w:rPr>
                <w:rStyle w:val="275"/>
                <w:rFonts w:ascii="Calibri" w:hAnsi="Calibri" w:cs="Calibri"/>
                <w:color w:val="000000"/>
                <w:sz w:val="20"/>
                <w:lang w:eastAsia="en-US"/>
              </w:rPr>
              <w:t>Traveling Support to Busan (January ~ February, 2020)</w:t>
            </w:r>
          </w:p>
        </w:tc>
      </w:tr>
      <w:tr w:rsidR="00735F9B" w:rsidRPr="00393AEE" w:rsidTr="00735F9B">
        <w:trPr>
          <w:trHeight w:hRule="exact" w:val="356"/>
        </w:trPr>
        <w:tc>
          <w:tcPr>
            <w:tcW w:w="1629" w:type="dxa"/>
            <w:tcBorders>
              <w:top w:val="single" w:sz="4" w:space="0" w:color="auto"/>
              <w:left w:val="nil"/>
              <w:bottom w:val="single" w:sz="4" w:space="0" w:color="auto"/>
              <w:right w:val="nil"/>
            </w:tcBorders>
            <w:shd w:val="clear" w:color="auto" w:fill="FFFFFF"/>
            <w:vAlign w:val="center"/>
          </w:tcPr>
          <w:p w:rsidR="00735F9B" w:rsidRPr="00735F9B" w:rsidRDefault="00735F9B" w:rsidP="00735F9B">
            <w:pPr>
              <w:pStyle w:val="20"/>
              <w:shd w:val="clear" w:color="auto" w:fill="auto"/>
              <w:spacing w:after="0" w:line="172" w:lineRule="exact"/>
              <w:ind w:firstLine="0"/>
              <w:jc w:val="center"/>
              <w:rPr>
                <w:rFonts w:ascii="Calibri" w:hAnsi="Calibri" w:cs="Calibri"/>
              </w:rPr>
            </w:pPr>
            <w:r w:rsidRPr="00735F9B">
              <w:rPr>
                <w:rStyle w:val="275"/>
                <w:rFonts w:ascii="Calibri" w:hAnsi="Calibri" w:cs="Calibri"/>
                <w:color w:val="000000"/>
                <w:sz w:val="20"/>
                <w:lang w:eastAsia="en-US"/>
              </w:rPr>
              <w:t>Step 5.</w:t>
            </w:r>
          </w:p>
        </w:tc>
        <w:tc>
          <w:tcPr>
            <w:tcW w:w="6855" w:type="dxa"/>
            <w:tcBorders>
              <w:top w:val="single" w:sz="4" w:space="0" w:color="auto"/>
              <w:left w:val="nil"/>
              <w:bottom w:val="single" w:sz="4" w:space="0" w:color="auto"/>
              <w:right w:val="nil"/>
            </w:tcBorders>
            <w:shd w:val="clear" w:color="auto" w:fill="FFFFFF"/>
            <w:vAlign w:val="center"/>
          </w:tcPr>
          <w:p w:rsidR="00735F9B" w:rsidRPr="00735F9B" w:rsidRDefault="00735F9B" w:rsidP="00735F9B">
            <w:pPr>
              <w:pStyle w:val="20"/>
              <w:shd w:val="clear" w:color="auto" w:fill="auto"/>
              <w:spacing w:after="0" w:line="172" w:lineRule="exact"/>
              <w:ind w:left="800" w:firstLine="0"/>
              <w:jc w:val="left"/>
              <w:rPr>
                <w:rFonts w:ascii="Calibri" w:hAnsi="Calibri" w:cs="Calibri"/>
              </w:rPr>
            </w:pPr>
            <w:r w:rsidRPr="00735F9B">
              <w:rPr>
                <w:rStyle w:val="275"/>
                <w:rFonts w:ascii="Calibri" w:hAnsi="Calibri" w:cs="Calibri"/>
                <w:color w:val="000000"/>
                <w:sz w:val="20"/>
                <w:lang w:eastAsia="en-US"/>
              </w:rPr>
              <w:t>Admission (March 2, 2020)</w:t>
            </w:r>
          </w:p>
        </w:tc>
      </w:tr>
    </w:tbl>
    <w:p w:rsidR="001E6F27" w:rsidRDefault="001E6F27" w:rsidP="00E2010F">
      <w:pPr>
        <w:spacing w:after="120" w:line="276" w:lineRule="auto"/>
        <w:rPr>
          <w:rFonts w:ascii="Calibri" w:hAnsi="Calibri" w:cs="Calibri"/>
          <w:b/>
          <w:sz w:val="28"/>
          <w:szCs w:val="20"/>
        </w:rPr>
      </w:pPr>
    </w:p>
    <w:p w:rsidR="004F426E" w:rsidRPr="004F426E" w:rsidRDefault="00B8573B" w:rsidP="004A160E">
      <w:pPr>
        <w:pStyle w:val="Paragrafoelenco"/>
        <w:numPr>
          <w:ilvl w:val="0"/>
          <w:numId w:val="6"/>
        </w:numPr>
        <w:spacing w:after="120" w:line="480" w:lineRule="auto"/>
        <w:ind w:leftChars="0"/>
        <w:rPr>
          <w:rFonts w:ascii="Calibri" w:hAnsi="Calibri" w:cs="Calibri"/>
          <w:b/>
          <w:sz w:val="24"/>
          <w:szCs w:val="20"/>
        </w:rPr>
      </w:pPr>
      <w:r>
        <w:rPr>
          <w:rFonts w:ascii="Calibri" w:hAnsi="Calibri" w:cs="Calibri"/>
          <w:b/>
          <w:sz w:val="24"/>
          <w:szCs w:val="20"/>
        </w:rPr>
        <w:t>APPLICATION</w:t>
      </w:r>
      <w:r w:rsidR="007022EC">
        <w:rPr>
          <w:rFonts w:ascii="Calibri" w:hAnsi="Calibri" w:cs="Calibri"/>
          <w:b/>
          <w:sz w:val="24"/>
          <w:szCs w:val="20"/>
        </w:rPr>
        <w:t xml:space="preserve"> SUBMISSION</w:t>
      </w:r>
    </w:p>
    <w:p w:rsidR="004F426E" w:rsidRPr="00293839" w:rsidRDefault="004F426E" w:rsidP="00D7119F">
      <w:pPr>
        <w:pStyle w:val="Paragrafoelenco"/>
        <w:numPr>
          <w:ilvl w:val="0"/>
          <w:numId w:val="4"/>
        </w:numPr>
        <w:spacing w:after="0" w:line="360" w:lineRule="auto"/>
        <w:ind w:leftChars="0" w:left="806" w:hanging="403"/>
        <w:textAlignment w:val="baseline"/>
        <w:rPr>
          <w:rFonts w:ascii="Calibri" w:hAnsi="Calibri" w:cs="Calibri"/>
          <w:spacing w:val="-4"/>
          <w:sz w:val="22"/>
        </w:rPr>
      </w:pPr>
      <w:r w:rsidRPr="00293839">
        <w:rPr>
          <w:rFonts w:ascii="Calibri" w:hAnsi="Calibri" w:cs="Calibri" w:hint="eastAsia"/>
          <w:spacing w:val="-4"/>
          <w:sz w:val="22"/>
        </w:rPr>
        <w:t xml:space="preserve">The application package (including both PKNU application forms and other required documents) can be downloaded through </w:t>
      </w:r>
      <w:r w:rsidR="00574A32" w:rsidRPr="00293839">
        <w:rPr>
          <w:rFonts w:ascii="Calibri" w:hAnsi="Calibri" w:cs="Calibri"/>
          <w:b/>
          <w:spacing w:val="-4"/>
          <w:sz w:val="22"/>
        </w:rPr>
        <w:t>http://wfu.pknu.ac.kr</w:t>
      </w:r>
      <w:r w:rsidR="00574A32" w:rsidRPr="00293839">
        <w:rPr>
          <w:rFonts w:ascii="Calibri" w:hAnsi="Calibri" w:cs="Calibri"/>
          <w:spacing w:val="-4"/>
          <w:sz w:val="22"/>
        </w:rPr>
        <w:t xml:space="preserve"> and </w:t>
      </w:r>
      <w:r w:rsidRPr="00293839">
        <w:rPr>
          <w:rFonts w:ascii="Calibri" w:hAnsi="Calibri" w:cs="Calibri" w:hint="eastAsia"/>
          <w:b/>
          <w:spacing w:val="-4"/>
          <w:sz w:val="22"/>
        </w:rPr>
        <w:t>http://cms.pknu.ac.kr/pknuoia</w:t>
      </w:r>
      <w:r w:rsidRPr="00293839">
        <w:rPr>
          <w:rFonts w:ascii="Calibri" w:hAnsi="Calibri" w:cs="Calibri" w:hint="eastAsia"/>
          <w:spacing w:val="-4"/>
          <w:sz w:val="22"/>
        </w:rPr>
        <w:t xml:space="preserve"> and application documents should be sent by the submission date.</w:t>
      </w:r>
    </w:p>
    <w:p w:rsidR="004F426E" w:rsidRPr="00153F32" w:rsidRDefault="004F426E" w:rsidP="00D7119F">
      <w:pPr>
        <w:numPr>
          <w:ilvl w:val="0"/>
          <w:numId w:val="4"/>
        </w:numPr>
        <w:spacing w:after="360" w:line="360" w:lineRule="auto"/>
        <w:ind w:left="806" w:hanging="403"/>
        <w:textAlignment w:val="baseline"/>
        <w:rPr>
          <w:rFonts w:ascii="Calibri" w:eastAsia="Gulim" w:hAnsi="Calibri" w:cs="Calibri"/>
          <w:color w:val="000000"/>
          <w:kern w:val="0"/>
          <w:sz w:val="22"/>
        </w:rPr>
      </w:pPr>
      <w:r w:rsidRPr="004F426E">
        <w:rPr>
          <w:rFonts w:ascii="Calibri" w:eastAsia="Malgun Gothic" w:hAnsi="Calibri" w:cs="Calibri"/>
          <w:color w:val="000000"/>
          <w:kern w:val="0"/>
          <w:sz w:val="22"/>
        </w:rPr>
        <w:t>Scanned copies are acceptable</w:t>
      </w:r>
      <w:r w:rsidR="00574A32">
        <w:rPr>
          <w:rFonts w:ascii="Calibri" w:eastAsia="Malgun Gothic" w:hAnsi="Calibri" w:cs="Calibri"/>
          <w:color w:val="000000"/>
          <w:kern w:val="0"/>
          <w:sz w:val="22"/>
        </w:rPr>
        <w:t xml:space="preserve"> for on-linesubmission </w:t>
      </w:r>
      <w:r w:rsidRPr="004F426E">
        <w:rPr>
          <w:rFonts w:ascii="Calibri" w:eastAsia="Malgun Gothic" w:hAnsi="Calibri" w:cs="Calibri"/>
          <w:color w:val="000000"/>
          <w:kern w:val="0"/>
          <w:sz w:val="22"/>
        </w:rPr>
        <w:t>but original copies should be sent</w:t>
      </w:r>
      <w:r w:rsidR="00574A32">
        <w:rPr>
          <w:rFonts w:ascii="Calibri" w:eastAsia="Malgun Gothic" w:hAnsi="Calibri" w:cs="Calibri"/>
          <w:color w:val="000000"/>
          <w:kern w:val="0"/>
          <w:sz w:val="22"/>
        </w:rPr>
        <w:t xml:space="preserve"> by post</w:t>
      </w:r>
      <w:r w:rsidR="004211CA">
        <w:rPr>
          <w:rFonts w:ascii="Calibri" w:eastAsia="Malgun Gothic" w:hAnsi="Calibri" w:cs="Calibri" w:hint="eastAsia"/>
          <w:color w:val="000000"/>
          <w:kern w:val="0"/>
          <w:sz w:val="22"/>
        </w:rPr>
        <w:t xml:space="preserve">no </w:t>
      </w:r>
      <w:r w:rsidR="004211CA">
        <w:rPr>
          <w:rFonts w:ascii="Calibri" w:eastAsia="Malgun Gothic" w:hAnsi="Calibri" w:cs="Calibri"/>
          <w:color w:val="000000"/>
          <w:kern w:val="0"/>
          <w:sz w:val="22"/>
        </w:rPr>
        <w:t xml:space="preserve">later than the deadline date, </w:t>
      </w:r>
      <w:r w:rsidR="0035751F">
        <w:rPr>
          <w:rFonts w:ascii="Calibri" w:eastAsia="Malgun Gothic" w:hAnsi="Calibri" w:cs="Calibri"/>
          <w:b/>
          <w:i/>
          <w:color w:val="000000"/>
          <w:kern w:val="0"/>
          <w:sz w:val="22"/>
        </w:rPr>
        <w:t>October 31, 2019</w:t>
      </w:r>
      <w:r w:rsidR="004211CA">
        <w:rPr>
          <w:rFonts w:ascii="Calibri" w:eastAsia="Malgun Gothic" w:hAnsi="Calibri" w:cs="Calibri"/>
          <w:color w:val="000000"/>
          <w:kern w:val="0"/>
          <w:sz w:val="22"/>
        </w:rPr>
        <w:t>.</w:t>
      </w:r>
    </w:p>
    <w:p w:rsidR="004F426E" w:rsidRDefault="007022EC" w:rsidP="00D7119F">
      <w:pPr>
        <w:pStyle w:val="Paragrafoelenco"/>
        <w:numPr>
          <w:ilvl w:val="0"/>
          <w:numId w:val="6"/>
        </w:numPr>
        <w:spacing w:after="120" w:line="360" w:lineRule="auto"/>
        <w:ind w:leftChars="0"/>
        <w:rPr>
          <w:rFonts w:ascii="Calibri" w:hAnsi="Calibri" w:cs="Calibri"/>
          <w:b/>
          <w:sz w:val="24"/>
        </w:rPr>
      </w:pPr>
      <w:r>
        <w:rPr>
          <w:rFonts w:ascii="Calibri" w:hAnsi="Calibri" w:cs="Calibri" w:hint="eastAsia"/>
          <w:b/>
          <w:sz w:val="24"/>
        </w:rPr>
        <w:t>DOCUMENT SCREENING</w:t>
      </w:r>
    </w:p>
    <w:p w:rsidR="004F426E" w:rsidRPr="00153F32" w:rsidRDefault="004F426E" w:rsidP="00D7119F">
      <w:pPr>
        <w:pStyle w:val="Paragrafoelenco"/>
        <w:numPr>
          <w:ilvl w:val="0"/>
          <w:numId w:val="7"/>
        </w:numPr>
        <w:spacing w:after="0" w:line="360" w:lineRule="auto"/>
        <w:ind w:leftChars="0" w:left="806" w:hanging="403"/>
        <w:textAlignment w:val="baseline"/>
        <w:rPr>
          <w:rFonts w:ascii="Calibri" w:hAnsi="Calibri" w:cs="Calibri"/>
          <w:sz w:val="22"/>
        </w:rPr>
      </w:pPr>
      <w:r w:rsidRPr="00153F32">
        <w:rPr>
          <w:rFonts w:ascii="Calibri" w:hAnsi="Calibri" w:cs="Calibri" w:hint="eastAsia"/>
          <w:sz w:val="22"/>
        </w:rPr>
        <w:t>Document screening will be pro</w:t>
      </w:r>
      <w:r w:rsidR="005B19F8">
        <w:rPr>
          <w:rFonts w:ascii="Calibri" w:hAnsi="Calibri" w:cs="Calibri" w:hint="eastAsia"/>
          <w:sz w:val="22"/>
        </w:rPr>
        <w:t xml:space="preserve">cessed by PKNU. </w:t>
      </w:r>
    </w:p>
    <w:p w:rsidR="004F426E" w:rsidRPr="00D7119F" w:rsidRDefault="004F426E" w:rsidP="00D7119F">
      <w:pPr>
        <w:numPr>
          <w:ilvl w:val="0"/>
          <w:numId w:val="7"/>
        </w:numPr>
        <w:spacing w:after="288" w:line="360" w:lineRule="auto"/>
        <w:ind w:left="806" w:hanging="403"/>
        <w:textAlignment w:val="baseline"/>
        <w:rPr>
          <w:rFonts w:ascii="Calibri" w:eastAsia="Gulim" w:hAnsi="Calibri" w:cs="Calibri"/>
          <w:color w:val="000000"/>
          <w:kern w:val="0"/>
          <w:sz w:val="22"/>
        </w:rPr>
      </w:pPr>
      <w:r w:rsidRPr="004F426E">
        <w:rPr>
          <w:rFonts w:ascii="Calibri" w:hAnsi="Calibri" w:cs="Calibri" w:hint="eastAsia"/>
          <w:sz w:val="22"/>
        </w:rPr>
        <w:t xml:space="preserve">Every component included in the application package such as the undergraduate GPA, English </w:t>
      </w:r>
      <w:r w:rsidRPr="00D7119F">
        <w:rPr>
          <w:rFonts w:ascii="Calibri" w:hAnsi="Calibri" w:cs="Calibri"/>
          <w:sz w:val="22"/>
        </w:rPr>
        <w:t>proficiency, current affiliation</w:t>
      </w:r>
      <w:r w:rsidRPr="00D7119F">
        <w:rPr>
          <w:rFonts w:ascii="Calibri" w:eastAsia="Malgun Gothic" w:hAnsi="Calibri" w:cs="Calibri"/>
          <w:color w:val="000000"/>
          <w:kern w:val="0"/>
          <w:sz w:val="22"/>
        </w:rPr>
        <w:t xml:space="preserve">, working experience will be evenly evaluated. </w:t>
      </w:r>
    </w:p>
    <w:p w:rsidR="004F426E" w:rsidRDefault="007022EC" w:rsidP="00D7119F">
      <w:pPr>
        <w:pStyle w:val="Paragrafoelenco"/>
        <w:numPr>
          <w:ilvl w:val="0"/>
          <w:numId w:val="6"/>
        </w:numPr>
        <w:spacing w:after="120" w:line="360" w:lineRule="auto"/>
        <w:ind w:leftChars="0"/>
        <w:rPr>
          <w:rFonts w:ascii="Calibri" w:hAnsi="Calibri" w:cs="Calibri"/>
          <w:b/>
          <w:sz w:val="24"/>
        </w:rPr>
      </w:pPr>
      <w:r>
        <w:rPr>
          <w:rFonts w:ascii="Calibri" w:hAnsi="Calibri" w:cs="Calibri" w:hint="eastAsia"/>
          <w:b/>
          <w:sz w:val="24"/>
        </w:rPr>
        <w:t>ADMISSION NOTIFICATION</w:t>
      </w:r>
    </w:p>
    <w:p w:rsidR="004F426E" w:rsidRDefault="004F426E" w:rsidP="00D7119F">
      <w:pPr>
        <w:pStyle w:val="Paragrafoelenco"/>
        <w:numPr>
          <w:ilvl w:val="0"/>
          <w:numId w:val="8"/>
        </w:numPr>
        <w:spacing w:after="0" w:line="360" w:lineRule="auto"/>
        <w:ind w:leftChars="0"/>
        <w:textAlignment w:val="baseline"/>
        <w:rPr>
          <w:rFonts w:ascii="Calibri" w:hAnsi="Calibri" w:cs="Calibri"/>
          <w:sz w:val="22"/>
          <w:szCs w:val="20"/>
        </w:rPr>
      </w:pPr>
      <w:r w:rsidRPr="004F426E">
        <w:rPr>
          <w:rFonts w:ascii="Calibri" w:hAnsi="Calibri" w:cs="Calibri" w:hint="eastAsia"/>
          <w:sz w:val="22"/>
          <w:szCs w:val="20"/>
        </w:rPr>
        <w:t>Result of admission will be notified to the applicants individually. Registration instructions, course registration and other necessary steps will be guided to individuals.</w:t>
      </w:r>
    </w:p>
    <w:p w:rsidR="004F426E" w:rsidRPr="00DB0D5F" w:rsidRDefault="004F426E" w:rsidP="004F426E">
      <w:pPr>
        <w:spacing w:after="0" w:line="384" w:lineRule="auto"/>
        <w:textAlignment w:val="baseline"/>
        <w:rPr>
          <w:rFonts w:ascii="Calibri" w:hAnsi="Calibri" w:cs="Calibri"/>
          <w:b/>
          <w:sz w:val="24"/>
          <w:szCs w:val="20"/>
        </w:rPr>
      </w:pPr>
    </w:p>
    <w:p w:rsidR="00E40C18" w:rsidRDefault="00E40C18" w:rsidP="004A160E">
      <w:pPr>
        <w:pStyle w:val="a1"/>
        <w:numPr>
          <w:ilvl w:val="0"/>
          <w:numId w:val="3"/>
        </w:numPr>
        <w:spacing w:afterAutospacing="1" w:line="312" w:lineRule="auto"/>
        <w:ind w:right="0" w:hanging="357"/>
        <w:rPr>
          <w:rFonts w:ascii="Calibri" w:hAnsi="Calibri" w:cs="Calibri"/>
          <w:sz w:val="28"/>
          <w:szCs w:val="20"/>
        </w:rPr>
      </w:pPr>
      <w:r w:rsidRPr="00DB0D5F">
        <w:rPr>
          <w:rFonts w:ascii="Calibri" w:hAnsi="Calibri" w:cs="Calibri"/>
          <w:sz w:val="28"/>
          <w:szCs w:val="20"/>
        </w:rPr>
        <w:t>REQUIRED DOCUMENTS</w:t>
      </w:r>
    </w:p>
    <w:p w:rsidR="00DB0D5F" w:rsidRDefault="007022EC" w:rsidP="004A160E">
      <w:pPr>
        <w:pStyle w:val="a1"/>
        <w:numPr>
          <w:ilvl w:val="0"/>
          <w:numId w:val="10"/>
        </w:numPr>
        <w:spacing w:after="0" w:line="360" w:lineRule="auto"/>
        <w:ind w:right="0" w:hanging="357"/>
        <w:rPr>
          <w:rFonts w:ascii="Calibri" w:eastAsiaTheme="minorEastAsia" w:hAnsi="Calibri" w:cs="Calibri"/>
          <w:sz w:val="24"/>
          <w:szCs w:val="20"/>
          <w:lang w:eastAsia="ko-KR"/>
        </w:rPr>
      </w:pPr>
      <w:r>
        <w:rPr>
          <w:rFonts w:ascii="Calibri" w:eastAsiaTheme="minorEastAsia" w:hAnsi="Calibri" w:cs="Calibri"/>
          <w:sz w:val="24"/>
          <w:szCs w:val="20"/>
          <w:lang w:eastAsia="ko-KR"/>
        </w:rPr>
        <w:t>REQUIREMENTS</w:t>
      </w:r>
    </w:p>
    <w:p w:rsidR="00DB0D5F" w:rsidRDefault="00DB0D5F" w:rsidP="004A160E">
      <w:pPr>
        <w:pStyle w:val="a1"/>
        <w:numPr>
          <w:ilvl w:val="0"/>
          <w:numId w:val="11"/>
        </w:numPr>
        <w:spacing w:afterAutospacing="1" w:line="360" w:lineRule="auto"/>
        <w:ind w:left="806" w:right="0" w:hanging="403"/>
        <w:rPr>
          <w:rFonts w:ascii="Calibri" w:eastAsiaTheme="minorEastAsia" w:hAnsi="Calibri" w:cs="Calibri"/>
          <w:b w:val="0"/>
          <w:szCs w:val="20"/>
          <w:lang w:eastAsia="ko-KR"/>
        </w:rPr>
      </w:pPr>
      <w:r>
        <w:rPr>
          <w:rFonts w:ascii="Calibri" w:eastAsiaTheme="minorEastAsia" w:hAnsi="Calibri" w:cs="Calibri" w:hint="eastAsia"/>
          <w:b w:val="0"/>
          <w:szCs w:val="20"/>
          <w:lang w:eastAsia="ko-KR"/>
        </w:rPr>
        <w:t xml:space="preserve">A PKNU </w:t>
      </w:r>
      <w:r w:rsidR="00AC77B3">
        <w:rPr>
          <w:rFonts w:ascii="Calibri" w:eastAsiaTheme="minorEastAsia" w:hAnsi="Calibri" w:cs="Calibri"/>
          <w:b w:val="0"/>
          <w:szCs w:val="20"/>
          <w:lang w:eastAsia="ko-KR"/>
        </w:rPr>
        <w:t>a</w:t>
      </w:r>
      <w:r>
        <w:rPr>
          <w:rFonts w:ascii="Calibri" w:eastAsiaTheme="minorEastAsia" w:hAnsi="Calibri" w:cs="Calibri"/>
          <w:b w:val="0"/>
          <w:szCs w:val="20"/>
          <w:lang w:eastAsia="ko-KR"/>
        </w:rPr>
        <w:t>pplicationform</w:t>
      </w:r>
    </w:p>
    <w:p w:rsidR="00DB0D5F" w:rsidRDefault="00DB0D5F" w:rsidP="004A160E">
      <w:pPr>
        <w:pStyle w:val="a1"/>
        <w:numPr>
          <w:ilvl w:val="0"/>
          <w:numId w:val="11"/>
        </w:numPr>
        <w:spacing w:afterAutospacing="1" w:line="360" w:lineRule="auto"/>
        <w:ind w:left="806" w:right="0" w:hanging="403"/>
        <w:rPr>
          <w:rFonts w:ascii="Calibri" w:eastAsiaTheme="minorEastAsia" w:hAnsi="Calibri" w:cs="Calibri"/>
          <w:b w:val="0"/>
          <w:szCs w:val="20"/>
          <w:lang w:eastAsia="ko-KR"/>
        </w:rPr>
      </w:pPr>
      <w:r>
        <w:rPr>
          <w:rFonts w:ascii="Calibri" w:eastAsiaTheme="minorEastAsia" w:hAnsi="Calibri" w:cs="Calibri"/>
          <w:b w:val="0"/>
          <w:szCs w:val="20"/>
          <w:lang w:eastAsia="ko-KR"/>
        </w:rPr>
        <w:t>A personal statement and a study plan</w:t>
      </w:r>
      <w:r w:rsidR="00BC64FD" w:rsidRPr="00BC64FD">
        <w:rPr>
          <w:rFonts w:ascii="Calibri" w:eastAsiaTheme="minorEastAsia" w:hAnsi="Calibri" w:cs="Calibri"/>
          <w:b w:val="0"/>
          <w:sz w:val="20"/>
          <w:szCs w:val="20"/>
          <w:lang w:eastAsia="ko-KR"/>
        </w:rPr>
        <w:t>(</w:t>
      </w:r>
      <w:r w:rsidR="00BC64FD" w:rsidRPr="00BC64FD">
        <w:rPr>
          <w:rFonts w:ascii="HYGothic-Extra" w:eastAsia="HYGothic-Extra" w:hAnsi="Calibri" w:cs="Calibri" w:hint="eastAsia"/>
          <w:b w:val="0"/>
          <w:i/>
          <w:sz w:val="20"/>
          <w:szCs w:val="20"/>
          <w:lang w:eastAsia="ko-KR"/>
        </w:rPr>
        <w:t>※</w:t>
      </w:r>
      <w:r w:rsidR="00BC64FD" w:rsidRPr="00BC64FD">
        <w:rPr>
          <w:rFonts w:ascii="Calibri" w:eastAsiaTheme="minorEastAsia" w:hAnsi="Calibri" w:cs="Calibri" w:hint="eastAsia"/>
          <w:b w:val="0"/>
          <w:i/>
          <w:sz w:val="20"/>
          <w:szCs w:val="20"/>
          <w:lang w:eastAsia="ko-KR"/>
        </w:rPr>
        <w:t>Required to be typed in English using MS-Office</w:t>
      </w:r>
      <w:r w:rsidR="00BC64FD" w:rsidRPr="00BC64FD">
        <w:rPr>
          <w:rFonts w:ascii="Calibri" w:eastAsiaTheme="minorEastAsia" w:hAnsi="Calibri" w:cs="Calibri" w:hint="eastAsia"/>
          <w:b w:val="0"/>
          <w:sz w:val="20"/>
          <w:szCs w:val="20"/>
          <w:lang w:eastAsia="ko-KR"/>
        </w:rPr>
        <w:t>)</w:t>
      </w:r>
    </w:p>
    <w:p w:rsidR="00DB0D5F" w:rsidRPr="00A457E5" w:rsidRDefault="00DB0D5F" w:rsidP="004A160E">
      <w:pPr>
        <w:pStyle w:val="a1"/>
        <w:numPr>
          <w:ilvl w:val="0"/>
          <w:numId w:val="11"/>
        </w:numPr>
        <w:spacing w:afterAutospacing="1" w:line="360" w:lineRule="auto"/>
        <w:ind w:left="806" w:right="0" w:hanging="403"/>
        <w:rPr>
          <w:rFonts w:ascii="Calibri" w:eastAsiaTheme="minorEastAsia" w:hAnsi="Calibri" w:cs="Calibri"/>
          <w:b w:val="0"/>
          <w:i/>
          <w:szCs w:val="20"/>
          <w:lang w:eastAsia="ko-KR"/>
        </w:rPr>
      </w:pPr>
      <w:r>
        <w:rPr>
          <w:rFonts w:ascii="Calibri" w:eastAsiaTheme="minorEastAsia" w:hAnsi="Calibri" w:cs="Calibri"/>
          <w:b w:val="0"/>
          <w:szCs w:val="20"/>
          <w:lang w:eastAsia="ko-KR"/>
        </w:rPr>
        <w:lastRenderedPageBreak/>
        <w:t xml:space="preserve">A certificate of (expected) graduation (a bachelors’ </w:t>
      </w:r>
      <w:r w:rsidR="00A726F3">
        <w:rPr>
          <w:rFonts w:ascii="Calibri" w:eastAsiaTheme="minorEastAsia" w:hAnsi="Calibri" w:cs="Calibri"/>
          <w:b w:val="0"/>
          <w:szCs w:val="20"/>
          <w:lang w:eastAsia="ko-KR"/>
        </w:rPr>
        <w:t xml:space="preserve">degree) and transcripts </w:t>
      </w:r>
      <w:r w:rsidR="00A726F3" w:rsidRPr="00BC64FD">
        <w:rPr>
          <w:rFonts w:ascii="Calibri" w:eastAsiaTheme="minorEastAsia" w:hAnsi="Calibri" w:cs="Calibri"/>
          <w:b w:val="0"/>
          <w:sz w:val="24"/>
          <w:szCs w:val="20"/>
          <w:lang w:eastAsia="ko-KR"/>
        </w:rPr>
        <w:t xml:space="preserve">in </w:t>
      </w:r>
      <w:r w:rsidR="00A726F3" w:rsidRPr="00BC64FD">
        <w:rPr>
          <w:rFonts w:ascii="Calibri" w:eastAsiaTheme="minorEastAsia" w:hAnsi="Calibri" w:cs="Calibri"/>
          <w:b w:val="0"/>
          <w:szCs w:val="20"/>
          <w:lang w:eastAsia="ko-KR"/>
        </w:rPr>
        <w:t>Englis</w:t>
      </w:r>
      <w:r w:rsidRPr="00BC64FD">
        <w:rPr>
          <w:rFonts w:ascii="Calibri" w:eastAsiaTheme="minorEastAsia" w:hAnsi="Calibri" w:cs="Calibri"/>
          <w:b w:val="0"/>
          <w:szCs w:val="20"/>
          <w:lang w:eastAsia="ko-KR"/>
        </w:rPr>
        <w:t>h</w:t>
      </w:r>
      <w:r w:rsidR="00BC64FD" w:rsidRPr="00A457E5">
        <w:rPr>
          <w:rFonts w:ascii="Calibri" w:eastAsiaTheme="minorEastAsia" w:hAnsi="Calibri" w:cs="Calibri"/>
          <w:b w:val="0"/>
          <w:i/>
          <w:szCs w:val="20"/>
          <w:lang w:eastAsia="ko-KR"/>
        </w:rPr>
        <w:t>(</w:t>
      </w:r>
      <w:r w:rsidR="00BC64FD" w:rsidRPr="00A457E5">
        <w:rPr>
          <w:rFonts w:ascii="HYGothic-Extra" w:eastAsia="HYGothic-Extra" w:hAnsi="Calibri" w:cs="Calibri" w:hint="eastAsia"/>
          <w:b w:val="0"/>
          <w:i/>
          <w:szCs w:val="20"/>
          <w:lang w:eastAsia="ko-KR"/>
        </w:rPr>
        <w:t>※</w:t>
      </w:r>
      <w:r w:rsidR="00BC64FD" w:rsidRPr="00A457E5">
        <w:rPr>
          <w:rFonts w:ascii="Calibri" w:eastAsiaTheme="minorEastAsia" w:hAnsi="Calibri" w:cs="Calibri"/>
          <w:b w:val="0"/>
          <w:i/>
          <w:szCs w:val="20"/>
          <w:lang w:eastAsia="ko-KR"/>
        </w:rPr>
        <w:t>Notarization on English translation and educational certification are required.)</w:t>
      </w:r>
    </w:p>
    <w:p w:rsidR="00DB0D5F" w:rsidRPr="00A457E5" w:rsidRDefault="00DB0D5F" w:rsidP="004A160E">
      <w:pPr>
        <w:pStyle w:val="a1"/>
        <w:numPr>
          <w:ilvl w:val="0"/>
          <w:numId w:val="11"/>
        </w:numPr>
        <w:spacing w:afterAutospacing="1" w:line="360" w:lineRule="auto"/>
        <w:ind w:left="806" w:right="0" w:hanging="403"/>
        <w:rPr>
          <w:rFonts w:ascii="Calibri" w:eastAsiaTheme="minorEastAsia" w:hAnsi="Calibri" w:cs="Calibri"/>
          <w:b w:val="0"/>
          <w:sz w:val="24"/>
          <w:szCs w:val="20"/>
          <w:lang w:eastAsia="ko-KR"/>
        </w:rPr>
      </w:pPr>
      <w:r>
        <w:rPr>
          <w:rFonts w:ascii="Calibri" w:eastAsiaTheme="minorEastAsia" w:hAnsi="Calibri" w:cs="Calibri"/>
          <w:b w:val="0"/>
          <w:szCs w:val="20"/>
          <w:lang w:eastAsia="ko-KR"/>
        </w:rPr>
        <w:t>A legal, state-issued certificate of the family registry that verifies applicant’s family relationship</w:t>
      </w:r>
      <w:r w:rsidR="005B19F8">
        <w:rPr>
          <w:rFonts w:ascii="Calibri" w:eastAsiaTheme="minorEastAsia" w:hAnsi="Calibri" w:cs="Calibri"/>
          <w:b w:val="0"/>
          <w:szCs w:val="20"/>
          <w:lang w:eastAsia="ko-KR"/>
        </w:rPr>
        <w:t xml:space="preserve"> in English</w:t>
      </w:r>
      <w:r w:rsidR="00BC64FD" w:rsidRPr="00A457E5">
        <w:rPr>
          <w:rFonts w:ascii="Calibri" w:eastAsiaTheme="minorEastAsia" w:hAnsi="Calibri" w:cs="Calibri"/>
          <w:b w:val="0"/>
          <w:i/>
          <w:szCs w:val="20"/>
          <w:lang w:eastAsia="ko-KR"/>
        </w:rPr>
        <w:t>(</w:t>
      </w:r>
      <w:r w:rsidR="00BC64FD" w:rsidRPr="00A457E5">
        <w:rPr>
          <w:rFonts w:ascii="HYGothic-Extra" w:eastAsia="HYGothic-Extra" w:hAnsi="Calibri" w:cs="Calibri" w:hint="eastAsia"/>
          <w:b w:val="0"/>
          <w:i/>
          <w:szCs w:val="20"/>
          <w:lang w:eastAsia="ko-KR"/>
        </w:rPr>
        <w:t>※</w:t>
      </w:r>
      <w:r w:rsidR="00BC64FD" w:rsidRPr="00A457E5">
        <w:rPr>
          <w:rFonts w:ascii="Calibri" w:eastAsiaTheme="minorEastAsia" w:hAnsi="Calibri" w:cs="Calibri"/>
          <w:b w:val="0"/>
          <w:i/>
          <w:szCs w:val="20"/>
          <w:lang w:eastAsia="ko-KR"/>
        </w:rPr>
        <w:t>Notarization on English translation is required.)</w:t>
      </w:r>
    </w:p>
    <w:p w:rsidR="00DB0D5F" w:rsidRDefault="00DB0D5F" w:rsidP="00D7119F">
      <w:pPr>
        <w:pStyle w:val="a1"/>
        <w:numPr>
          <w:ilvl w:val="0"/>
          <w:numId w:val="11"/>
        </w:numPr>
        <w:spacing w:after="0" w:line="360" w:lineRule="auto"/>
        <w:ind w:left="806" w:right="0" w:hanging="403"/>
        <w:rPr>
          <w:rFonts w:ascii="Calibri" w:eastAsiaTheme="minorEastAsia" w:hAnsi="Calibri" w:cs="Calibri"/>
          <w:b w:val="0"/>
          <w:szCs w:val="20"/>
          <w:lang w:eastAsia="ko-KR"/>
        </w:rPr>
      </w:pPr>
      <w:r>
        <w:rPr>
          <w:rFonts w:ascii="Calibri" w:eastAsiaTheme="minorEastAsia" w:hAnsi="Calibri" w:cs="Calibri"/>
          <w:b w:val="0"/>
          <w:szCs w:val="20"/>
          <w:lang w:eastAsia="ko-KR"/>
        </w:rPr>
        <w:t>A copy of passport</w:t>
      </w:r>
    </w:p>
    <w:p w:rsidR="00D46D5E" w:rsidRPr="005F7552" w:rsidRDefault="00D46D5E" w:rsidP="00EC0151">
      <w:pPr>
        <w:pStyle w:val="a1"/>
        <w:numPr>
          <w:ilvl w:val="0"/>
          <w:numId w:val="61"/>
        </w:numPr>
        <w:spacing w:after="0" w:line="360" w:lineRule="auto"/>
        <w:ind w:right="0"/>
        <w:rPr>
          <w:rFonts w:ascii="Calibri" w:eastAsiaTheme="minorEastAsia" w:hAnsi="Calibri" w:cs="Calibri"/>
          <w:b w:val="0"/>
          <w:i/>
          <w:szCs w:val="20"/>
          <w:lang w:eastAsia="ko-KR"/>
        </w:rPr>
      </w:pPr>
      <w:r w:rsidRPr="005F7552">
        <w:rPr>
          <w:rFonts w:ascii="Calibri" w:eastAsiaTheme="minorEastAsia" w:hAnsi="Calibri" w:cs="Calibri" w:hint="eastAsia"/>
          <w:b w:val="0"/>
          <w:i/>
          <w:szCs w:val="20"/>
          <w:lang w:eastAsia="ko-KR"/>
        </w:rPr>
        <w:t>A</w:t>
      </w:r>
      <w:r w:rsidRPr="005F7552">
        <w:rPr>
          <w:rFonts w:ascii="Calibri" w:eastAsiaTheme="minorEastAsia" w:hAnsi="Calibri" w:cs="Calibri"/>
          <w:b w:val="0"/>
          <w:i/>
          <w:szCs w:val="20"/>
          <w:lang w:eastAsia="ko-KR"/>
        </w:rPr>
        <w:t xml:space="preserve">pplicants are required to have their passports with the expiry date </w:t>
      </w:r>
      <w:r w:rsidR="005F7552" w:rsidRPr="005F7552">
        <w:rPr>
          <w:rFonts w:ascii="Calibri" w:eastAsiaTheme="minorEastAsia" w:hAnsi="Calibri" w:cs="Calibri"/>
          <w:b w:val="0"/>
          <w:i/>
          <w:szCs w:val="20"/>
          <w:lang w:eastAsia="ko-KR"/>
        </w:rPr>
        <w:t>of over 6 months from the date of the programme completion.</w:t>
      </w:r>
    </w:p>
    <w:p w:rsidR="00DB0D5F" w:rsidRDefault="00DB0D5F" w:rsidP="00A457E5">
      <w:pPr>
        <w:pStyle w:val="a1"/>
        <w:numPr>
          <w:ilvl w:val="0"/>
          <w:numId w:val="11"/>
        </w:numPr>
        <w:spacing w:after="0" w:line="360" w:lineRule="auto"/>
        <w:ind w:left="806" w:right="0" w:hanging="403"/>
        <w:jc w:val="left"/>
        <w:rPr>
          <w:rFonts w:ascii="Calibri" w:eastAsiaTheme="minorEastAsia" w:hAnsi="Calibri" w:cs="Calibri"/>
          <w:b w:val="0"/>
          <w:szCs w:val="20"/>
          <w:lang w:eastAsia="ko-KR"/>
        </w:rPr>
      </w:pPr>
      <w:r>
        <w:rPr>
          <w:rFonts w:ascii="Calibri" w:eastAsiaTheme="minorEastAsia" w:hAnsi="Calibri" w:cs="Calibri"/>
          <w:b w:val="0"/>
          <w:szCs w:val="20"/>
          <w:lang w:eastAsia="ko-KR"/>
        </w:rPr>
        <w:t>A medical check-up report</w:t>
      </w:r>
      <w:r w:rsidR="00A457E5">
        <w:rPr>
          <w:rFonts w:ascii="Calibri" w:eastAsiaTheme="minorEastAsia" w:hAnsi="Calibri" w:cs="Calibri"/>
          <w:b w:val="0"/>
          <w:szCs w:val="20"/>
          <w:lang w:eastAsia="ko-KR"/>
        </w:rPr>
        <w:t xml:space="preserve"> in English</w:t>
      </w:r>
    </w:p>
    <w:p w:rsidR="00D46D5E" w:rsidRPr="00D46D5E" w:rsidRDefault="00D46D5E" w:rsidP="00EC0151">
      <w:pPr>
        <w:pStyle w:val="a1"/>
        <w:numPr>
          <w:ilvl w:val="0"/>
          <w:numId w:val="60"/>
        </w:numPr>
        <w:spacing w:after="0" w:line="360" w:lineRule="auto"/>
        <w:ind w:right="0"/>
        <w:rPr>
          <w:rFonts w:ascii="Calibri" w:eastAsiaTheme="minorEastAsia" w:hAnsi="Calibri" w:cs="Calibri"/>
          <w:b w:val="0"/>
          <w:i/>
          <w:szCs w:val="20"/>
          <w:lang w:eastAsia="ko-KR"/>
        </w:rPr>
      </w:pPr>
      <w:r w:rsidRPr="00D46D5E">
        <w:rPr>
          <w:rFonts w:ascii="Calibri" w:eastAsiaTheme="minorEastAsia" w:hAnsi="Calibri" w:cs="Calibri"/>
          <w:b w:val="0"/>
          <w:i/>
          <w:szCs w:val="20"/>
          <w:lang w:eastAsia="ko-KR"/>
        </w:rPr>
        <w:t>Applicants are required to inquire the medical check-up items to the Korea Embassy in their countries before the medical check-up since the items can vary by countries.</w:t>
      </w:r>
    </w:p>
    <w:p w:rsidR="00E2010F" w:rsidRDefault="00E2010F" w:rsidP="004A160E">
      <w:pPr>
        <w:pStyle w:val="a1"/>
        <w:numPr>
          <w:ilvl w:val="0"/>
          <w:numId w:val="11"/>
        </w:numPr>
        <w:spacing w:after="0" w:line="360" w:lineRule="auto"/>
        <w:ind w:left="806" w:right="0" w:hanging="403"/>
        <w:rPr>
          <w:rFonts w:ascii="Calibri" w:eastAsiaTheme="minorEastAsia" w:hAnsi="Calibri" w:cs="Calibri"/>
          <w:b w:val="0"/>
          <w:szCs w:val="20"/>
          <w:lang w:eastAsia="ko-KR"/>
        </w:rPr>
      </w:pPr>
      <w:r>
        <w:rPr>
          <w:rFonts w:ascii="Calibri" w:eastAsiaTheme="minorEastAsia" w:hAnsi="Calibri" w:cs="Calibri"/>
          <w:b w:val="0"/>
          <w:szCs w:val="20"/>
          <w:lang w:eastAsia="ko-KR"/>
        </w:rPr>
        <w:t>5 photos</w:t>
      </w:r>
    </w:p>
    <w:p w:rsidR="00E2010F" w:rsidRPr="009D4A65" w:rsidRDefault="00E2010F" w:rsidP="00EC0151">
      <w:pPr>
        <w:pStyle w:val="Paragrafoelenco"/>
        <w:numPr>
          <w:ilvl w:val="0"/>
          <w:numId w:val="37"/>
        </w:numPr>
        <w:wordWrap/>
        <w:spacing w:after="100" w:afterAutospacing="1" w:line="360" w:lineRule="auto"/>
        <w:ind w:leftChars="0"/>
        <w:rPr>
          <w:rFonts w:ascii="Calibri" w:hAnsi="Calibri" w:cs="Calibri"/>
          <w:sz w:val="22"/>
        </w:rPr>
      </w:pPr>
      <w:r w:rsidRPr="009D4A65">
        <w:rPr>
          <w:rFonts w:ascii="Calibri" w:hAnsi="Calibri" w:cs="Calibri" w:hint="eastAsia"/>
          <w:sz w:val="22"/>
        </w:rPr>
        <w:t>Size: 35x45mm (The area from the top of the head to the chin must be no less than 29mm, and no more than 34mm high.)</w:t>
      </w:r>
    </w:p>
    <w:p w:rsidR="00E2010F" w:rsidRPr="009D4A65" w:rsidRDefault="00E2010F" w:rsidP="00EC0151">
      <w:pPr>
        <w:pStyle w:val="Paragrafoelenco"/>
        <w:numPr>
          <w:ilvl w:val="0"/>
          <w:numId w:val="37"/>
        </w:numPr>
        <w:wordWrap/>
        <w:spacing w:after="100" w:afterAutospacing="1" w:line="360" w:lineRule="auto"/>
        <w:ind w:leftChars="0"/>
        <w:rPr>
          <w:rFonts w:ascii="Calibri" w:hAnsi="Calibri" w:cs="Calibri"/>
          <w:sz w:val="22"/>
        </w:rPr>
      </w:pPr>
      <w:r w:rsidRPr="009D4A65">
        <w:rPr>
          <w:rFonts w:ascii="Calibri" w:hAnsi="Calibri" w:cs="Calibri"/>
          <w:sz w:val="22"/>
        </w:rPr>
        <w:t>Taken within the last 6 months.</w:t>
      </w:r>
    </w:p>
    <w:p w:rsidR="00E2010F" w:rsidRPr="009D4A65" w:rsidRDefault="00E2010F" w:rsidP="00EC0151">
      <w:pPr>
        <w:pStyle w:val="Paragrafoelenco"/>
        <w:numPr>
          <w:ilvl w:val="0"/>
          <w:numId w:val="37"/>
        </w:numPr>
        <w:wordWrap/>
        <w:spacing w:after="100" w:afterAutospacing="1" w:line="360" w:lineRule="auto"/>
        <w:ind w:leftChars="0"/>
        <w:rPr>
          <w:rFonts w:ascii="Calibri" w:hAnsi="Calibri" w:cs="Calibri"/>
          <w:sz w:val="22"/>
        </w:rPr>
      </w:pPr>
      <w:r w:rsidRPr="009D4A65">
        <w:rPr>
          <w:rFonts w:ascii="Calibri" w:hAnsi="Calibri" w:cs="Calibri"/>
          <w:sz w:val="22"/>
        </w:rPr>
        <w:t>Taken with a neutral facial expression (eyes open and clearly visible, mouth closed, no smiling).</w:t>
      </w:r>
    </w:p>
    <w:p w:rsidR="00E2010F" w:rsidRPr="009D4A65" w:rsidRDefault="00E2010F" w:rsidP="00EC0151">
      <w:pPr>
        <w:pStyle w:val="Paragrafoelenco"/>
        <w:numPr>
          <w:ilvl w:val="0"/>
          <w:numId w:val="37"/>
        </w:numPr>
        <w:wordWrap/>
        <w:spacing w:after="100" w:afterAutospacing="1" w:line="360" w:lineRule="auto"/>
        <w:ind w:leftChars="0"/>
        <w:rPr>
          <w:rFonts w:ascii="Calibri" w:hAnsi="Calibri" w:cs="Calibri"/>
          <w:sz w:val="22"/>
        </w:rPr>
      </w:pPr>
      <w:r w:rsidRPr="009D4A65">
        <w:rPr>
          <w:rFonts w:ascii="Calibri" w:hAnsi="Calibri" w:cs="Calibri"/>
          <w:sz w:val="22"/>
        </w:rPr>
        <w:t>Taken with uniform lighting and not show shadows, glare or flash reflection.</w:t>
      </w:r>
    </w:p>
    <w:p w:rsidR="00E2010F" w:rsidRPr="009D4A65" w:rsidRDefault="00E2010F" w:rsidP="00EC0151">
      <w:pPr>
        <w:pStyle w:val="Paragrafoelenco"/>
        <w:numPr>
          <w:ilvl w:val="0"/>
          <w:numId w:val="37"/>
        </w:numPr>
        <w:wordWrap/>
        <w:spacing w:after="100" w:afterAutospacing="1" w:line="360" w:lineRule="auto"/>
        <w:ind w:leftChars="0"/>
        <w:rPr>
          <w:rFonts w:ascii="Calibri" w:hAnsi="Calibri" w:cs="Calibri"/>
          <w:sz w:val="22"/>
        </w:rPr>
      </w:pPr>
      <w:r w:rsidRPr="009D4A65">
        <w:rPr>
          <w:rFonts w:ascii="Calibri" w:hAnsi="Calibri" w:cs="Calibri" w:hint="eastAsia"/>
          <w:sz w:val="22"/>
        </w:rPr>
        <w:t>Taken straight on, with face and shoulders centered and squared to the camera.</w:t>
      </w:r>
    </w:p>
    <w:p w:rsidR="00E40C18" w:rsidRPr="009D4A65" w:rsidRDefault="00E2010F" w:rsidP="00EC0151">
      <w:pPr>
        <w:pStyle w:val="Paragrafoelenco"/>
        <w:numPr>
          <w:ilvl w:val="0"/>
          <w:numId w:val="37"/>
        </w:numPr>
        <w:wordWrap/>
        <w:spacing w:after="0" w:line="360" w:lineRule="auto"/>
        <w:ind w:leftChars="0"/>
        <w:rPr>
          <w:rFonts w:ascii="Calibri" w:hAnsi="Calibri" w:cs="Calibri"/>
          <w:sz w:val="22"/>
        </w:rPr>
      </w:pPr>
      <w:r w:rsidRPr="009D4A65">
        <w:rPr>
          <w:rFonts w:ascii="Calibri" w:hAnsi="Calibri" w:cs="Calibri"/>
          <w:sz w:val="22"/>
        </w:rPr>
        <w:t>Taken in front of a plain white of light-colored background (no primary and dark colors) with a clear difference between your face and the background.</w:t>
      </w:r>
    </w:p>
    <w:p w:rsidR="008278B6" w:rsidRDefault="008278B6" w:rsidP="008278B6">
      <w:pPr>
        <w:pStyle w:val="Default"/>
        <w:spacing w:after="360" w:line="312" w:lineRule="auto"/>
        <w:contextualSpacing/>
        <w:jc w:val="both"/>
        <w:rPr>
          <w:rFonts w:ascii="Calibri" w:hAnsi="Calibri" w:cs="Verdana"/>
          <w:color w:val="auto"/>
          <w:sz w:val="22"/>
          <w:szCs w:val="22"/>
          <w:lang w:eastAsia="ko-KR"/>
        </w:rPr>
      </w:pPr>
    </w:p>
    <w:p w:rsidR="008278B6" w:rsidRDefault="007022EC" w:rsidP="00464524">
      <w:pPr>
        <w:pStyle w:val="Default"/>
        <w:numPr>
          <w:ilvl w:val="0"/>
          <w:numId w:val="10"/>
        </w:numPr>
        <w:spacing w:before="240" w:after="240" w:line="312" w:lineRule="auto"/>
        <w:ind w:hanging="357"/>
        <w:contextualSpacing/>
        <w:jc w:val="both"/>
        <w:rPr>
          <w:rFonts w:ascii="Calibri" w:hAnsi="Calibri" w:cs="Verdana"/>
          <w:b/>
          <w:color w:val="auto"/>
          <w:szCs w:val="22"/>
          <w:lang w:eastAsia="ko-KR"/>
        </w:rPr>
      </w:pPr>
      <w:r>
        <w:rPr>
          <w:rFonts w:ascii="Calibri" w:hAnsi="Calibri" w:cs="Verdana"/>
          <w:b/>
          <w:color w:val="auto"/>
          <w:szCs w:val="22"/>
          <w:lang w:eastAsia="ko-KR"/>
        </w:rPr>
        <w:t>OPTIONAL DOCUMENTS FOR THE HOLDERS</w:t>
      </w:r>
    </w:p>
    <w:p w:rsidR="008278B6" w:rsidRPr="001F1EC1" w:rsidRDefault="008278B6" w:rsidP="000C5E3F">
      <w:pPr>
        <w:pStyle w:val="a1"/>
        <w:numPr>
          <w:ilvl w:val="0"/>
          <w:numId w:val="13"/>
        </w:numPr>
        <w:spacing w:after="0" w:line="360" w:lineRule="auto"/>
        <w:ind w:right="0"/>
        <w:rPr>
          <w:rFonts w:ascii="Calibri" w:eastAsiaTheme="minorEastAsia" w:hAnsi="Calibri" w:cs="Calibri"/>
          <w:b w:val="0"/>
          <w:szCs w:val="20"/>
          <w:lang w:eastAsia="ko-KR"/>
        </w:rPr>
      </w:pPr>
      <w:r w:rsidRPr="001F1EC1">
        <w:rPr>
          <w:rFonts w:ascii="Calibri" w:eastAsiaTheme="minorEastAsia" w:hAnsi="Calibri" w:cs="Calibri" w:hint="eastAsia"/>
          <w:b w:val="0"/>
          <w:szCs w:val="20"/>
          <w:lang w:eastAsia="ko-KR"/>
        </w:rPr>
        <w:t>A score report of IELTS or TOEFL</w:t>
      </w:r>
      <w:r w:rsidR="00A457E5">
        <w:rPr>
          <w:rFonts w:ascii="Calibri" w:eastAsiaTheme="minorEastAsia" w:hAnsi="Calibri" w:cs="Calibri"/>
          <w:b w:val="0"/>
          <w:szCs w:val="20"/>
          <w:lang w:eastAsia="ko-KR"/>
        </w:rPr>
        <w:t>, etc.</w:t>
      </w:r>
    </w:p>
    <w:p w:rsidR="008278B6" w:rsidRPr="001F1EC1" w:rsidRDefault="008278B6" w:rsidP="000C5E3F">
      <w:pPr>
        <w:pStyle w:val="a1"/>
        <w:numPr>
          <w:ilvl w:val="0"/>
          <w:numId w:val="13"/>
        </w:numPr>
        <w:spacing w:after="0" w:line="360" w:lineRule="auto"/>
        <w:ind w:left="806" w:right="0" w:hanging="403"/>
        <w:rPr>
          <w:rFonts w:ascii="Calibri" w:eastAsiaTheme="minorEastAsia" w:hAnsi="Calibri" w:cs="Calibri"/>
          <w:b w:val="0"/>
          <w:szCs w:val="20"/>
          <w:lang w:eastAsia="ko-KR"/>
        </w:rPr>
      </w:pPr>
      <w:r w:rsidRPr="001F1EC1">
        <w:rPr>
          <w:rFonts w:ascii="Calibri" w:eastAsiaTheme="minorEastAsia" w:hAnsi="Calibri" w:cs="Calibri"/>
          <w:b w:val="0"/>
          <w:szCs w:val="20"/>
          <w:lang w:eastAsia="ko-KR"/>
        </w:rPr>
        <w:t>A c</w:t>
      </w:r>
      <w:r w:rsidR="00AC77B3">
        <w:rPr>
          <w:rFonts w:ascii="Calibri" w:eastAsiaTheme="minorEastAsia" w:hAnsi="Calibri" w:cs="Calibri"/>
          <w:b w:val="0"/>
          <w:szCs w:val="20"/>
          <w:lang w:eastAsia="ko-KR"/>
        </w:rPr>
        <w:t>ertificate of Microsoft Office s</w:t>
      </w:r>
      <w:r w:rsidRPr="001F1EC1">
        <w:rPr>
          <w:rFonts w:ascii="Calibri" w:eastAsiaTheme="minorEastAsia" w:hAnsi="Calibri" w:cs="Calibri"/>
          <w:b w:val="0"/>
          <w:szCs w:val="20"/>
          <w:lang w:eastAsia="ko-KR"/>
        </w:rPr>
        <w:t>pecialist</w:t>
      </w:r>
    </w:p>
    <w:p w:rsidR="008278B6" w:rsidRPr="001F1EC1" w:rsidRDefault="008278B6" w:rsidP="000C5E3F">
      <w:pPr>
        <w:pStyle w:val="a1"/>
        <w:numPr>
          <w:ilvl w:val="0"/>
          <w:numId w:val="13"/>
        </w:numPr>
        <w:spacing w:after="0" w:line="360" w:lineRule="auto"/>
        <w:ind w:left="806" w:right="0" w:hanging="403"/>
        <w:rPr>
          <w:rFonts w:ascii="Calibri" w:eastAsiaTheme="minorEastAsia" w:hAnsi="Calibri" w:cs="Calibri"/>
          <w:b w:val="0"/>
          <w:szCs w:val="20"/>
          <w:lang w:eastAsia="ko-KR"/>
        </w:rPr>
      </w:pPr>
      <w:r w:rsidRPr="001F1EC1">
        <w:rPr>
          <w:rFonts w:ascii="Calibri" w:eastAsiaTheme="minorEastAsia" w:hAnsi="Calibri" w:cs="Calibri"/>
          <w:b w:val="0"/>
          <w:szCs w:val="20"/>
          <w:lang w:eastAsia="ko-KR"/>
        </w:rPr>
        <w:t xml:space="preserve">A recommendation letter from a head of a related governmental organization </w:t>
      </w:r>
    </w:p>
    <w:p w:rsidR="008278B6" w:rsidRDefault="008278B6" w:rsidP="00BE7096">
      <w:pPr>
        <w:pStyle w:val="a1"/>
        <w:numPr>
          <w:ilvl w:val="0"/>
          <w:numId w:val="13"/>
        </w:numPr>
        <w:spacing w:afterAutospacing="1" w:line="360" w:lineRule="auto"/>
        <w:ind w:left="806" w:right="0" w:hanging="403"/>
        <w:rPr>
          <w:rFonts w:ascii="Calibri" w:eastAsiaTheme="minorEastAsia" w:hAnsi="Calibri" w:cs="Calibri"/>
          <w:b w:val="0"/>
          <w:szCs w:val="20"/>
          <w:lang w:eastAsia="ko-KR"/>
        </w:rPr>
      </w:pPr>
      <w:r w:rsidRPr="001F1EC1">
        <w:rPr>
          <w:rFonts w:ascii="Calibri" w:eastAsiaTheme="minorEastAsia" w:hAnsi="Calibri" w:cs="Calibri"/>
          <w:b w:val="0"/>
          <w:szCs w:val="20"/>
          <w:lang w:eastAsia="ko-KR"/>
        </w:rPr>
        <w:t>A proof of employment</w:t>
      </w:r>
    </w:p>
    <w:p w:rsidR="001F1EC1" w:rsidRDefault="007022EC" w:rsidP="00636002">
      <w:pPr>
        <w:pStyle w:val="a1"/>
        <w:numPr>
          <w:ilvl w:val="0"/>
          <w:numId w:val="10"/>
        </w:numPr>
        <w:spacing w:before="240" w:afterAutospacing="1" w:line="360" w:lineRule="auto"/>
        <w:ind w:right="0"/>
        <w:rPr>
          <w:rFonts w:ascii="Calibri" w:eastAsiaTheme="minorEastAsia" w:hAnsi="Calibri" w:cs="Calibri"/>
          <w:sz w:val="24"/>
          <w:szCs w:val="20"/>
          <w:lang w:eastAsia="ko-KR"/>
        </w:rPr>
      </w:pPr>
      <w:r>
        <w:rPr>
          <w:rFonts w:ascii="Calibri" w:eastAsiaTheme="minorEastAsia" w:hAnsi="Calibri" w:cs="Calibri"/>
          <w:sz w:val="24"/>
          <w:szCs w:val="20"/>
          <w:lang w:eastAsia="ko-KR"/>
        </w:rPr>
        <w:t>EDUCATIONAL CERTIFICATION</w:t>
      </w:r>
    </w:p>
    <w:p w:rsidR="001F1EC1" w:rsidRPr="001F1EC1" w:rsidRDefault="001F1EC1" w:rsidP="004A160E">
      <w:pPr>
        <w:pStyle w:val="a"/>
        <w:numPr>
          <w:ilvl w:val="0"/>
          <w:numId w:val="8"/>
        </w:numPr>
        <w:rPr>
          <w:rFonts w:ascii="Calibri" w:eastAsiaTheme="minorEastAsia" w:hAnsi="Calibri" w:cs="Calibri"/>
          <w:color w:val="auto"/>
          <w:kern w:val="2"/>
          <w:sz w:val="22"/>
        </w:rPr>
      </w:pPr>
      <w:r w:rsidRPr="001F1EC1">
        <w:rPr>
          <w:rFonts w:ascii="Calibri" w:eastAsiaTheme="minorEastAsia" w:hAnsi="Calibri" w:cs="Calibri" w:hint="eastAsia"/>
          <w:b/>
          <w:color w:val="auto"/>
          <w:kern w:val="2"/>
          <w:sz w:val="22"/>
        </w:rPr>
        <w:t>Applicants from the countries below are required to have an educational certification</w:t>
      </w:r>
      <w:r w:rsidRPr="001F1EC1">
        <w:rPr>
          <w:rFonts w:ascii="Calibri" w:eastAsiaTheme="minorEastAsia" w:hAnsi="Calibri" w:cs="Calibri" w:hint="eastAsia"/>
          <w:color w:val="auto"/>
          <w:kern w:val="2"/>
          <w:sz w:val="22"/>
        </w:rPr>
        <w:t>:</w:t>
      </w:r>
      <w:r w:rsidR="007A400B">
        <w:rPr>
          <w:rFonts w:ascii="Calibri" w:eastAsiaTheme="minorEastAsia" w:hAnsi="Calibri" w:cs="Calibri"/>
          <w:color w:val="auto"/>
          <w:kern w:val="2"/>
          <w:sz w:val="22"/>
        </w:rPr>
        <w:t xml:space="preserve">The </w:t>
      </w:r>
      <w:r w:rsidRPr="001F1EC1">
        <w:rPr>
          <w:rFonts w:ascii="Calibri" w:eastAsiaTheme="minorEastAsia" w:hAnsi="Calibri" w:cs="Calibri" w:hint="eastAsia"/>
          <w:color w:val="auto"/>
          <w:kern w:val="2"/>
          <w:sz w:val="22"/>
        </w:rPr>
        <w:t xml:space="preserve"> Philippines, Indonesia, Bangladesh, Vietnam, Mongolia, Thailand, Pakistan, Sri Lanka, India, Myanmar, Nepal, Iran, Uzbekistan, Kyrgyzstan, Ukra</w:t>
      </w:r>
      <w:r w:rsidR="00AA700F">
        <w:rPr>
          <w:rFonts w:ascii="Calibri" w:eastAsiaTheme="minorEastAsia" w:hAnsi="Calibri" w:cs="Calibri" w:hint="eastAsia"/>
          <w:color w:val="auto"/>
          <w:kern w:val="2"/>
          <w:sz w:val="22"/>
        </w:rPr>
        <w:t xml:space="preserve">ine, Nigeria, Ghana, Egypt, </w:t>
      </w:r>
      <w:r w:rsidRPr="001F1EC1">
        <w:rPr>
          <w:rFonts w:ascii="Calibri" w:eastAsiaTheme="minorEastAsia" w:hAnsi="Calibri" w:cs="Calibri" w:hint="eastAsia"/>
          <w:color w:val="auto"/>
          <w:kern w:val="2"/>
          <w:sz w:val="22"/>
        </w:rPr>
        <w:t>Peru</w:t>
      </w:r>
      <w:r w:rsidR="00AA700F">
        <w:rPr>
          <w:rFonts w:ascii="Calibri" w:eastAsiaTheme="minorEastAsia" w:hAnsi="Calibri" w:cs="Calibri"/>
          <w:color w:val="auto"/>
          <w:kern w:val="2"/>
          <w:sz w:val="22"/>
        </w:rPr>
        <w:t xml:space="preserve">, Guinea, </w:t>
      </w:r>
      <w:r w:rsidR="00AA700F">
        <w:rPr>
          <w:rFonts w:ascii="Calibri" w:eastAsiaTheme="minorEastAsia" w:hAnsi="Calibri" w:cs="Calibri"/>
          <w:color w:val="auto"/>
          <w:kern w:val="2"/>
          <w:sz w:val="22"/>
        </w:rPr>
        <w:lastRenderedPageBreak/>
        <w:t>Mali, Ethiopia, Uganda, and Cameroon</w:t>
      </w:r>
      <w:r w:rsidRPr="00AA700F">
        <w:rPr>
          <w:rFonts w:ascii="Calibri" w:eastAsiaTheme="minorEastAsia" w:hAnsi="Calibri" w:cs="Calibri" w:hint="eastAsia"/>
          <w:i/>
          <w:color w:val="auto"/>
          <w:kern w:val="2"/>
        </w:rPr>
        <w:t>. (</w:t>
      </w:r>
      <w:r w:rsidR="00AA700F" w:rsidRPr="00AA700F">
        <w:rPr>
          <w:rFonts w:ascii="HYGothic-Extra" w:eastAsia="HYGothic-Extra" w:hAnsi="Calibri" w:cs="Calibri" w:hint="eastAsia"/>
          <w:i/>
          <w:color w:val="auto"/>
          <w:kern w:val="2"/>
        </w:rPr>
        <w:t>※</w:t>
      </w:r>
      <w:r w:rsidRPr="00AA700F">
        <w:rPr>
          <w:rFonts w:ascii="Calibri" w:eastAsiaTheme="minorEastAsia" w:hAnsi="Calibri" w:cs="Calibri" w:hint="eastAsia"/>
          <w:i/>
          <w:color w:val="auto"/>
          <w:kern w:val="2"/>
        </w:rPr>
        <w:t>Applicants from other countries still need to check with the Office of International Affairs beforehand.)</w:t>
      </w:r>
    </w:p>
    <w:p w:rsidR="001F1EC1" w:rsidRPr="001F1EC1" w:rsidRDefault="001F1EC1" w:rsidP="004A160E">
      <w:pPr>
        <w:pStyle w:val="Paragrafoelenco"/>
        <w:numPr>
          <w:ilvl w:val="0"/>
          <w:numId w:val="8"/>
        </w:numPr>
        <w:spacing w:after="0" w:line="384" w:lineRule="auto"/>
        <w:ind w:leftChars="0"/>
        <w:textAlignment w:val="baseline"/>
        <w:rPr>
          <w:rFonts w:ascii="Calibri" w:hAnsi="Calibri" w:cs="Calibri"/>
          <w:sz w:val="22"/>
          <w:szCs w:val="20"/>
        </w:rPr>
      </w:pPr>
      <w:r w:rsidRPr="001F1EC1">
        <w:rPr>
          <w:rFonts w:ascii="Calibri" w:hAnsi="Calibri" w:cs="Calibri" w:hint="eastAsia"/>
          <w:sz w:val="22"/>
          <w:szCs w:val="20"/>
        </w:rPr>
        <w:t>Applic</w:t>
      </w:r>
      <w:r w:rsidR="0035751F">
        <w:rPr>
          <w:rFonts w:ascii="Calibri" w:hAnsi="Calibri" w:cs="Calibri" w:hint="eastAsia"/>
          <w:sz w:val="22"/>
          <w:szCs w:val="20"/>
        </w:rPr>
        <w:t>ants can choose one of the t</w:t>
      </w:r>
      <w:r w:rsidR="0035751F">
        <w:rPr>
          <w:rFonts w:ascii="Calibri" w:hAnsi="Calibri" w:cs="Calibri"/>
          <w:sz w:val="22"/>
          <w:szCs w:val="20"/>
        </w:rPr>
        <w:t>wo</w:t>
      </w:r>
      <w:r w:rsidRPr="001F1EC1">
        <w:rPr>
          <w:rFonts w:ascii="Calibri" w:hAnsi="Calibri" w:cs="Calibri" w:hint="eastAsia"/>
          <w:sz w:val="22"/>
          <w:szCs w:val="20"/>
        </w:rPr>
        <w:t xml:space="preserve"> below for his/her education certification </w:t>
      </w:r>
    </w:p>
    <w:p w:rsidR="001F1EC1" w:rsidRDefault="001F1EC1" w:rsidP="00BE7096">
      <w:pPr>
        <w:pStyle w:val="Paragrafoelenco"/>
        <w:numPr>
          <w:ilvl w:val="0"/>
          <w:numId w:val="14"/>
        </w:numPr>
        <w:spacing w:after="0" w:line="360" w:lineRule="auto"/>
        <w:ind w:leftChars="0"/>
        <w:textAlignment w:val="baseline"/>
        <w:rPr>
          <w:rFonts w:ascii="Calibri" w:hAnsi="Calibri" w:cs="Calibri"/>
          <w:sz w:val="22"/>
          <w:szCs w:val="20"/>
        </w:rPr>
      </w:pPr>
      <w:r w:rsidRPr="001F1EC1">
        <w:rPr>
          <w:rFonts w:ascii="Calibri" w:hAnsi="Calibri" w:cs="Calibri" w:hint="eastAsia"/>
          <w:sz w:val="22"/>
          <w:szCs w:val="20"/>
        </w:rPr>
        <w:t xml:space="preserve">Apostille </w:t>
      </w:r>
    </w:p>
    <w:p w:rsidR="002321AE" w:rsidRDefault="001F1EC1" w:rsidP="002321AE">
      <w:pPr>
        <w:pStyle w:val="Paragrafoelenco"/>
        <w:spacing w:after="0" w:line="360" w:lineRule="auto"/>
        <w:ind w:leftChars="600" w:left="1360" w:hangingChars="100" w:hanging="160"/>
        <w:textAlignment w:val="baseline"/>
        <w:rPr>
          <w:rFonts w:ascii="Calibri" w:hAnsi="Calibri" w:cs="Calibri"/>
          <w:i/>
          <w:sz w:val="22"/>
          <w:szCs w:val="20"/>
        </w:rPr>
      </w:pPr>
      <w:r w:rsidRPr="002321AE">
        <w:rPr>
          <w:rFonts w:ascii="Calibri" w:hAnsi="Calibri" w:cs="Calibri" w:hint="eastAsia"/>
          <w:i/>
          <w:sz w:val="16"/>
          <w:szCs w:val="20"/>
        </w:rPr>
        <w:t>※</w:t>
      </w:r>
      <w:r w:rsidRPr="002321AE">
        <w:rPr>
          <w:rFonts w:ascii="Calibri" w:hAnsi="Calibri" w:cs="Calibri" w:hint="eastAsia"/>
          <w:i/>
          <w:sz w:val="22"/>
          <w:szCs w:val="20"/>
        </w:rPr>
        <w:t xml:space="preserve"> An Apostille is to confirm the authenticity of documents by </w:t>
      </w:r>
      <w:r w:rsidRPr="002321AE">
        <w:rPr>
          <w:rFonts w:ascii="Calibri" w:hAnsi="Calibri" w:cs="Calibri"/>
          <w:i/>
          <w:sz w:val="22"/>
          <w:szCs w:val="20"/>
        </w:rPr>
        <w:t>verifyingthe official seals or signatures and to issue a certificate of its authenticity. “Apostille confirmation” refers to confirmation that the documents issued in foreign countries are to be admitted. All the documents with Apostille are valid as official documen</w:t>
      </w:r>
      <w:r w:rsidR="002321AE">
        <w:rPr>
          <w:rFonts w:ascii="Calibri" w:hAnsi="Calibri" w:cs="Calibri"/>
          <w:i/>
          <w:sz w:val="22"/>
          <w:szCs w:val="20"/>
        </w:rPr>
        <w:t>ts in Apostille joint countries</w:t>
      </w:r>
    </w:p>
    <w:p w:rsidR="0035751F" w:rsidRDefault="001F1EC1" w:rsidP="002321AE">
      <w:pPr>
        <w:pStyle w:val="Paragrafoelenco"/>
        <w:spacing w:after="0" w:line="360" w:lineRule="auto"/>
        <w:ind w:leftChars="600" w:left="1360" w:hangingChars="100" w:hanging="160"/>
        <w:textAlignment w:val="baseline"/>
        <w:rPr>
          <w:rFonts w:ascii="Calibri" w:hAnsi="Calibri" w:cs="Calibri"/>
          <w:i/>
          <w:sz w:val="22"/>
          <w:szCs w:val="20"/>
        </w:rPr>
      </w:pPr>
      <w:r w:rsidRPr="0035751F">
        <w:rPr>
          <w:rFonts w:ascii="Calibri" w:hAnsi="Calibri" w:cs="Calibri" w:hint="eastAsia"/>
          <w:i/>
          <w:sz w:val="16"/>
          <w:szCs w:val="20"/>
        </w:rPr>
        <w:t>※</w:t>
      </w:r>
      <w:r w:rsidRPr="0035751F">
        <w:rPr>
          <w:rFonts w:ascii="Calibri" w:hAnsi="Calibri" w:cs="Calibri" w:hint="eastAsia"/>
          <w:i/>
          <w:sz w:val="22"/>
          <w:szCs w:val="20"/>
        </w:rPr>
        <w:t xml:space="preserve"> Regarding Apostille Contract: It should be inquired at the diplomatic office of the </w:t>
      </w:r>
    </w:p>
    <w:p w:rsidR="001F1EC1" w:rsidRPr="001F1EC1" w:rsidRDefault="001F1EC1" w:rsidP="002321AE">
      <w:pPr>
        <w:pStyle w:val="Paragrafoelenco"/>
        <w:spacing w:after="0" w:line="360" w:lineRule="auto"/>
        <w:ind w:leftChars="600" w:left="1200" w:firstLineChars="100" w:firstLine="220"/>
        <w:textAlignment w:val="baseline"/>
        <w:rPr>
          <w:rFonts w:ascii="Calibri" w:hAnsi="Calibri" w:cs="Calibri"/>
          <w:sz w:val="22"/>
          <w:szCs w:val="20"/>
        </w:rPr>
      </w:pPr>
      <w:r w:rsidRPr="0035751F">
        <w:rPr>
          <w:rFonts w:ascii="Calibri" w:hAnsi="Calibri" w:cs="Calibri" w:hint="eastAsia"/>
          <w:i/>
          <w:sz w:val="22"/>
          <w:szCs w:val="20"/>
        </w:rPr>
        <w:t>applicants</w:t>
      </w:r>
      <w:r w:rsidRPr="0035751F">
        <w:rPr>
          <w:rFonts w:ascii="Calibri" w:hAnsi="Calibri" w:cs="Calibri"/>
          <w:i/>
          <w:sz w:val="22"/>
          <w:szCs w:val="20"/>
        </w:rPr>
        <w:t>’ country in Korea.</w:t>
      </w:r>
    </w:p>
    <w:p w:rsidR="001F1EC1" w:rsidRPr="00AA700F" w:rsidRDefault="001F1EC1" w:rsidP="00AA700F">
      <w:pPr>
        <w:pStyle w:val="Paragrafoelenco"/>
        <w:numPr>
          <w:ilvl w:val="0"/>
          <w:numId w:val="14"/>
        </w:numPr>
        <w:spacing w:after="0" w:line="360" w:lineRule="auto"/>
        <w:ind w:leftChars="0"/>
        <w:textAlignment w:val="baseline"/>
        <w:rPr>
          <w:rFonts w:ascii="Calibri" w:hAnsi="Calibri" w:cs="Calibri"/>
          <w:sz w:val="22"/>
          <w:szCs w:val="20"/>
        </w:rPr>
      </w:pPr>
      <w:r w:rsidRPr="009B6473">
        <w:rPr>
          <w:rFonts w:ascii="Calibri" w:hAnsi="Calibri" w:cs="Calibri"/>
          <w:sz w:val="22"/>
          <w:szCs w:val="20"/>
        </w:rPr>
        <w:t>Confirmation from a consul in Korean Embassy in an applicant’s home country of from a consul in his/her country’s Embassy in Korea.</w:t>
      </w:r>
    </w:p>
    <w:tbl>
      <w:tblPr>
        <w:tblStyle w:val="Grigliatabella"/>
        <w:tblW w:w="0" w:type="auto"/>
        <w:tblInd w:w="284" w:type="dxa"/>
        <w:tblLook w:val="04A0"/>
      </w:tblPr>
      <w:tblGrid>
        <w:gridCol w:w="8958"/>
      </w:tblGrid>
      <w:tr w:rsidR="00E40C18" w:rsidTr="00032874">
        <w:trPr>
          <w:trHeight w:val="4250"/>
        </w:trPr>
        <w:tc>
          <w:tcPr>
            <w:tcW w:w="9016" w:type="dxa"/>
          </w:tcPr>
          <w:p w:rsidR="00E40C18" w:rsidRDefault="00E40C18" w:rsidP="00EC0151">
            <w:pPr>
              <w:pStyle w:val="a1"/>
              <w:numPr>
                <w:ilvl w:val="0"/>
                <w:numId w:val="75"/>
              </w:numPr>
              <w:spacing w:before="240" w:after="0" w:line="360" w:lineRule="auto"/>
              <w:ind w:right="0"/>
              <w:rPr>
                <w:rFonts w:ascii="Calibri" w:hAnsi="Calibri" w:cs="Verdana"/>
                <w:bCs w:val="0"/>
                <w:color w:val="auto"/>
                <w:kern w:val="0"/>
                <w:sz w:val="24"/>
                <w:lang w:eastAsia="ko-KR"/>
              </w:rPr>
            </w:pPr>
            <w:r w:rsidRPr="00E40C18">
              <w:rPr>
                <w:rFonts w:ascii="Calibri" w:hAnsi="Calibri" w:cs="Verdana"/>
                <w:bCs w:val="0"/>
                <w:color w:val="auto"/>
                <w:kern w:val="0"/>
                <w:sz w:val="24"/>
                <w:lang w:eastAsia="ko-KR"/>
              </w:rPr>
              <w:t>Important Notes for Applicant:</w:t>
            </w:r>
          </w:p>
          <w:p w:rsidR="00E40C18" w:rsidRDefault="00E40C18" w:rsidP="004A160E">
            <w:pPr>
              <w:pStyle w:val="a1"/>
              <w:numPr>
                <w:ilvl w:val="0"/>
                <w:numId w:val="9"/>
              </w:numPr>
              <w:spacing w:after="0" w:line="276" w:lineRule="auto"/>
              <w:ind w:right="0"/>
              <w:rPr>
                <w:rFonts w:ascii="Calibri" w:hAnsi="Calibri" w:cs="Verdana"/>
                <w:b w:val="0"/>
                <w:bCs w:val="0"/>
                <w:color w:val="auto"/>
                <w:kern w:val="0"/>
                <w:lang w:eastAsia="ko-KR"/>
              </w:rPr>
            </w:pPr>
            <w:r w:rsidRPr="00E40C18">
              <w:rPr>
                <w:rFonts w:ascii="Calibri" w:hAnsi="Calibri" w:cs="Verdana"/>
                <w:b w:val="0"/>
                <w:bCs w:val="0"/>
                <w:color w:val="auto"/>
                <w:kern w:val="0"/>
                <w:lang w:eastAsia="ko-KR"/>
              </w:rPr>
              <w:t xml:space="preserve">Name and birth date on the </w:t>
            </w:r>
            <w:r>
              <w:rPr>
                <w:rFonts w:ascii="Calibri" w:hAnsi="Calibri" w:cs="Verdana"/>
                <w:b w:val="0"/>
                <w:bCs w:val="0"/>
                <w:color w:val="auto"/>
                <w:kern w:val="0"/>
                <w:lang w:eastAsia="ko-KR"/>
              </w:rPr>
              <w:t>application forms must be the same as the one on passport.</w:t>
            </w:r>
          </w:p>
          <w:p w:rsidR="00E40C18" w:rsidRPr="00DB0D5F" w:rsidRDefault="00E2010F" w:rsidP="004A160E">
            <w:pPr>
              <w:pStyle w:val="a1"/>
              <w:numPr>
                <w:ilvl w:val="0"/>
                <w:numId w:val="9"/>
              </w:numPr>
              <w:spacing w:after="0" w:line="276" w:lineRule="auto"/>
              <w:ind w:right="0"/>
              <w:rPr>
                <w:rFonts w:ascii="Calibri" w:hAnsi="Calibri" w:cs="Verdana"/>
                <w:b w:val="0"/>
                <w:bCs w:val="0"/>
                <w:color w:val="auto"/>
                <w:kern w:val="0"/>
                <w:sz w:val="20"/>
                <w:lang w:eastAsia="ko-KR"/>
              </w:rPr>
            </w:pPr>
            <w:r>
              <w:rPr>
                <w:rFonts w:ascii="Calibri" w:hAnsi="Calibri" w:cs="Verdana"/>
                <w:b w:val="0"/>
                <w:bCs w:val="0"/>
                <w:color w:val="auto"/>
                <w:kern w:val="0"/>
                <w:lang w:eastAsia="ko-KR"/>
              </w:rPr>
              <w:t>All forms must be typed in En</w:t>
            </w:r>
            <w:r w:rsidR="00E40C18">
              <w:rPr>
                <w:rFonts w:ascii="Calibri" w:hAnsi="Calibri" w:cs="Verdana"/>
                <w:b w:val="0"/>
                <w:bCs w:val="0"/>
                <w:color w:val="auto"/>
                <w:kern w:val="0"/>
                <w:lang w:eastAsia="ko-KR"/>
              </w:rPr>
              <w:t xml:space="preserve">glish (no italics) and all the supporting documents must be written in English. Documents in any other language must be accompanied by a notarized English translation. </w:t>
            </w:r>
            <w:r w:rsidR="00DB0D5F" w:rsidRPr="00DB0D5F">
              <w:rPr>
                <w:rFonts w:ascii="HYGothic-Extra" w:eastAsia="HYGothic-Extra" w:hAnsi="Calibri" w:cs="Verdana" w:hint="eastAsia"/>
                <w:b w:val="0"/>
                <w:bCs w:val="0"/>
                <w:color w:val="auto"/>
                <w:kern w:val="0"/>
                <w:sz w:val="20"/>
                <w:lang w:eastAsia="ko-KR"/>
              </w:rPr>
              <w:t>※</w:t>
            </w:r>
            <w:r w:rsidR="00DB0D5F" w:rsidRPr="00DB0D5F">
              <w:rPr>
                <w:rFonts w:ascii="Calibri" w:hAnsi="Calibri" w:cs="Verdana"/>
                <w:b w:val="0"/>
                <w:bCs w:val="0"/>
                <w:color w:val="auto"/>
                <w:kern w:val="0"/>
                <w:sz w:val="20"/>
                <w:lang w:eastAsia="ko-KR"/>
              </w:rPr>
              <w:t>Any document not translated in English will be rejected.</w:t>
            </w:r>
          </w:p>
          <w:p w:rsidR="00DB0D5F" w:rsidRDefault="00DB0D5F" w:rsidP="004A160E">
            <w:pPr>
              <w:pStyle w:val="a1"/>
              <w:numPr>
                <w:ilvl w:val="0"/>
                <w:numId w:val="9"/>
              </w:numPr>
              <w:spacing w:after="0" w:line="276" w:lineRule="auto"/>
              <w:ind w:right="0"/>
              <w:rPr>
                <w:rFonts w:ascii="Calibri" w:eastAsiaTheme="minorEastAsia" w:hAnsi="Calibri" w:cs="Calibri"/>
                <w:b w:val="0"/>
                <w:bCs w:val="0"/>
                <w:color w:val="auto"/>
                <w:kern w:val="0"/>
                <w:lang w:eastAsia="ko-KR"/>
              </w:rPr>
            </w:pPr>
            <w:r>
              <w:rPr>
                <w:rFonts w:ascii="Calibri" w:eastAsiaTheme="minorEastAsia" w:hAnsi="Calibri" w:cs="Calibri" w:hint="eastAsia"/>
                <w:b w:val="0"/>
                <w:bCs w:val="0"/>
                <w:color w:val="auto"/>
                <w:kern w:val="0"/>
                <w:lang w:eastAsia="ko-KR"/>
              </w:rPr>
              <w:t>O</w:t>
            </w:r>
            <w:r>
              <w:rPr>
                <w:rFonts w:ascii="Calibri" w:eastAsiaTheme="minorEastAsia" w:hAnsi="Calibri" w:cs="Calibri"/>
                <w:b w:val="0"/>
                <w:bCs w:val="0"/>
                <w:color w:val="auto"/>
                <w:kern w:val="0"/>
                <w:lang w:eastAsia="ko-KR"/>
              </w:rPr>
              <w:t>riginal documents must be submitted. Should they be unavailable, however, copies must be authorized by the originating institution before they are submitted.</w:t>
            </w:r>
          </w:p>
          <w:p w:rsidR="00DB0D5F" w:rsidRDefault="00DB0D5F" w:rsidP="004A160E">
            <w:pPr>
              <w:pStyle w:val="a1"/>
              <w:numPr>
                <w:ilvl w:val="0"/>
                <w:numId w:val="9"/>
              </w:numPr>
              <w:spacing w:after="0" w:line="276" w:lineRule="auto"/>
              <w:ind w:right="0"/>
              <w:rPr>
                <w:rFonts w:ascii="Calibri" w:eastAsiaTheme="minorEastAsia" w:hAnsi="Calibri" w:cs="Calibri"/>
                <w:b w:val="0"/>
                <w:bCs w:val="0"/>
                <w:color w:val="auto"/>
                <w:kern w:val="0"/>
                <w:lang w:eastAsia="ko-KR"/>
              </w:rPr>
            </w:pPr>
            <w:r>
              <w:rPr>
                <w:rFonts w:ascii="Calibri" w:eastAsiaTheme="minorEastAsia" w:hAnsi="Calibri" w:cs="Calibri"/>
                <w:b w:val="0"/>
                <w:bCs w:val="0"/>
                <w:color w:val="auto"/>
                <w:kern w:val="0"/>
                <w:lang w:eastAsia="ko-KR"/>
              </w:rPr>
              <w:t>If any of the submitted materials contain false i</w:t>
            </w:r>
            <w:r w:rsidR="00E2010F">
              <w:rPr>
                <w:rFonts w:ascii="Calibri" w:eastAsiaTheme="minorEastAsia" w:hAnsi="Calibri" w:cs="Calibri"/>
                <w:b w:val="0"/>
                <w:bCs w:val="0"/>
                <w:color w:val="auto"/>
                <w:kern w:val="0"/>
                <w:lang w:eastAsia="ko-KR"/>
              </w:rPr>
              <w:t>nformation, admission is rescin</w:t>
            </w:r>
            <w:r>
              <w:rPr>
                <w:rFonts w:ascii="Calibri" w:eastAsiaTheme="minorEastAsia" w:hAnsi="Calibri" w:cs="Calibri"/>
                <w:b w:val="0"/>
                <w:bCs w:val="0"/>
                <w:color w:val="auto"/>
                <w:kern w:val="0"/>
                <w:lang w:eastAsia="ko-KR"/>
              </w:rPr>
              <w:t>de</w:t>
            </w:r>
            <w:r w:rsidR="00E2010F">
              <w:rPr>
                <w:rFonts w:ascii="Calibri" w:eastAsiaTheme="minorEastAsia" w:hAnsi="Calibri" w:cs="Calibri"/>
                <w:b w:val="0"/>
                <w:bCs w:val="0"/>
                <w:color w:val="auto"/>
                <w:kern w:val="0"/>
                <w:lang w:eastAsia="ko-KR"/>
              </w:rPr>
              <w:t>d</w:t>
            </w:r>
            <w:r>
              <w:rPr>
                <w:rFonts w:ascii="Calibri" w:eastAsiaTheme="minorEastAsia" w:hAnsi="Calibri" w:cs="Calibri"/>
                <w:b w:val="0"/>
                <w:bCs w:val="0"/>
                <w:color w:val="auto"/>
                <w:kern w:val="0"/>
                <w:lang w:eastAsia="ko-KR"/>
              </w:rPr>
              <w:t>.</w:t>
            </w:r>
          </w:p>
          <w:p w:rsidR="00DB0D5F" w:rsidRDefault="00DB0D5F" w:rsidP="004A160E">
            <w:pPr>
              <w:pStyle w:val="a1"/>
              <w:numPr>
                <w:ilvl w:val="0"/>
                <w:numId w:val="9"/>
              </w:numPr>
              <w:spacing w:after="0" w:line="276" w:lineRule="auto"/>
              <w:ind w:right="0"/>
              <w:rPr>
                <w:rFonts w:ascii="Calibri" w:eastAsiaTheme="minorEastAsia" w:hAnsi="Calibri" w:cs="Calibri"/>
                <w:b w:val="0"/>
                <w:bCs w:val="0"/>
                <w:color w:val="auto"/>
                <w:kern w:val="0"/>
                <w:lang w:eastAsia="ko-KR"/>
              </w:rPr>
            </w:pPr>
            <w:r>
              <w:rPr>
                <w:rFonts w:ascii="Calibri" w:eastAsiaTheme="minorEastAsia" w:hAnsi="Calibri" w:cs="Calibri"/>
                <w:b w:val="0"/>
                <w:bCs w:val="0"/>
                <w:color w:val="auto"/>
                <w:kern w:val="0"/>
                <w:lang w:eastAsia="ko-KR"/>
              </w:rPr>
              <w:t>An applicant whose forms and supporting documents are incomplete or unsatisfactory is disqualified for the admission process.</w:t>
            </w:r>
          </w:p>
          <w:p w:rsidR="00E40C18" w:rsidRPr="00DB0D5F" w:rsidRDefault="00DB0D5F" w:rsidP="004A160E">
            <w:pPr>
              <w:pStyle w:val="a1"/>
              <w:numPr>
                <w:ilvl w:val="0"/>
                <w:numId w:val="9"/>
              </w:numPr>
              <w:spacing w:after="0" w:line="276" w:lineRule="auto"/>
              <w:ind w:right="0"/>
              <w:rPr>
                <w:rFonts w:ascii="Calibri" w:eastAsiaTheme="minorEastAsia" w:hAnsi="Calibri" w:cs="Calibri"/>
                <w:b w:val="0"/>
                <w:bCs w:val="0"/>
                <w:color w:val="auto"/>
                <w:kern w:val="0"/>
                <w:lang w:eastAsia="ko-KR"/>
              </w:rPr>
            </w:pPr>
            <w:r>
              <w:rPr>
                <w:rFonts w:ascii="Calibri" w:eastAsiaTheme="minorEastAsia" w:hAnsi="Calibri" w:cs="Calibri"/>
                <w:b w:val="0"/>
                <w:bCs w:val="0"/>
                <w:color w:val="auto"/>
                <w:kern w:val="0"/>
                <w:lang w:eastAsia="ko-KR"/>
              </w:rPr>
              <w:t>An Applicant should take full responsibility for any disadvantage due to his or her mistakes or omissions in the application.</w:t>
            </w:r>
          </w:p>
        </w:tc>
      </w:tr>
    </w:tbl>
    <w:p w:rsidR="00E40C18" w:rsidRDefault="00E40C18" w:rsidP="00E40C18">
      <w:pPr>
        <w:pStyle w:val="a1"/>
        <w:spacing w:after="0" w:line="312" w:lineRule="auto"/>
        <w:ind w:left="284" w:right="0" w:hanging="284"/>
        <w:rPr>
          <w:rFonts w:ascii="Calibri" w:hAnsi="Calibri" w:cs="Calibri"/>
          <w:b w:val="0"/>
          <w:sz w:val="28"/>
          <w:szCs w:val="20"/>
        </w:rPr>
      </w:pPr>
    </w:p>
    <w:p w:rsidR="00473BB6" w:rsidRPr="00473BB6" w:rsidRDefault="00473BB6" w:rsidP="00574A32">
      <w:pPr>
        <w:pStyle w:val="Paragrafoelenco"/>
        <w:numPr>
          <w:ilvl w:val="0"/>
          <w:numId w:val="3"/>
        </w:numPr>
        <w:wordWrap/>
        <w:spacing w:before="240" w:after="0" w:line="360" w:lineRule="auto"/>
        <w:ind w:leftChars="0"/>
        <w:rPr>
          <w:rFonts w:ascii="Calibri" w:hAnsi="Calibri" w:cs="Calibri"/>
          <w:b/>
          <w:sz w:val="28"/>
        </w:rPr>
      </w:pPr>
      <w:r>
        <w:rPr>
          <w:rFonts w:ascii="Calibri" w:hAnsi="Calibri" w:cs="Calibri" w:hint="eastAsia"/>
          <w:b/>
          <w:sz w:val="28"/>
        </w:rPr>
        <w:t>APPLICATION SUBMISSION</w:t>
      </w:r>
    </w:p>
    <w:tbl>
      <w:tblPr>
        <w:tblStyle w:val="Grigliatabella"/>
        <w:tblW w:w="0" w:type="auto"/>
        <w:tblInd w:w="284" w:type="dxa"/>
        <w:tblLook w:val="04A0"/>
      </w:tblPr>
      <w:tblGrid>
        <w:gridCol w:w="8784"/>
      </w:tblGrid>
      <w:tr w:rsidR="00473BB6" w:rsidTr="00574A32">
        <w:trPr>
          <w:trHeight w:val="1721"/>
        </w:trPr>
        <w:tc>
          <w:tcPr>
            <w:tcW w:w="8784" w:type="dxa"/>
          </w:tcPr>
          <w:p w:rsidR="00473BB6" w:rsidRPr="00EE2238" w:rsidRDefault="00473BB6" w:rsidP="00574A32">
            <w:pPr>
              <w:wordWrap/>
              <w:rPr>
                <w:rFonts w:ascii="Calibri" w:hAnsi="Calibri" w:cs="Calibri"/>
                <w:b/>
                <w:sz w:val="22"/>
              </w:rPr>
            </w:pPr>
            <w:r w:rsidRPr="00EE2238">
              <w:rPr>
                <w:rFonts w:ascii="Calibri" w:hAnsi="Calibri" w:cs="Calibri"/>
                <w:b/>
                <w:sz w:val="22"/>
              </w:rPr>
              <w:t>Where to submit your application</w:t>
            </w:r>
          </w:p>
          <w:p w:rsidR="00574A32" w:rsidRPr="003A6777" w:rsidRDefault="00574A32" w:rsidP="00574A32">
            <w:pPr>
              <w:pStyle w:val="Paragrafoelenco"/>
              <w:numPr>
                <w:ilvl w:val="0"/>
                <w:numId w:val="8"/>
              </w:numPr>
              <w:wordWrap/>
              <w:spacing w:before="240"/>
              <w:ind w:leftChars="0"/>
              <w:rPr>
                <w:rFonts w:ascii="Calibri" w:hAnsi="Calibri" w:cs="Calibri"/>
                <w:sz w:val="22"/>
                <w:lang w:val="it-IT"/>
              </w:rPr>
            </w:pPr>
            <w:r w:rsidRPr="003A6777">
              <w:rPr>
                <w:rFonts w:ascii="Calibri" w:hAnsi="Calibri" w:cs="Calibri"/>
                <w:sz w:val="22"/>
                <w:lang w:val="it-IT"/>
              </w:rPr>
              <w:t>E-Mail: faowfu@pknu.ac.kr</w:t>
            </w:r>
          </w:p>
          <w:p w:rsidR="00574A32" w:rsidRPr="002321AE" w:rsidRDefault="00473BB6" w:rsidP="004A160E">
            <w:pPr>
              <w:pStyle w:val="Paragrafoelenco"/>
              <w:numPr>
                <w:ilvl w:val="0"/>
                <w:numId w:val="8"/>
              </w:numPr>
              <w:wordWrap/>
              <w:spacing w:after="100" w:afterAutospacing="1"/>
              <w:ind w:leftChars="0"/>
              <w:rPr>
                <w:rFonts w:ascii="Calibri" w:hAnsi="Calibri" w:cs="Calibri"/>
                <w:b/>
                <w:sz w:val="22"/>
              </w:rPr>
            </w:pPr>
            <w:r w:rsidRPr="002321AE">
              <w:rPr>
                <w:rFonts w:ascii="Calibri" w:hAnsi="Calibri" w:cs="Calibri"/>
                <w:sz w:val="22"/>
              </w:rPr>
              <w:t xml:space="preserve">Address: </w:t>
            </w:r>
            <w:r w:rsidR="00574A32" w:rsidRPr="002321AE">
              <w:rPr>
                <w:rFonts w:ascii="Calibri" w:hAnsi="Calibri" w:cs="Calibri"/>
              </w:rPr>
              <w:t>Administration Office of Graduate School of FAO WFU, 604 Hanmirbldg, Pukyong National University, 365, Sinseon-ro, Nam-gu, Busan 48547, Republic of Korea</w:t>
            </w:r>
          </w:p>
          <w:p w:rsidR="00473BB6" w:rsidRPr="00EE2238" w:rsidRDefault="00574A32" w:rsidP="00574A32">
            <w:pPr>
              <w:pStyle w:val="Paragrafoelenco"/>
              <w:numPr>
                <w:ilvl w:val="0"/>
                <w:numId w:val="8"/>
              </w:numPr>
              <w:wordWrap/>
              <w:ind w:leftChars="0"/>
              <w:rPr>
                <w:rFonts w:ascii="Calibri" w:hAnsi="Calibri" w:cs="Calibri"/>
                <w:b/>
                <w:sz w:val="22"/>
              </w:rPr>
            </w:pPr>
            <w:r w:rsidRPr="002321AE">
              <w:rPr>
                <w:rFonts w:ascii="Calibri" w:hAnsi="Calibri" w:cs="Calibri"/>
                <w:sz w:val="22"/>
              </w:rPr>
              <w:t>Contact: +82-51-629-6683</w:t>
            </w:r>
          </w:p>
        </w:tc>
      </w:tr>
    </w:tbl>
    <w:p w:rsidR="00EE2238" w:rsidRPr="002321AE" w:rsidRDefault="00EE2238" w:rsidP="009C7FE3">
      <w:pPr>
        <w:wordWrap/>
        <w:spacing w:before="240" w:after="0" w:line="240" w:lineRule="auto"/>
        <w:ind w:leftChars="150" w:left="630" w:hangingChars="150" w:hanging="330"/>
        <w:rPr>
          <w:rFonts w:ascii="Calibri" w:eastAsia="Malgun Gothic" w:hAnsi="Calibri" w:cs="Calibri"/>
          <w:i/>
          <w:sz w:val="22"/>
        </w:rPr>
      </w:pPr>
      <w:r w:rsidRPr="002321AE">
        <w:rPr>
          <w:rFonts w:ascii="Malgun Gothic" w:eastAsia="Malgun Gothic" w:hAnsi="Malgun Gothic" w:cs="Malgun Gothic" w:hint="eastAsia"/>
          <w:i/>
          <w:sz w:val="22"/>
        </w:rPr>
        <w:t>※</w:t>
      </w:r>
      <w:r w:rsidR="00574A32" w:rsidRPr="002321AE">
        <w:rPr>
          <w:rFonts w:ascii="Calibri" w:eastAsia="Malgun Gothic" w:hAnsi="Calibri" w:cs="Calibri"/>
          <w:i/>
          <w:sz w:val="22"/>
        </w:rPr>
        <w:t>Applicants should send the</w:t>
      </w:r>
      <w:r w:rsidRPr="002321AE">
        <w:rPr>
          <w:rFonts w:ascii="Calibri" w:eastAsia="Malgun Gothic" w:hAnsi="Calibri" w:cs="Calibri"/>
          <w:i/>
          <w:sz w:val="22"/>
        </w:rPr>
        <w:t xml:space="preserve"> application form and other required documents </w:t>
      </w:r>
      <w:r w:rsidR="00574A32" w:rsidRPr="002321AE">
        <w:rPr>
          <w:rFonts w:ascii="Calibri" w:eastAsia="Malgun Gothic" w:hAnsi="Calibri" w:cs="Calibri"/>
          <w:i/>
          <w:sz w:val="22"/>
        </w:rPr>
        <w:t>both by e-mail (photocopies acceptab</w:t>
      </w:r>
      <w:r w:rsidR="00AA700F" w:rsidRPr="002321AE">
        <w:rPr>
          <w:rFonts w:ascii="Calibri" w:eastAsia="Malgun Gothic" w:hAnsi="Calibri" w:cs="Calibri"/>
          <w:i/>
          <w:sz w:val="22"/>
        </w:rPr>
        <w:t>le) and by post (original documents). The original doc</w:t>
      </w:r>
      <w:r w:rsidR="0035751F" w:rsidRPr="002321AE">
        <w:rPr>
          <w:rFonts w:ascii="Calibri" w:eastAsia="Malgun Gothic" w:hAnsi="Calibri" w:cs="Calibri"/>
          <w:i/>
          <w:sz w:val="22"/>
        </w:rPr>
        <w:t>u</w:t>
      </w:r>
      <w:r w:rsidR="00AA700F" w:rsidRPr="002321AE">
        <w:rPr>
          <w:rFonts w:ascii="Calibri" w:eastAsia="Malgun Gothic" w:hAnsi="Calibri" w:cs="Calibri"/>
          <w:i/>
          <w:sz w:val="22"/>
        </w:rPr>
        <w:t>ment</w:t>
      </w:r>
      <w:r w:rsidR="00574A32" w:rsidRPr="002321AE">
        <w:rPr>
          <w:rFonts w:ascii="Calibri" w:eastAsia="Malgun Gothic" w:hAnsi="Calibri" w:cs="Calibri"/>
          <w:i/>
          <w:sz w:val="22"/>
        </w:rPr>
        <w:t xml:space="preserve">s </w:t>
      </w:r>
      <w:r w:rsidRPr="002321AE">
        <w:rPr>
          <w:rFonts w:ascii="Calibri" w:eastAsia="Malgun Gothic" w:hAnsi="Calibri" w:cs="Calibri"/>
          <w:i/>
          <w:sz w:val="22"/>
        </w:rPr>
        <w:t xml:space="preserve">should </w:t>
      </w:r>
      <w:r w:rsidRPr="002321AE">
        <w:rPr>
          <w:rFonts w:ascii="Calibri" w:eastAsia="Malgun Gothic" w:hAnsi="Calibri" w:cs="Calibri"/>
          <w:i/>
          <w:sz w:val="22"/>
        </w:rPr>
        <w:lastRenderedPageBreak/>
        <w:t xml:space="preserve">arrive by </w:t>
      </w:r>
      <w:r w:rsidR="00574A32" w:rsidRPr="002321AE">
        <w:rPr>
          <w:rFonts w:ascii="Calibri" w:eastAsia="Malgun Gothic" w:hAnsi="Calibri" w:cs="Calibri"/>
          <w:i/>
          <w:sz w:val="22"/>
        </w:rPr>
        <w:t xml:space="preserve">post no later than the deadline, </w:t>
      </w:r>
      <w:r w:rsidR="00574A32" w:rsidRPr="002321AE">
        <w:rPr>
          <w:rFonts w:ascii="Calibri" w:eastAsia="Malgun Gothic" w:hAnsi="Calibri" w:cs="Calibri"/>
          <w:b/>
          <w:i/>
          <w:sz w:val="22"/>
        </w:rPr>
        <w:t>October 31, 2019</w:t>
      </w:r>
      <w:r w:rsidR="00574A32" w:rsidRPr="002321AE">
        <w:rPr>
          <w:rFonts w:ascii="Calibri" w:eastAsia="Malgun Gothic" w:hAnsi="Calibri" w:cs="Calibri"/>
          <w:i/>
          <w:sz w:val="22"/>
        </w:rPr>
        <w:t>.</w:t>
      </w:r>
    </w:p>
    <w:p w:rsidR="00EE2238" w:rsidRPr="002321AE" w:rsidRDefault="00EE2238" w:rsidP="00574A32">
      <w:pPr>
        <w:wordWrap/>
        <w:spacing w:after="0" w:line="240" w:lineRule="auto"/>
        <w:ind w:leftChars="150" w:left="740" w:hangingChars="200" w:hanging="440"/>
        <w:rPr>
          <w:rFonts w:ascii="Calibri" w:eastAsia="Malgun Gothic" w:hAnsi="Calibri" w:cs="Calibri"/>
          <w:i/>
          <w:sz w:val="22"/>
        </w:rPr>
      </w:pPr>
      <w:r w:rsidRPr="002321AE">
        <w:rPr>
          <w:rFonts w:ascii="Malgun Gothic" w:eastAsia="Malgun Gothic" w:hAnsi="Malgun Gothic" w:cs="Malgun Gothic" w:hint="eastAsia"/>
          <w:i/>
          <w:sz w:val="22"/>
        </w:rPr>
        <w:t>※</w:t>
      </w:r>
      <w:r w:rsidRPr="002321AE">
        <w:rPr>
          <w:rFonts w:ascii="Calibri" w:eastAsia="Malgun Gothic" w:hAnsi="Calibri" w:cs="Calibri"/>
          <w:i/>
          <w:sz w:val="22"/>
        </w:rPr>
        <w:t xml:space="preserve"> Application form and other related documents can be downloaded at </w:t>
      </w:r>
      <w:hyperlink r:id="rId9" w:history="1">
        <w:r w:rsidR="00574A32" w:rsidRPr="002321AE">
          <w:rPr>
            <w:rStyle w:val="Collegamentoipertestuale"/>
            <w:rFonts w:ascii="Calibri" w:hAnsi="Calibri" w:cs="Calibri"/>
            <w:b/>
            <w:i/>
            <w:sz w:val="22"/>
          </w:rPr>
          <w:t>http://wfu.pknu.ac.kr</w:t>
        </w:r>
      </w:hyperlink>
      <w:r w:rsidR="00574A32" w:rsidRPr="00306FCD">
        <w:rPr>
          <w:rFonts w:ascii="Calibri" w:eastAsia="Malgun Gothic" w:hAnsi="Calibri" w:cs="Calibri"/>
          <w:i/>
          <w:sz w:val="22"/>
        </w:rPr>
        <w:t>and</w:t>
      </w:r>
      <w:hyperlink r:id="rId10" w:history="1">
        <w:r w:rsidR="0079417A" w:rsidRPr="002321AE">
          <w:rPr>
            <w:rStyle w:val="Collegamentoipertestuale"/>
            <w:rFonts w:ascii="Calibri" w:eastAsia="Malgun Gothic" w:hAnsi="Calibri" w:cs="Calibri"/>
            <w:b/>
            <w:i/>
            <w:sz w:val="22"/>
          </w:rPr>
          <w:t>http://cms.pknu.ac.kr/pknuoia</w:t>
        </w:r>
      </w:hyperlink>
      <w:r w:rsidRPr="002321AE">
        <w:rPr>
          <w:rFonts w:ascii="Calibri" w:eastAsia="Malgun Gothic" w:hAnsi="Calibri" w:cs="Calibri"/>
          <w:i/>
          <w:sz w:val="22"/>
        </w:rPr>
        <w:t>.</w:t>
      </w:r>
    </w:p>
    <w:p w:rsidR="00EE2238" w:rsidRPr="00306FCD" w:rsidRDefault="00EE2238" w:rsidP="00AA700F">
      <w:pPr>
        <w:wordWrap/>
        <w:spacing w:after="100" w:afterAutospacing="1" w:line="240" w:lineRule="auto"/>
        <w:ind w:leftChars="150" w:left="740" w:hangingChars="200" w:hanging="440"/>
        <w:rPr>
          <w:rFonts w:ascii="Calibri" w:eastAsia="Malgun Gothic" w:hAnsi="Calibri" w:cs="Calibri"/>
          <w:sz w:val="22"/>
        </w:rPr>
      </w:pPr>
    </w:p>
    <w:tbl>
      <w:tblPr>
        <w:tblStyle w:val="Grigliatabella"/>
        <w:tblW w:w="9067" w:type="dxa"/>
        <w:tblLook w:val="04A0"/>
      </w:tblPr>
      <w:tblGrid>
        <w:gridCol w:w="1980"/>
        <w:gridCol w:w="7087"/>
      </w:tblGrid>
      <w:tr w:rsidR="00EE2238" w:rsidTr="009C7FE3">
        <w:trPr>
          <w:trHeight w:val="841"/>
        </w:trPr>
        <w:tc>
          <w:tcPr>
            <w:tcW w:w="1980" w:type="dxa"/>
            <w:shd w:val="clear" w:color="auto" w:fill="D0CECE" w:themeFill="background2" w:themeFillShade="E6"/>
            <w:vAlign w:val="center"/>
          </w:tcPr>
          <w:p w:rsidR="00EE2238" w:rsidRPr="00EE2238" w:rsidRDefault="004059A0" w:rsidP="009C7FE3">
            <w:pPr>
              <w:jc w:val="left"/>
              <w:rPr>
                <w:rFonts w:ascii="Calibri" w:hAnsi="Calibri" w:cs="Calibri"/>
                <w:b/>
                <w:sz w:val="36"/>
              </w:rPr>
            </w:pPr>
            <w:r>
              <w:rPr>
                <w:rFonts w:ascii="Calibri" w:hAnsi="Calibri" w:cs="Calibri"/>
                <w:b/>
                <w:sz w:val="36"/>
              </w:rPr>
              <w:t>PART</w:t>
            </w:r>
            <w:r w:rsidR="00EE2238" w:rsidRPr="00EE2238">
              <w:rPr>
                <w:rFonts w:ascii="Malgun Gothic" w:eastAsia="Malgun Gothic" w:hAnsi="Malgun Gothic" w:cs="Malgun Gothic" w:hint="eastAsia"/>
                <w:b/>
                <w:sz w:val="36"/>
              </w:rPr>
              <w:t>Ⅳ</w:t>
            </w:r>
          </w:p>
        </w:tc>
        <w:tc>
          <w:tcPr>
            <w:tcW w:w="7087" w:type="dxa"/>
            <w:vAlign w:val="center"/>
          </w:tcPr>
          <w:p w:rsidR="00EE2238" w:rsidRPr="008766E8" w:rsidRDefault="00EE2238" w:rsidP="009C7FE3">
            <w:pPr>
              <w:spacing w:line="400" w:lineRule="exact"/>
              <w:jc w:val="left"/>
              <w:rPr>
                <w:b/>
                <w:sz w:val="36"/>
              </w:rPr>
            </w:pPr>
            <w:r>
              <w:rPr>
                <w:b/>
                <w:sz w:val="36"/>
              </w:rPr>
              <w:t>PROGRAMME CONTENTS</w:t>
            </w:r>
          </w:p>
        </w:tc>
      </w:tr>
    </w:tbl>
    <w:p w:rsidR="00E07CFF" w:rsidRPr="001953C6" w:rsidRDefault="00E07CFF" w:rsidP="001953C6">
      <w:pPr>
        <w:wordWrap/>
        <w:spacing w:after="100" w:afterAutospacing="1" w:line="240" w:lineRule="auto"/>
        <w:rPr>
          <w:rFonts w:ascii="Calibri" w:hAnsi="Calibri" w:cs="Calibri"/>
          <w:i/>
          <w:sz w:val="28"/>
        </w:rPr>
      </w:pPr>
    </w:p>
    <w:p w:rsidR="00EE2238" w:rsidRDefault="00AE23A5" w:rsidP="00BE7096">
      <w:pPr>
        <w:pStyle w:val="Paragrafoelenco"/>
        <w:numPr>
          <w:ilvl w:val="0"/>
          <w:numId w:val="12"/>
        </w:numPr>
        <w:wordWrap/>
        <w:spacing w:after="100" w:afterAutospacing="1" w:line="240" w:lineRule="auto"/>
        <w:ind w:leftChars="0"/>
        <w:rPr>
          <w:rFonts w:ascii="Calibri" w:hAnsi="Calibri" w:cs="Calibri"/>
          <w:b/>
          <w:sz w:val="28"/>
        </w:rPr>
      </w:pPr>
      <w:r>
        <w:rPr>
          <w:rFonts w:ascii="Calibri" w:hAnsi="Calibri" w:cs="Calibri"/>
          <w:b/>
          <w:sz w:val="28"/>
        </w:rPr>
        <w:t xml:space="preserve">OVERVIEW OF </w:t>
      </w:r>
      <w:r w:rsidR="00E07CFF">
        <w:rPr>
          <w:rFonts w:ascii="Calibri" w:hAnsi="Calibri" w:cs="Calibri"/>
          <w:b/>
          <w:sz w:val="28"/>
        </w:rPr>
        <w:t>CURRICULUM</w:t>
      </w:r>
    </w:p>
    <w:p w:rsidR="00E07CFF" w:rsidRDefault="00E07CFF" w:rsidP="00E07CFF">
      <w:pPr>
        <w:wordWrap/>
        <w:spacing w:after="100" w:afterAutospacing="1" w:line="360" w:lineRule="auto"/>
        <w:rPr>
          <w:rFonts w:ascii="Calibri" w:hAnsi="Calibri" w:cs="Calibri"/>
          <w:sz w:val="22"/>
          <w:szCs w:val="20"/>
        </w:rPr>
      </w:pPr>
      <w:r w:rsidRPr="00E07CFF">
        <w:rPr>
          <w:rFonts w:ascii="Calibri" w:hAnsi="Calibri" w:cs="Calibri" w:hint="eastAsia"/>
          <w:sz w:val="22"/>
          <w:szCs w:val="20"/>
        </w:rPr>
        <w:t>The education provided by the Master</w:t>
      </w:r>
      <w:r w:rsidRPr="00E07CFF">
        <w:rPr>
          <w:rFonts w:ascii="Calibri" w:hAnsi="Calibri" w:cs="Calibri"/>
          <w:sz w:val="22"/>
          <w:szCs w:val="20"/>
        </w:rPr>
        <w:t>’</w:t>
      </w:r>
      <w:r w:rsidRPr="00E07CFF">
        <w:rPr>
          <w:rFonts w:ascii="Calibri" w:hAnsi="Calibri" w:cs="Calibri" w:hint="eastAsia"/>
          <w:sz w:val="22"/>
          <w:szCs w:val="20"/>
        </w:rPr>
        <w:t xml:space="preserve">s degree program is in accordance with the international standard. This includes introducing advanced practices and knowledge in </w:t>
      </w:r>
      <w:r w:rsidR="00AC77B3">
        <w:rPr>
          <w:rFonts w:ascii="Calibri" w:hAnsi="Calibri" w:cs="Calibri"/>
          <w:sz w:val="22"/>
          <w:szCs w:val="20"/>
        </w:rPr>
        <w:t xml:space="preserve">global </w:t>
      </w:r>
      <w:r w:rsidRPr="00E07CFF">
        <w:rPr>
          <w:rFonts w:ascii="Calibri" w:hAnsi="Calibri" w:cs="Calibri" w:hint="eastAsia"/>
          <w:sz w:val="22"/>
          <w:szCs w:val="20"/>
        </w:rPr>
        <w:t>fisheries and offering capacity building to gain a comprehensive understanding of and in response to international standards and key issues, such as acquiring fisheries and aquaculture technologies, training, policy making and management skills development, p</w:t>
      </w:r>
      <w:r w:rsidR="00A726F3">
        <w:rPr>
          <w:rFonts w:ascii="Calibri" w:hAnsi="Calibri" w:cs="Calibri" w:hint="eastAsia"/>
          <w:sz w:val="22"/>
          <w:szCs w:val="20"/>
        </w:rPr>
        <w:t xml:space="preserve">revention of IUU fishing, etc. </w:t>
      </w:r>
      <w:r w:rsidRPr="00E07CFF">
        <w:rPr>
          <w:rFonts w:ascii="Calibri" w:hAnsi="Calibri" w:cs="Calibri" w:hint="eastAsia"/>
          <w:sz w:val="22"/>
          <w:szCs w:val="20"/>
        </w:rPr>
        <w:t>Courses cover not only specialized theoretical education, but also include field training and experiments to provide an in-depth perspective. The universities and research institutes in the field of fisheries will cooperate to allow students to utilize their scientific equipment.</w:t>
      </w:r>
    </w:p>
    <w:tbl>
      <w:tblPr>
        <w:tblpPr w:leftFromText="142" w:rightFromText="142" w:vertAnchor="text" w:tblpY="418"/>
        <w:tblOverlap w:val="never"/>
        <w:tblW w:w="0" w:type="auto"/>
        <w:tblCellMar>
          <w:top w:w="15" w:type="dxa"/>
          <w:left w:w="15" w:type="dxa"/>
          <w:bottom w:w="15" w:type="dxa"/>
          <w:right w:w="15" w:type="dxa"/>
        </w:tblCellMar>
        <w:tblLook w:val="04A0"/>
      </w:tblPr>
      <w:tblGrid>
        <w:gridCol w:w="2010"/>
        <w:gridCol w:w="2377"/>
        <w:gridCol w:w="2268"/>
        <w:gridCol w:w="2268"/>
      </w:tblGrid>
      <w:tr w:rsidR="001953C6" w:rsidRPr="004D0C3C" w:rsidTr="004A32D2">
        <w:trPr>
          <w:trHeight w:val="539"/>
        </w:trPr>
        <w:tc>
          <w:tcPr>
            <w:tcW w:w="2010" w:type="dxa"/>
            <w:tcBorders>
              <w:top w:val="single" w:sz="4" w:space="0" w:color="auto"/>
              <w:left w:val="single" w:sz="4" w:space="0" w:color="auto"/>
              <w:bottom w:val="double" w:sz="6" w:space="0" w:color="000000"/>
              <w:right w:val="single" w:sz="6" w:space="0" w:color="000000"/>
            </w:tcBorders>
            <w:shd w:val="clear" w:color="auto" w:fill="CCCCCC"/>
            <w:tcMar>
              <w:top w:w="28" w:type="dxa"/>
              <w:left w:w="102" w:type="dxa"/>
              <w:bottom w:w="28" w:type="dxa"/>
              <w:right w:w="102" w:type="dxa"/>
            </w:tcMar>
            <w:vAlign w:val="center"/>
            <w:hideMark/>
          </w:tcPr>
          <w:p w:rsidR="001953C6" w:rsidRPr="004D0C3C" w:rsidRDefault="001953C6" w:rsidP="001953C6">
            <w:pPr>
              <w:spacing w:after="0" w:line="288" w:lineRule="auto"/>
              <w:textAlignment w:val="baseline"/>
              <w:rPr>
                <w:rFonts w:ascii="함초롬바탕" w:eastAsia="Gulim" w:hAnsi="Gulim" w:cs="Gulim"/>
                <w:color w:val="000000"/>
                <w:kern w:val="0"/>
                <w:szCs w:val="20"/>
              </w:rPr>
            </w:pPr>
          </w:p>
        </w:tc>
        <w:tc>
          <w:tcPr>
            <w:tcW w:w="2377" w:type="dxa"/>
            <w:tcBorders>
              <w:top w:val="single" w:sz="4" w:space="0" w:color="auto"/>
              <w:left w:val="single" w:sz="6" w:space="0" w:color="000000"/>
              <w:bottom w:val="double" w:sz="6" w:space="0" w:color="000000"/>
              <w:right w:val="single" w:sz="6" w:space="0" w:color="000000"/>
            </w:tcBorders>
            <w:shd w:val="clear" w:color="auto" w:fill="CCCCCC"/>
            <w:tcMar>
              <w:top w:w="28" w:type="dxa"/>
              <w:left w:w="102" w:type="dxa"/>
              <w:bottom w:w="28" w:type="dxa"/>
              <w:right w:w="102" w:type="dxa"/>
            </w:tcMar>
            <w:hideMark/>
          </w:tcPr>
          <w:p w:rsidR="001953C6" w:rsidRPr="00A15CFD" w:rsidRDefault="001953C6" w:rsidP="001953C6">
            <w:pPr>
              <w:spacing w:after="0" w:line="276" w:lineRule="auto"/>
              <w:textAlignment w:val="baseline"/>
              <w:rPr>
                <w:rFonts w:ascii="함초롬바탕" w:eastAsia="Gulim" w:hAnsi="Gulim" w:cs="Gulim"/>
                <w:b/>
                <w:color w:val="000000"/>
                <w:kern w:val="0"/>
                <w:szCs w:val="20"/>
              </w:rPr>
            </w:pPr>
            <w:r w:rsidRPr="00A15CFD">
              <w:rPr>
                <w:rFonts w:ascii="Calibri" w:eastAsia="Gulim" w:hAnsi="Calibri" w:cs="Calibri"/>
                <w:b/>
                <w:color w:val="000000"/>
                <w:kern w:val="0"/>
                <w:szCs w:val="20"/>
              </w:rPr>
              <w:t>Aquaculture Technology</w:t>
            </w:r>
          </w:p>
        </w:tc>
        <w:tc>
          <w:tcPr>
            <w:tcW w:w="2268" w:type="dxa"/>
            <w:tcBorders>
              <w:top w:val="single" w:sz="4" w:space="0" w:color="auto"/>
              <w:left w:val="single" w:sz="6" w:space="0" w:color="000000"/>
              <w:bottom w:val="double" w:sz="6" w:space="0" w:color="000000"/>
              <w:right w:val="single" w:sz="6" w:space="0" w:color="000000"/>
            </w:tcBorders>
            <w:shd w:val="clear" w:color="auto" w:fill="CCCCCC"/>
            <w:tcMar>
              <w:top w:w="28" w:type="dxa"/>
              <w:left w:w="102" w:type="dxa"/>
              <w:bottom w:w="28" w:type="dxa"/>
              <w:right w:w="102" w:type="dxa"/>
            </w:tcMar>
            <w:hideMark/>
          </w:tcPr>
          <w:p w:rsidR="001953C6" w:rsidRPr="00A15CFD" w:rsidRDefault="001953C6" w:rsidP="001953C6">
            <w:pPr>
              <w:spacing w:after="0" w:line="276" w:lineRule="auto"/>
              <w:jc w:val="left"/>
              <w:textAlignment w:val="baseline"/>
              <w:rPr>
                <w:rFonts w:ascii="함초롬바탕" w:eastAsia="Gulim" w:hAnsi="Gulim" w:cs="Gulim"/>
                <w:b/>
                <w:color w:val="000000"/>
                <w:kern w:val="0"/>
                <w:szCs w:val="20"/>
              </w:rPr>
            </w:pPr>
            <w:r w:rsidRPr="00A15CFD">
              <w:rPr>
                <w:rFonts w:ascii="Calibri" w:eastAsia="Gulim" w:hAnsi="Calibri" w:cs="Calibri"/>
                <w:b/>
                <w:color w:val="000000"/>
                <w:kern w:val="0"/>
                <w:szCs w:val="20"/>
              </w:rPr>
              <w:t>Fisheries Resource Management</w:t>
            </w:r>
          </w:p>
        </w:tc>
        <w:tc>
          <w:tcPr>
            <w:tcW w:w="2268" w:type="dxa"/>
            <w:tcBorders>
              <w:top w:val="single" w:sz="4" w:space="0" w:color="auto"/>
              <w:left w:val="single" w:sz="6" w:space="0" w:color="000000"/>
              <w:bottom w:val="double" w:sz="6" w:space="0" w:color="000000"/>
              <w:right w:val="single" w:sz="4" w:space="0" w:color="auto"/>
            </w:tcBorders>
            <w:shd w:val="clear" w:color="auto" w:fill="CCCCCC"/>
            <w:tcMar>
              <w:top w:w="28" w:type="dxa"/>
              <w:left w:w="102" w:type="dxa"/>
              <w:bottom w:w="28" w:type="dxa"/>
              <w:right w:w="102" w:type="dxa"/>
            </w:tcMar>
            <w:hideMark/>
          </w:tcPr>
          <w:p w:rsidR="001953C6" w:rsidRPr="00A15CFD" w:rsidRDefault="001953C6" w:rsidP="001953C6">
            <w:pPr>
              <w:spacing w:after="0" w:line="276" w:lineRule="auto"/>
              <w:textAlignment w:val="baseline"/>
              <w:rPr>
                <w:rFonts w:ascii="함초롬바탕" w:eastAsia="Gulim" w:hAnsi="Gulim" w:cs="Gulim"/>
                <w:b/>
                <w:color w:val="000000"/>
                <w:kern w:val="0"/>
                <w:szCs w:val="20"/>
              </w:rPr>
            </w:pPr>
            <w:r w:rsidRPr="00A15CFD">
              <w:rPr>
                <w:rFonts w:ascii="Calibri" w:eastAsia="Gulim" w:hAnsi="Calibri" w:cs="Calibri"/>
                <w:b/>
                <w:color w:val="000000"/>
                <w:kern w:val="0"/>
                <w:szCs w:val="20"/>
              </w:rPr>
              <w:t>Fisheries Social Science</w:t>
            </w:r>
          </w:p>
        </w:tc>
      </w:tr>
      <w:tr w:rsidR="001953C6" w:rsidRPr="004D0C3C" w:rsidTr="004A32D2">
        <w:trPr>
          <w:trHeight w:val="768"/>
        </w:trPr>
        <w:tc>
          <w:tcPr>
            <w:tcW w:w="2010" w:type="dxa"/>
            <w:tcBorders>
              <w:top w:val="double" w:sz="6" w:space="0" w:color="000000"/>
              <w:left w:val="single" w:sz="4" w:space="0" w:color="auto"/>
              <w:bottom w:val="single" w:sz="6" w:space="0" w:color="000000"/>
              <w:right w:val="single" w:sz="6" w:space="0" w:color="000000"/>
            </w:tcBorders>
            <w:tcMar>
              <w:top w:w="28" w:type="dxa"/>
              <w:left w:w="102" w:type="dxa"/>
              <w:bottom w:w="28" w:type="dxa"/>
              <w:right w:w="102" w:type="dxa"/>
            </w:tcMar>
            <w:vAlign w:val="center"/>
            <w:hideMark/>
          </w:tcPr>
          <w:p w:rsidR="001953C6" w:rsidRPr="00A15CFD" w:rsidRDefault="001953C6" w:rsidP="001953C6">
            <w:pPr>
              <w:spacing w:after="0" w:line="288" w:lineRule="auto"/>
              <w:textAlignment w:val="baseline"/>
              <w:rPr>
                <w:rFonts w:ascii="함초롬바탕" w:eastAsia="Gulim" w:hAnsi="Gulim" w:cs="Gulim"/>
                <w:b/>
                <w:color w:val="000000"/>
                <w:kern w:val="0"/>
                <w:szCs w:val="20"/>
              </w:rPr>
            </w:pPr>
            <w:r w:rsidRPr="00A15CFD">
              <w:rPr>
                <w:rFonts w:ascii="Calibri" w:eastAsia="Gulim" w:hAnsi="Calibri" w:cs="Calibri"/>
                <w:b/>
                <w:color w:val="000000"/>
                <w:kern w:val="0"/>
                <w:szCs w:val="20"/>
              </w:rPr>
              <w:t>Common Subjects</w:t>
            </w:r>
          </w:p>
        </w:tc>
        <w:tc>
          <w:tcPr>
            <w:tcW w:w="6913" w:type="dxa"/>
            <w:gridSpan w:val="3"/>
            <w:tcBorders>
              <w:top w:val="double" w:sz="6" w:space="0" w:color="000000"/>
              <w:left w:val="single" w:sz="6" w:space="0" w:color="000000"/>
              <w:bottom w:val="single" w:sz="6" w:space="0" w:color="000000"/>
              <w:right w:val="single" w:sz="4" w:space="0" w:color="auto"/>
            </w:tcBorders>
            <w:tcMar>
              <w:top w:w="28" w:type="dxa"/>
              <w:left w:w="102" w:type="dxa"/>
              <w:bottom w:w="28" w:type="dxa"/>
              <w:right w:w="102" w:type="dxa"/>
            </w:tcMar>
            <w:vAlign w:val="center"/>
            <w:hideMark/>
          </w:tcPr>
          <w:p w:rsidR="001953C6" w:rsidRPr="004D0C3C" w:rsidRDefault="001953C6" w:rsidP="001953C6">
            <w:pPr>
              <w:spacing w:after="0" w:line="276" w:lineRule="auto"/>
              <w:textAlignment w:val="baseline"/>
              <w:rPr>
                <w:rFonts w:ascii="함초롬바탕" w:eastAsia="Gulim" w:hAnsi="Gulim" w:cs="Gulim"/>
                <w:color w:val="000000"/>
                <w:kern w:val="0"/>
                <w:szCs w:val="20"/>
              </w:rPr>
            </w:pPr>
            <w:r w:rsidRPr="004D0C3C">
              <w:rPr>
                <w:rFonts w:ascii="Calibri" w:eastAsia="Gulim" w:hAnsi="Calibri" w:cs="Calibri"/>
                <w:color w:val="000000"/>
                <w:kern w:val="0"/>
                <w:szCs w:val="20"/>
              </w:rPr>
              <w:t>Aquaculture Systems and Management, Fisheries Stock Assessment, Fisheries Economics and Trade, Fisheries Management and Governance, Thesis Research Methodologies</w:t>
            </w:r>
          </w:p>
        </w:tc>
      </w:tr>
      <w:tr w:rsidR="001953C6" w:rsidRPr="004D0C3C" w:rsidTr="004A32D2">
        <w:trPr>
          <w:trHeight w:val="284"/>
        </w:trPr>
        <w:tc>
          <w:tcPr>
            <w:tcW w:w="2010" w:type="dxa"/>
            <w:vMerge w:val="restart"/>
            <w:tcBorders>
              <w:top w:val="single" w:sz="6" w:space="0" w:color="000000"/>
              <w:left w:val="single" w:sz="4" w:space="0" w:color="auto"/>
              <w:right w:val="single" w:sz="6" w:space="0" w:color="000000"/>
            </w:tcBorders>
            <w:tcMar>
              <w:top w:w="28" w:type="dxa"/>
              <w:left w:w="102" w:type="dxa"/>
              <w:bottom w:w="28" w:type="dxa"/>
              <w:right w:w="102" w:type="dxa"/>
            </w:tcMar>
            <w:vAlign w:val="center"/>
            <w:hideMark/>
          </w:tcPr>
          <w:p w:rsidR="001953C6" w:rsidRPr="00A15CFD" w:rsidRDefault="001953C6" w:rsidP="001953C6">
            <w:pPr>
              <w:spacing w:after="0" w:line="288" w:lineRule="auto"/>
              <w:textAlignment w:val="baseline"/>
              <w:rPr>
                <w:rFonts w:ascii="함초롬바탕" w:eastAsia="Gulim" w:hAnsi="Gulim" w:cs="Gulim"/>
                <w:b/>
                <w:color w:val="000000"/>
                <w:kern w:val="0"/>
                <w:szCs w:val="20"/>
              </w:rPr>
            </w:pPr>
            <w:r w:rsidRPr="00A15CFD">
              <w:rPr>
                <w:rFonts w:ascii="Calibri" w:eastAsia="Gulim" w:hAnsi="Calibri" w:cs="Calibri"/>
                <w:b/>
                <w:color w:val="000000"/>
                <w:kern w:val="0"/>
                <w:szCs w:val="20"/>
              </w:rPr>
              <w:t>Compulsory Subjects</w:t>
            </w:r>
          </w:p>
        </w:tc>
        <w:tc>
          <w:tcPr>
            <w:tcW w:w="2377" w:type="dxa"/>
            <w:tcBorders>
              <w:top w:val="single" w:sz="6" w:space="0" w:color="000000"/>
              <w:left w:val="single" w:sz="6" w:space="0" w:color="000000"/>
              <w:bottom w:val="single" w:sz="6" w:space="0" w:color="000000"/>
              <w:right w:val="single" w:sz="6" w:space="0" w:color="000000"/>
            </w:tcBorders>
            <w:tcMar>
              <w:top w:w="28" w:type="dxa"/>
              <w:left w:w="102" w:type="dxa"/>
              <w:bottom w:w="28" w:type="dxa"/>
              <w:right w:w="102" w:type="dxa"/>
            </w:tcMar>
            <w:vAlign w:val="center"/>
            <w:hideMark/>
          </w:tcPr>
          <w:p w:rsidR="001953C6" w:rsidRPr="004D0C3C" w:rsidRDefault="001953C6" w:rsidP="001953C6">
            <w:pPr>
              <w:spacing w:after="0" w:line="276" w:lineRule="auto"/>
              <w:jc w:val="left"/>
              <w:textAlignment w:val="baseline"/>
              <w:rPr>
                <w:rFonts w:ascii="함초롬바탕" w:eastAsia="Gulim" w:hAnsi="Gulim" w:cs="Gulim"/>
                <w:color w:val="000000"/>
                <w:kern w:val="0"/>
                <w:szCs w:val="20"/>
              </w:rPr>
            </w:pPr>
            <w:r w:rsidRPr="004D0C3C">
              <w:rPr>
                <w:rFonts w:ascii="Calibri" w:eastAsia="Gulim" w:hAnsi="Calibri" w:cs="Calibri"/>
                <w:color w:val="000000"/>
                <w:kern w:val="0"/>
                <w:szCs w:val="20"/>
              </w:rPr>
              <w:t>Finfish Aquaculture</w:t>
            </w:r>
          </w:p>
        </w:tc>
        <w:tc>
          <w:tcPr>
            <w:tcW w:w="2268" w:type="dxa"/>
            <w:tcBorders>
              <w:top w:val="single" w:sz="6" w:space="0" w:color="000000"/>
              <w:left w:val="single" w:sz="6" w:space="0" w:color="000000"/>
              <w:bottom w:val="single" w:sz="6" w:space="0" w:color="000000"/>
              <w:right w:val="single" w:sz="6" w:space="0" w:color="000000"/>
            </w:tcBorders>
            <w:tcMar>
              <w:top w:w="28" w:type="dxa"/>
              <w:left w:w="102" w:type="dxa"/>
              <w:bottom w:w="28" w:type="dxa"/>
              <w:right w:w="102" w:type="dxa"/>
            </w:tcMar>
            <w:vAlign w:val="center"/>
            <w:hideMark/>
          </w:tcPr>
          <w:p w:rsidR="001953C6" w:rsidRPr="004D0C3C" w:rsidRDefault="001953C6" w:rsidP="001953C6">
            <w:pPr>
              <w:spacing w:after="0" w:line="276" w:lineRule="auto"/>
              <w:jc w:val="left"/>
              <w:textAlignment w:val="baseline"/>
              <w:rPr>
                <w:rFonts w:ascii="함초롬바탕" w:eastAsia="Gulim" w:hAnsi="Gulim" w:cs="Gulim"/>
                <w:color w:val="000000"/>
                <w:kern w:val="0"/>
                <w:szCs w:val="20"/>
              </w:rPr>
            </w:pPr>
            <w:r w:rsidRPr="004D0C3C">
              <w:rPr>
                <w:rFonts w:ascii="Calibri" w:eastAsia="Gulim" w:hAnsi="Calibri" w:cs="Calibri"/>
                <w:color w:val="000000"/>
                <w:kern w:val="0"/>
                <w:szCs w:val="20"/>
              </w:rPr>
              <w:t xml:space="preserve">Principles of Inland Fisheries </w:t>
            </w:r>
          </w:p>
        </w:tc>
        <w:tc>
          <w:tcPr>
            <w:tcW w:w="2268" w:type="dxa"/>
            <w:tcBorders>
              <w:top w:val="single" w:sz="6" w:space="0" w:color="000000"/>
              <w:left w:val="single" w:sz="6" w:space="0" w:color="000000"/>
              <w:bottom w:val="single" w:sz="6" w:space="0" w:color="000000"/>
              <w:right w:val="single" w:sz="4" w:space="0" w:color="auto"/>
            </w:tcBorders>
            <w:tcMar>
              <w:top w:w="28" w:type="dxa"/>
              <w:left w:w="102" w:type="dxa"/>
              <w:bottom w:w="28" w:type="dxa"/>
              <w:right w:w="102" w:type="dxa"/>
            </w:tcMar>
            <w:vAlign w:val="center"/>
            <w:hideMark/>
          </w:tcPr>
          <w:p w:rsidR="001953C6" w:rsidRPr="004D0C3C" w:rsidRDefault="001953C6" w:rsidP="001953C6">
            <w:pPr>
              <w:spacing w:after="0" w:line="276" w:lineRule="auto"/>
              <w:jc w:val="left"/>
              <w:textAlignment w:val="baseline"/>
              <w:rPr>
                <w:rFonts w:ascii="함초롬바탕" w:eastAsia="Gulim" w:hAnsi="Gulim" w:cs="Gulim"/>
                <w:color w:val="000000"/>
                <w:kern w:val="0"/>
                <w:szCs w:val="20"/>
              </w:rPr>
            </w:pPr>
            <w:r w:rsidRPr="004D0C3C">
              <w:rPr>
                <w:rFonts w:ascii="Calibri" w:eastAsia="Gulim" w:hAnsi="Calibri" w:cs="Calibri"/>
                <w:color w:val="000000"/>
                <w:kern w:val="0"/>
                <w:szCs w:val="20"/>
              </w:rPr>
              <w:t>Small Scale and Subsistence Fisheries</w:t>
            </w:r>
          </w:p>
        </w:tc>
      </w:tr>
      <w:tr w:rsidR="001953C6" w:rsidRPr="004D0C3C" w:rsidTr="004A32D2">
        <w:trPr>
          <w:trHeight w:val="284"/>
        </w:trPr>
        <w:tc>
          <w:tcPr>
            <w:tcW w:w="0" w:type="auto"/>
            <w:vMerge/>
            <w:tcBorders>
              <w:left w:val="single" w:sz="4" w:space="0" w:color="auto"/>
              <w:right w:val="single" w:sz="6" w:space="0" w:color="000000"/>
            </w:tcBorders>
            <w:vAlign w:val="center"/>
            <w:hideMark/>
          </w:tcPr>
          <w:p w:rsidR="001953C6" w:rsidRPr="00A15CFD" w:rsidRDefault="001953C6" w:rsidP="001953C6">
            <w:pPr>
              <w:widowControl/>
              <w:wordWrap/>
              <w:autoSpaceDE/>
              <w:autoSpaceDN/>
              <w:spacing w:after="0" w:line="240" w:lineRule="auto"/>
              <w:jc w:val="left"/>
              <w:rPr>
                <w:rFonts w:ascii="함초롬바탕" w:eastAsia="Gulim" w:hAnsi="Gulim" w:cs="Gulim"/>
                <w:b/>
                <w:color w:val="000000"/>
                <w:kern w:val="0"/>
                <w:szCs w:val="20"/>
              </w:rPr>
            </w:pPr>
          </w:p>
        </w:tc>
        <w:tc>
          <w:tcPr>
            <w:tcW w:w="2377" w:type="dxa"/>
            <w:tcBorders>
              <w:top w:val="single" w:sz="6" w:space="0" w:color="000000"/>
              <w:left w:val="single" w:sz="6" w:space="0" w:color="000000"/>
              <w:bottom w:val="single" w:sz="6" w:space="0" w:color="000000"/>
              <w:right w:val="single" w:sz="6" w:space="0" w:color="000000"/>
            </w:tcBorders>
            <w:tcMar>
              <w:top w:w="28" w:type="dxa"/>
              <w:left w:w="102" w:type="dxa"/>
              <w:bottom w:w="28" w:type="dxa"/>
              <w:right w:w="102" w:type="dxa"/>
            </w:tcMar>
            <w:vAlign w:val="center"/>
            <w:hideMark/>
          </w:tcPr>
          <w:p w:rsidR="001953C6" w:rsidRPr="004D0C3C" w:rsidRDefault="001953C6" w:rsidP="001953C6">
            <w:pPr>
              <w:spacing w:after="0" w:line="276" w:lineRule="auto"/>
              <w:jc w:val="left"/>
              <w:textAlignment w:val="baseline"/>
              <w:rPr>
                <w:rFonts w:ascii="함초롬바탕" w:eastAsia="Gulim" w:hAnsi="Gulim" w:cs="Gulim"/>
                <w:color w:val="000000"/>
                <w:kern w:val="0"/>
                <w:szCs w:val="20"/>
              </w:rPr>
            </w:pPr>
            <w:r w:rsidRPr="004D0C3C">
              <w:rPr>
                <w:rFonts w:ascii="Calibri" w:eastAsia="Gulim" w:hAnsi="Calibri" w:cs="Calibri"/>
                <w:color w:val="000000"/>
                <w:kern w:val="0"/>
                <w:szCs w:val="20"/>
              </w:rPr>
              <w:t>Crustacean and Molluscan Aquaculture</w:t>
            </w:r>
          </w:p>
        </w:tc>
        <w:tc>
          <w:tcPr>
            <w:tcW w:w="2268" w:type="dxa"/>
            <w:tcBorders>
              <w:top w:val="single" w:sz="6" w:space="0" w:color="000000"/>
              <w:left w:val="single" w:sz="6" w:space="0" w:color="000000"/>
              <w:bottom w:val="single" w:sz="6" w:space="0" w:color="000000"/>
              <w:right w:val="single" w:sz="6" w:space="0" w:color="000000"/>
            </w:tcBorders>
            <w:tcMar>
              <w:top w:w="28" w:type="dxa"/>
              <w:left w:w="102" w:type="dxa"/>
              <w:bottom w:w="28" w:type="dxa"/>
              <w:right w:w="102" w:type="dxa"/>
            </w:tcMar>
            <w:vAlign w:val="center"/>
            <w:hideMark/>
          </w:tcPr>
          <w:p w:rsidR="001953C6" w:rsidRPr="004D0C3C" w:rsidRDefault="001953C6" w:rsidP="001953C6">
            <w:pPr>
              <w:spacing w:after="0" w:line="276" w:lineRule="auto"/>
              <w:jc w:val="left"/>
              <w:textAlignment w:val="baseline"/>
              <w:rPr>
                <w:rFonts w:ascii="함초롬바탕" w:eastAsia="Gulim" w:hAnsi="Gulim" w:cs="Gulim"/>
                <w:color w:val="000000"/>
                <w:kern w:val="0"/>
                <w:szCs w:val="20"/>
              </w:rPr>
            </w:pPr>
            <w:r w:rsidRPr="004D0C3C">
              <w:rPr>
                <w:rFonts w:ascii="Calibri" w:eastAsia="Gulim" w:hAnsi="Calibri" w:cs="Calibri"/>
                <w:color w:val="000000"/>
                <w:kern w:val="0"/>
                <w:szCs w:val="20"/>
              </w:rPr>
              <w:t>Climate Change Impacts on Fisheries</w:t>
            </w:r>
          </w:p>
        </w:tc>
        <w:tc>
          <w:tcPr>
            <w:tcW w:w="2268" w:type="dxa"/>
            <w:tcBorders>
              <w:top w:val="single" w:sz="6" w:space="0" w:color="000000"/>
              <w:left w:val="single" w:sz="6" w:space="0" w:color="000000"/>
              <w:bottom w:val="single" w:sz="6" w:space="0" w:color="000000"/>
              <w:right w:val="single" w:sz="4" w:space="0" w:color="auto"/>
            </w:tcBorders>
            <w:tcMar>
              <w:top w:w="28" w:type="dxa"/>
              <w:left w:w="102" w:type="dxa"/>
              <w:bottom w:w="28" w:type="dxa"/>
              <w:right w:w="102" w:type="dxa"/>
            </w:tcMar>
            <w:vAlign w:val="center"/>
            <w:hideMark/>
          </w:tcPr>
          <w:p w:rsidR="001953C6" w:rsidRPr="004D0C3C" w:rsidRDefault="001953C6" w:rsidP="001953C6">
            <w:pPr>
              <w:spacing w:after="0" w:line="276" w:lineRule="auto"/>
              <w:jc w:val="left"/>
              <w:textAlignment w:val="baseline"/>
              <w:rPr>
                <w:rFonts w:ascii="함초롬바탕" w:eastAsia="Gulim" w:hAnsi="Gulim" w:cs="Gulim"/>
                <w:color w:val="000000"/>
                <w:kern w:val="0"/>
                <w:szCs w:val="20"/>
              </w:rPr>
            </w:pPr>
            <w:r w:rsidRPr="004D0C3C">
              <w:rPr>
                <w:rFonts w:ascii="Calibri" w:eastAsia="Gulim" w:hAnsi="Calibri" w:cs="Calibri"/>
                <w:color w:val="000000"/>
                <w:kern w:val="0"/>
                <w:szCs w:val="20"/>
              </w:rPr>
              <w:t>Blue Growth and Economy</w:t>
            </w:r>
          </w:p>
        </w:tc>
      </w:tr>
      <w:tr w:rsidR="001953C6" w:rsidRPr="004D0C3C" w:rsidTr="004A32D2">
        <w:trPr>
          <w:trHeight w:val="284"/>
        </w:trPr>
        <w:tc>
          <w:tcPr>
            <w:tcW w:w="0" w:type="auto"/>
            <w:vMerge/>
            <w:tcBorders>
              <w:left w:val="single" w:sz="4" w:space="0" w:color="auto"/>
              <w:right w:val="single" w:sz="6" w:space="0" w:color="000000"/>
            </w:tcBorders>
            <w:vAlign w:val="center"/>
            <w:hideMark/>
          </w:tcPr>
          <w:p w:rsidR="001953C6" w:rsidRPr="00A15CFD" w:rsidRDefault="001953C6" w:rsidP="001953C6">
            <w:pPr>
              <w:widowControl/>
              <w:wordWrap/>
              <w:autoSpaceDE/>
              <w:autoSpaceDN/>
              <w:spacing w:after="0" w:line="240" w:lineRule="auto"/>
              <w:jc w:val="left"/>
              <w:rPr>
                <w:rFonts w:ascii="함초롬바탕" w:eastAsia="Gulim" w:hAnsi="Gulim" w:cs="Gulim"/>
                <w:b/>
                <w:color w:val="000000"/>
                <w:kern w:val="0"/>
                <w:szCs w:val="20"/>
              </w:rPr>
            </w:pPr>
          </w:p>
        </w:tc>
        <w:tc>
          <w:tcPr>
            <w:tcW w:w="2377" w:type="dxa"/>
            <w:tcBorders>
              <w:top w:val="single" w:sz="6" w:space="0" w:color="000000"/>
              <w:left w:val="single" w:sz="6" w:space="0" w:color="000000"/>
              <w:bottom w:val="single" w:sz="6" w:space="0" w:color="000000"/>
              <w:right w:val="single" w:sz="6" w:space="0" w:color="000000"/>
            </w:tcBorders>
            <w:tcMar>
              <w:top w:w="28" w:type="dxa"/>
              <w:left w:w="102" w:type="dxa"/>
              <w:bottom w:w="28" w:type="dxa"/>
              <w:right w:w="102" w:type="dxa"/>
            </w:tcMar>
            <w:vAlign w:val="center"/>
            <w:hideMark/>
          </w:tcPr>
          <w:p w:rsidR="001953C6" w:rsidRPr="004D0C3C" w:rsidRDefault="001953C6" w:rsidP="001953C6">
            <w:pPr>
              <w:spacing w:after="0" w:line="276" w:lineRule="auto"/>
              <w:jc w:val="left"/>
              <w:textAlignment w:val="baseline"/>
              <w:rPr>
                <w:rFonts w:ascii="함초롬바탕" w:eastAsia="Gulim" w:hAnsi="Gulim" w:cs="Gulim"/>
                <w:color w:val="000000"/>
                <w:kern w:val="0"/>
                <w:szCs w:val="20"/>
              </w:rPr>
            </w:pPr>
            <w:r w:rsidRPr="004D0C3C">
              <w:rPr>
                <w:rFonts w:ascii="Calibri" w:eastAsia="Gulim" w:hAnsi="Calibri" w:cs="Calibri"/>
                <w:color w:val="000000"/>
                <w:kern w:val="0"/>
                <w:szCs w:val="20"/>
              </w:rPr>
              <w:t>Seafood Disease and Safety</w:t>
            </w:r>
          </w:p>
        </w:tc>
        <w:tc>
          <w:tcPr>
            <w:tcW w:w="2268" w:type="dxa"/>
            <w:tcBorders>
              <w:top w:val="single" w:sz="6" w:space="0" w:color="000000"/>
              <w:left w:val="single" w:sz="6" w:space="0" w:color="000000"/>
              <w:bottom w:val="single" w:sz="6" w:space="0" w:color="000000"/>
              <w:right w:val="single" w:sz="6" w:space="0" w:color="000000"/>
            </w:tcBorders>
            <w:tcMar>
              <w:top w:w="28" w:type="dxa"/>
              <w:left w:w="102" w:type="dxa"/>
              <w:bottom w:w="28" w:type="dxa"/>
              <w:right w:w="102" w:type="dxa"/>
            </w:tcMar>
            <w:vAlign w:val="center"/>
            <w:hideMark/>
          </w:tcPr>
          <w:p w:rsidR="001953C6" w:rsidRPr="004D0C3C" w:rsidRDefault="001953C6" w:rsidP="001953C6">
            <w:pPr>
              <w:spacing w:after="0" w:line="276" w:lineRule="auto"/>
              <w:jc w:val="left"/>
              <w:textAlignment w:val="baseline"/>
              <w:rPr>
                <w:rFonts w:ascii="함초롬바탕" w:eastAsia="Gulim" w:hAnsi="Gulim" w:cs="Gulim"/>
                <w:color w:val="000000"/>
                <w:kern w:val="0"/>
                <w:szCs w:val="20"/>
              </w:rPr>
            </w:pPr>
            <w:r w:rsidRPr="004D0C3C">
              <w:rPr>
                <w:rFonts w:ascii="Calibri" w:eastAsia="Gulim" w:hAnsi="Calibri" w:cs="Calibri"/>
                <w:color w:val="000000"/>
                <w:kern w:val="0"/>
                <w:szCs w:val="20"/>
              </w:rPr>
              <w:t>Fisheries Technology and Operations</w:t>
            </w:r>
          </w:p>
        </w:tc>
        <w:tc>
          <w:tcPr>
            <w:tcW w:w="2268" w:type="dxa"/>
            <w:tcBorders>
              <w:top w:val="single" w:sz="6" w:space="0" w:color="000000"/>
              <w:left w:val="single" w:sz="6" w:space="0" w:color="000000"/>
              <w:bottom w:val="single" w:sz="6" w:space="0" w:color="000000"/>
              <w:right w:val="single" w:sz="4" w:space="0" w:color="auto"/>
            </w:tcBorders>
            <w:tcMar>
              <w:top w:w="28" w:type="dxa"/>
              <w:left w:w="102" w:type="dxa"/>
              <w:bottom w:w="28" w:type="dxa"/>
              <w:right w:w="102" w:type="dxa"/>
            </w:tcMar>
            <w:vAlign w:val="center"/>
            <w:hideMark/>
          </w:tcPr>
          <w:p w:rsidR="001953C6" w:rsidRPr="004D0C3C" w:rsidRDefault="001953C6" w:rsidP="001953C6">
            <w:pPr>
              <w:wordWrap/>
              <w:spacing w:after="0" w:line="276" w:lineRule="auto"/>
              <w:jc w:val="left"/>
              <w:textAlignment w:val="baseline"/>
              <w:rPr>
                <w:rFonts w:ascii="함초롬바탕" w:eastAsia="Gulim" w:hAnsi="Gulim" w:cs="Gulim"/>
                <w:color w:val="000000"/>
                <w:kern w:val="0"/>
                <w:szCs w:val="20"/>
              </w:rPr>
            </w:pPr>
            <w:r>
              <w:rPr>
                <w:rFonts w:ascii="Calibri" w:eastAsia="Gulim" w:hAnsi="Calibri" w:cs="Calibri"/>
                <w:color w:val="000000"/>
                <w:kern w:val="0"/>
                <w:szCs w:val="20"/>
              </w:rPr>
              <w:t>Thesis Research</w:t>
            </w:r>
          </w:p>
        </w:tc>
      </w:tr>
      <w:tr w:rsidR="001953C6" w:rsidRPr="004D0C3C" w:rsidTr="004A32D2">
        <w:trPr>
          <w:trHeight w:val="284"/>
        </w:trPr>
        <w:tc>
          <w:tcPr>
            <w:tcW w:w="0" w:type="auto"/>
            <w:vMerge/>
            <w:tcBorders>
              <w:left w:val="single" w:sz="4" w:space="0" w:color="auto"/>
              <w:bottom w:val="single" w:sz="6" w:space="0" w:color="000000"/>
              <w:right w:val="single" w:sz="6" w:space="0" w:color="000000"/>
            </w:tcBorders>
            <w:vAlign w:val="center"/>
          </w:tcPr>
          <w:p w:rsidR="001953C6" w:rsidRPr="00A15CFD" w:rsidRDefault="001953C6" w:rsidP="001953C6">
            <w:pPr>
              <w:widowControl/>
              <w:wordWrap/>
              <w:autoSpaceDE/>
              <w:autoSpaceDN/>
              <w:spacing w:after="0" w:line="240" w:lineRule="auto"/>
              <w:jc w:val="left"/>
              <w:rPr>
                <w:rFonts w:ascii="함초롬바탕" w:eastAsia="Gulim" w:hAnsi="Gulim" w:cs="Gulim"/>
                <w:b/>
                <w:color w:val="000000"/>
                <w:kern w:val="0"/>
                <w:szCs w:val="20"/>
              </w:rPr>
            </w:pPr>
          </w:p>
        </w:tc>
        <w:tc>
          <w:tcPr>
            <w:tcW w:w="2377" w:type="dxa"/>
            <w:tcBorders>
              <w:top w:val="single" w:sz="6" w:space="0" w:color="000000"/>
              <w:left w:val="single" w:sz="6" w:space="0" w:color="000000"/>
              <w:bottom w:val="single" w:sz="6" w:space="0" w:color="000000"/>
              <w:right w:val="single" w:sz="6" w:space="0" w:color="000000"/>
            </w:tcBorders>
            <w:tcMar>
              <w:top w:w="28" w:type="dxa"/>
              <w:left w:w="102" w:type="dxa"/>
              <w:bottom w:w="28" w:type="dxa"/>
              <w:right w:w="102" w:type="dxa"/>
            </w:tcMar>
            <w:vAlign w:val="center"/>
          </w:tcPr>
          <w:p w:rsidR="001953C6" w:rsidRPr="004D0C3C" w:rsidRDefault="001953C6" w:rsidP="001953C6">
            <w:pPr>
              <w:spacing w:after="0" w:line="276" w:lineRule="auto"/>
              <w:jc w:val="left"/>
              <w:textAlignment w:val="baseline"/>
              <w:rPr>
                <w:rFonts w:ascii="Calibri" w:eastAsia="Gulim" w:hAnsi="Calibri" w:cs="Calibri"/>
                <w:color w:val="000000"/>
                <w:kern w:val="0"/>
                <w:szCs w:val="20"/>
              </w:rPr>
            </w:pPr>
            <w:r>
              <w:rPr>
                <w:rFonts w:ascii="Calibri" w:eastAsia="Gulim" w:hAnsi="Calibri" w:cs="Calibri" w:hint="eastAsia"/>
                <w:color w:val="000000"/>
                <w:kern w:val="0"/>
                <w:szCs w:val="20"/>
              </w:rPr>
              <w:t>Thesis Research</w:t>
            </w:r>
          </w:p>
        </w:tc>
        <w:tc>
          <w:tcPr>
            <w:tcW w:w="2268" w:type="dxa"/>
            <w:tcBorders>
              <w:top w:val="single" w:sz="6" w:space="0" w:color="000000"/>
              <w:left w:val="single" w:sz="6" w:space="0" w:color="000000"/>
              <w:bottom w:val="single" w:sz="6" w:space="0" w:color="000000"/>
              <w:right w:val="single" w:sz="6" w:space="0" w:color="000000"/>
            </w:tcBorders>
            <w:tcMar>
              <w:top w:w="28" w:type="dxa"/>
              <w:left w:w="102" w:type="dxa"/>
              <w:bottom w:w="28" w:type="dxa"/>
              <w:right w:w="102" w:type="dxa"/>
            </w:tcMar>
            <w:vAlign w:val="center"/>
          </w:tcPr>
          <w:p w:rsidR="001953C6" w:rsidRPr="004D0C3C" w:rsidRDefault="001953C6" w:rsidP="001953C6">
            <w:pPr>
              <w:spacing w:after="0" w:line="276" w:lineRule="auto"/>
              <w:jc w:val="left"/>
              <w:textAlignment w:val="baseline"/>
              <w:rPr>
                <w:rFonts w:ascii="Calibri" w:eastAsia="Gulim" w:hAnsi="Calibri" w:cs="Calibri"/>
                <w:color w:val="000000"/>
                <w:kern w:val="0"/>
                <w:szCs w:val="20"/>
              </w:rPr>
            </w:pPr>
            <w:r>
              <w:rPr>
                <w:rFonts w:ascii="Calibri" w:eastAsia="Gulim" w:hAnsi="Calibri" w:cs="Calibri" w:hint="eastAsia"/>
                <w:color w:val="000000"/>
                <w:kern w:val="0"/>
                <w:szCs w:val="20"/>
              </w:rPr>
              <w:t>Thesis Research</w:t>
            </w:r>
          </w:p>
        </w:tc>
        <w:tc>
          <w:tcPr>
            <w:tcW w:w="2268" w:type="dxa"/>
            <w:tcBorders>
              <w:top w:val="single" w:sz="6" w:space="0" w:color="000000"/>
              <w:left w:val="single" w:sz="6" w:space="0" w:color="000000"/>
              <w:bottom w:val="single" w:sz="6" w:space="0" w:color="000000"/>
              <w:right w:val="single" w:sz="4" w:space="0" w:color="auto"/>
            </w:tcBorders>
            <w:tcMar>
              <w:top w:w="28" w:type="dxa"/>
              <w:left w:w="102" w:type="dxa"/>
              <w:bottom w:w="28" w:type="dxa"/>
              <w:right w:w="102" w:type="dxa"/>
            </w:tcMar>
            <w:vAlign w:val="center"/>
          </w:tcPr>
          <w:p w:rsidR="001953C6" w:rsidRPr="004D0C3C" w:rsidRDefault="001953C6" w:rsidP="001953C6">
            <w:pPr>
              <w:wordWrap/>
              <w:spacing w:after="0" w:line="276" w:lineRule="auto"/>
              <w:jc w:val="left"/>
              <w:textAlignment w:val="baseline"/>
              <w:rPr>
                <w:rFonts w:ascii="Calibri" w:eastAsia="Gulim" w:hAnsi="Calibri" w:cs="Calibri"/>
                <w:color w:val="000000"/>
                <w:kern w:val="0"/>
                <w:szCs w:val="20"/>
              </w:rPr>
            </w:pPr>
            <w:r>
              <w:rPr>
                <w:rFonts w:ascii="Calibri" w:eastAsia="Gulim" w:hAnsi="Calibri" w:cs="Calibri" w:hint="eastAsia"/>
                <w:color w:val="000000"/>
                <w:kern w:val="0"/>
                <w:szCs w:val="20"/>
              </w:rPr>
              <w:t>-</w:t>
            </w:r>
          </w:p>
        </w:tc>
      </w:tr>
      <w:tr w:rsidR="001953C6" w:rsidRPr="004D0C3C" w:rsidTr="004A32D2">
        <w:trPr>
          <w:trHeight w:val="284"/>
        </w:trPr>
        <w:tc>
          <w:tcPr>
            <w:tcW w:w="2010" w:type="dxa"/>
            <w:vMerge w:val="restart"/>
            <w:tcBorders>
              <w:top w:val="single" w:sz="6" w:space="0" w:color="000000"/>
              <w:left w:val="single" w:sz="4" w:space="0" w:color="auto"/>
              <w:bottom w:val="single" w:sz="6" w:space="0" w:color="000000"/>
              <w:right w:val="single" w:sz="6" w:space="0" w:color="000000"/>
            </w:tcBorders>
            <w:tcMar>
              <w:top w:w="28" w:type="dxa"/>
              <w:left w:w="102" w:type="dxa"/>
              <w:bottom w:w="28" w:type="dxa"/>
              <w:right w:w="102" w:type="dxa"/>
            </w:tcMar>
            <w:vAlign w:val="center"/>
            <w:hideMark/>
          </w:tcPr>
          <w:p w:rsidR="001953C6" w:rsidRPr="00A15CFD" w:rsidRDefault="001953C6" w:rsidP="001953C6">
            <w:pPr>
              <w:spacing w:after="0" w:line="288" w:lineRule="auto"/>
              <w:textAlignment w:val="baseline"/>
              <w:rPr>
                <w:rFonts w:ascii="함초롬바탕" w:eastAsia="Gulim" w:hAnsi="Gulim" w:cs="Gulim"/>
                <w:b/>
                <w:color w:val="000000"/>
                <w:kern w:val="0"/>
                <w:szCs w:val="20"/>
              </w:rPr>
            </w:pPr>
            <w:r w:rsidRPr="00A15CFD">
              <w:rPr>
                <w:rFonts w:ascii="Calibri" w:eastAsia="Gulim" w:hAnsi="Calibri" w:cs="Calibri"/>
                <w:b/>
                <w:color w:val="000000"/>
                <w:kern w:val="0"/>
                <w:szCs w:val="20"/>
              </w:rPr>
              <w:t>Elective Subjects</w:t>
            </w:r>
          </w:p>
        </w:tc>
        <w:tc>
          <w:tcPr>
            <w:tcW w:w="2377" w:type="dxa"/>
            <w:tcBorders>
              <w:top w:val="single" w:sz="6" w:space="0" w:color="000000"/>
              <w:left w:val="single" w:sz="6" w:space="0" w:color="000000"/>
              <w:bottom w:val="single" w:sz="6" w:space="0" w:color="000000"/>
              <w:right w:val="single" w:sz="6" w:space="0" w:color="000000"/>
            </w:tcBorders>
            <w:tcMar>
              <w:top w:w="28" w:type="dxa"/>
              <w:left w:w="102" w:type="dxa"/>
              <w:bottom w:w="28" w:type="dxa"/>
              <w:right w:w="102" w:type="dxa"/>
            </w:tcMar>
            <w:vAlign w:val="center"/>
            <w:hideMark/>
          </w:tcPr>
          <w:p w:rsidR="001953C6" w:rsidRPr="004D0C3C" w:rsidRDefault="001953C6" w:rsidP="001953C6">
            <w:pPr>
              <w:spacing w:after="0" w:line="276" w:lineRule="auto"/>
              <w:jc w:val="left"/>
              <w:textAlignment w:val="baseline"/>
              <w:rPr>
                <w:rFonts w:ascii="함초롬바탕" w:eastAsia="Gulim" w:hAnsi="Gulim" w:cs="Gulim"/>
                <w:color w:val="000000"/>
                <w:kern w:val="0"/>
                <w:szCs w:val="20"/>
              </w:rPr>
            </w:pPr>
            <w:r w:rsidRPr="004D0C3C">
              <w:rPr>
                <w:rFonts w:ascii="Calibri" w:eastAsia="Gulim" w:hAnsi="Calibri" w:cs="Calibri"/>
                <w:color w:val="000000"/>
                <w:kern w:val="0"/>
                <w:szCs w:val="20"/>
              </w:rPr>
              <w:t xml:space="preserve">Principles of Inland Fisheries </w:t>
            </w:r>
          </w:p>
        </w:tc>
        <w:tc>
          <w:tcPr>
            <w:tcW w:w="2268" w:type="dxa"/>
            <w:tcBorders>
              <w:top w:val="single" w:sz="6" w:space="0" w:color="000000"/>
              <w:left w:val="single" w:sz="6" w:space="0" w:color="000000"/>
              <w:bottom w:val="single" w:sz="6" w:space="0" w:color="000000"/>
              <w:right w:val="single" w:sz="6" w:space="0" w:color="000000"/>
            </w:tcBorders>
            <w:tcMar>
              <w:top w:w="28" w:type="dxa"/>
              <w:left w:w="102" w:type="dxa"/>
              <w:bottom w:w="28" w:type="dxa"/>
              <w:right w:w="102" w:type="dxa"/>
            </w:tcMar>
            <w:vAlign w:val="center"/>
            <w:hideMark/>
          </w:tcPr>
          <w:p w:rsidR="001953C6" w:rsidRPr="004D0C3C" w:rsidRDefault="001953C6" w:rsidP="001953C6">
            <w:pPr>
              <w:spacing w:after="0" w:line="276" w:lineRule="auto"/>
              <w:jc w:val="left"/>
              <w:textAlignment w:val="baseline"/>
              <w:rPr>
                <w:rFonts w:ascii="함초롬바탕" w:eastAsia="Gulim" w:hAnsi="Gulim" w:cs="Gulim"/>
                <w:color w:val="000000"/>
                <w:kern w:val="0"/>
                <w:szCs w:val="20"/>
              </w:rPr>
            </w:pPr>
            <w:r>
              <w:rPr>
                <w:rFonts w:ascii="Calibri" w:eastAsia="Gulim" w:hAnsi="Calibri" w:cs="Calibri"/>
                <w:color w:val="000000"/>
                <w:kern w:val="0"/>
                <w:szCs w:val="20"/>
              </w:rPr>
              <w:t>Fin</w:t>
            </w:r>
            <w:r w:rsidRPr="004D0C3C">
              <w:rPr>
                <w:rFonts w:ascii="Calibri" w:eastAsia="Gulim" w:hAnsi="Calibri" w:cs="Calibri"/>
                <w:color w:val="000000"/>
                <w:kern w:val="0"/>
                <w:szCs w:val="20"/>
              </w:rPr>
              <w:t>fish Aquaculture</w:t>
            </w:r>
          </w:p>
        </w:tc>
        <w:tc>
          <w:tcPr>
            <w:tcW w:w="2268" w:type="dxa"/>
            <w:tcBorders>
              <w:top w:val="single" w:sz="6" w:space="0" w:color="000000"/>
              <w:left w:val="single" w:sz="6" w:space="0" w:color="000000"/>
              <w:bottom w:val="single" w:sz="6" w:space="0" w:color="000000"/>
              <w:right w:val="single" w:sz="4" w:space="0" w:color="auto"/>
            </w:tcBorders>
            <w:tcMar>
              <w:top w:w="28" w:type="dxa"/>
              <w:left w:w="102" w:type="dxa"/>
              <w:bottom w:w="28" w:type="dxa"/>
              <w:right w:w="102" w:type="dxa"/>
            </w:tcMar>
            <w:vAlign w:val="center"/>
            <w:hideMark/>
          </w:tcPr>
          <w:p w:rsidR="001953C6" w:rsidRPr="004D0C3C" w:rsidRDefault="001953C6" w:rsidP="001953C6">
            <w:pPr>
              <w:spacing w:after="0" w:line="276" w:lineRule="auto"/>
              <w:jc w:val="left"/>
              <w:textAlignment w:val="baseline"/>
              <w:rPr>
                <w:rFonts w:ascii="함초롬바탕" w:eastAsia="Gulim" w:hAnsi="Gulim" w:cs="Gulim"/>
                <w:color w:val="000000"/>
                <w:kern w:val="0"/>
                <w:szCs w:val="20"/>
              </w:rPr>
            </w:pPr>
            <w:r>
              <w:rPr>
                <w:rFonts w:ascii="Calibri" w:eastAsia="Gulim" w:hAnsi="Calibri" w:cs="Calibri"/>
                <w:color w:val="000000"/>
                <w:kern w:val="0"/>
                <w:szCs w:val="20"/>
              </w:rPr>
              <w:t>Fin</w:t>
            </w:r>
            <w:r w:rsidRPr="004D0C3C">
              <w:rPr>
                <w:rFonts w:ascii="Calibri" w:eastAsia="Gulim" w:hAnsi="Calibri" w:cs="Calibri"/>
                <w:color w:val="000000"/>
                <w:kern w:val="0"/>
                <w:szCs w:val="20"/>
              </w:rPr>
              <w:t>fish Aquaculture</w:t>
            </w:r>
          </w:p>
        </w:tc>
      </w:tr>
      <w:tr w:rsidR="001953C6" w:rsidRPr="004D0C3C" w:rsidTr="004A32D2">
        <w:trPr>
          <w:trHeight w:val="284"/>
        </w:trPr>
        <w:tc>
          <w:tcPr>
            <w:tcW w:w="0" w:type="auto"/>
            <w:vMerge/>
            <w:tcBorders>
              <w:top w:val="single" w:sz="6" w:space="0" w:color="000000"/>
              <w:left w:val="single" w:sz="4" w:space="0" w:color="auto"/>
              <w:bottom w:val="single" w:sz="6" w:space="0" w:color="000000"/>
              <w:right w:val="single" w:sz="6" w:space="0" w:color="000000"/>
            </w:tcBorders>
            <w:vAlign w:val="center"/>
            <w:hideMark/>
          </w:tcPr>
          <w:p w:rsidR="001953C6" w:rsidRPr="004D0C3C" w:rsidRDefault="001953C6" w:rsidP="001953C6">
            <w:pPr>
              <w:widowControl/>
              <w:wordWrap/>
              <w:autoSpaceDE/>
              <w:autoSpaceDN/>
              <w:spacing w:after="0" w:line="240" w:lineRule="auto"/>
              <w:jc w:val="left"/>
              <w:rPr>
                <w:rFonts w:ascii="함초롬바탕" w:eastAsia="Gulim" w:hAnsi="Gulim" w:cs="Gulim"/>
                <w:color w:val="000000"/>
                <w:kern w:val="0"/>
                <w:szCs w:val="20"/>
              </w:rPr>
            </w:pPr>
          </w:p>
        </w:tc>
        <w:tc>
          <w:tcPr>
            <w:tcW w:w="2377" w:type="dxa"/>
            <w:tcBorders>
              <w:top w:val="single" w:sz="6" w:space="0" w:color="000000"/>
              <w:left w:val="single" w:sz="6" w:space="0" w:color="000000"/>
              <w:bottom w:val="single" w:sz="6" w:space="0" w:color="000000"/>
              <w:right w:val="single" w:sz="6" w:space="0" w:color="000000"/>
            </w:tcBorders>
            <w:tcMar>
              <w:top w:w="28" w:type="dxa"/>
              <w:left w:w="102" w:type="dxa"/>
              <w:bottom w:w="28" w:type="dxa"/>
              <w:right w:w="102" w:type="dxa"/>
            </w:tcMar>
            <w:vAlign w:val="center"/>
            <w:hideMark/>
          </w:tcPr>
          <w:p w:rsidR="001953C6" w:rsidRPr="004D0C3C" w:rsidRDefault="001953C6" w:rsidP="001953C6">
            <w:pPr>
              <w:spacing w:after="0" w:line="276" w:lineRule="auto"/>
              <w:jc w:val="left"/>
              <w:textAlignment w:val="baseline"/>
              <w:rPr>
                <w:rFonts w:ascii="함초롬바탕" w:eastAsia="Gulim" w:hAnsi="Gulim" w:cs="Gulim"/>
                <w:color w:val="000000"/>
                <w:kern w:val="0"/>
                <w:szCs w:val="20"/>
              </w:rPr>
            </w:pPr>
            <w:r w:rsidRPr="004D0C3C">
              <w:rPr>
                <w:rFonts w:ascii="Calibri" w:eastAsia="Gulim" w:hAnsi="Calibri" w:cs="Calibri"/>
                <w:color w:val="000000"/>
                <w:kern w:val="0"/>
                <w:szCs w:val="20"/>
              </w:rPr>
              <w:t>Small Scale and Subsistence Fisheries</w:t>
            </w:r>
          </w:p>
        </w:tc>
        <w:tc>
          <w:tcPr>
            <w:tcW w:w="2268" w:type="dxa"/>
            <w:tcBorders>
              <w:top w:val="single" w:sz="6" w:space="0" w:color="000000"/>
              <w:left w:val="single" w:sz="6" w:space="0" w:color="000000"/>
              <w:bottom w:val="single" w:sz="6" w:space="0" w:color="000000"/>
              <w:right w:val="single" w:sz="6" w:space="0" w:color="000000"/>
            </w:tcBorders>
            <w:tcMar>
              <w:top w:w="28" w:type="dxa"/>
              <w:left w:w="102" w:type="dxa"/>
              <w:bottom w:w="28" w:type="dxa"/>
              <w:right w:w="102" w:type="dxa"/>
            </w:tcMar>
            <w:vAlign w:val="center"/>
            <w:hideMark/>
          </w:tcPr>
          <w:p w:rsidR="001953C6" w:rsidRPr="004D0C3C" w:rsidRDefault="001953C6" w:rsidP="001953C6">
            <w:pPr>
              <w:spacing w:after="0" w:line="276" w:lineRule="auto"/>
              <w:jc w:val="left"/>
              <w:textAlignment w:val="baseline"/>
              <w:rPr>
                <w:rFonts w:ascii="함초롬바탕" w:eastAsia="Gulim" w:hAnsi="Gulim" w:cs="Gulim"/>
                <w:color w:val="000000"/>
                <w:kern w:val="0"/>
                <w:szCs w:val="20"/>
              </w:rPr>
            </w:pPr>
            <w:r w:rsidRPr="004D0C3C">
              <w:rPr>
                <w:rFonts w:ascii="Calibri" w:eastAsia="Gulim" w:hAnsi="Calibri" w:cs="Calibri"/>
                <w:color w:val="000000"/>
                <w:kern w:val="0"/>
                <w:szCs w:val="20"/>
              </w:rPr>
              <w:t>Small Scale and Subsistence Fisheries</w:t>
            </w:r>
          </w:p>
        </w:tc>
        <w:tc>
          <w:tcPr>
            <w:tcW w:w="2268" w:type="dxa"/>
            <w:tcBorders>
              <w:top w:val="single" w:sz="6" w:space="0" w:color="000000"/>
              <w:left w:val="single" w:sz="6" w:space="0" w:color="000000"/>
              <w:bottom w:val="single" w:sz="6" w:space="0" w:color="000000"/>
              <w:right w:val="single" w:sz="4" w:space="0" w:color="auto"/>
            </w:tcBorders>
            <w:tcMar>
              <w:top w:w="28" w:type="dxa"/>
              <w:left w:w="102" w:type="dxa"/>
              <w:bottom w:w="28" w:type="dxa"/>
              <w:right w:w="102" w:type="dxa"/>
            </w:tcMar>
            <w:vAlign w:val="center"/>
            <w:hideMark/>
          </w:tcPr>
          <w:p w:rsidR="001953C6" w:rsidRPr="004D0C3C" w:rsidRDefault="001953C6" w:rsidP="001953C6">
            <w:pPr>
              <w:spacing w:after="0" w:line="276" w:lineRule="auto"/>
              <w:jc w:val="left"/>
              <w:textAlignment w:val="baseline"/>
              <w:rPr>
                <w:rFonts w:ascii="함초롬바탕" w:eastAsia="Gulim" w:hAnsi="Gulim" w:cs="Gulim"/>
                <w:color w:val="000000"/>
                <w:kern w:val="0"/>
                <w:szCs w:val="20"/>
              </w:rPr>
            </w:pPr>
            <w:r w:rsidRPr="004D0C3C">
              <w:rPr>
                <w:rFonts w:ascii="Calibri" w:eastAsia="Gulim" w:hAnsi="Calibri" w:cs="Calibri"/>
                <w:color w:val="000000"/>
                <w:kern w:val="0"/>
                <w:szCs w:val="20"/>
              </w:rPr>
              <w:t>Principles of Inland Fisheries</w:t>
            </w:r>
          </w:p>
        </w:tc>
      </w:tr>
      <w:tr w:rsidR="001953C6" w:rsidRPr="004D0C3C" w:rsidTr="004A32D2">
        <w:trPr>
          <w:trHeight w:val="284"/>
        </w:trPr>
        <w:tc>
          <w:tcPr>
            <w:tcW w:w="0" w:type="auto"/>
            <w:vMerge/>
            <w:tcBorders>
              <w:top w:val="single" w:sz="6" w:space="0" w:color="000000"/>
              <w:left w:val="single" w:sz="4" w:space="0" w:color="auto"/>
              <w:bottom w:val="single" w:sz="6" w:space="0" w:color="000000"/>
              <w:right w:val="single" w:sz="6" w:space="0" w:color="000000"/>
            </w:tcBorders>
            <w:vAlign w:val="center"/>
            <w:hideMark/>
          </w:tcPr>
          <w:p w:rsidR="001953C6" w:rsidRPr="004D0C3C" w:rsidRDefault="001953C6" w:rsidP="001953C6">
            <w:pPr>
              <w:widowControl/>
              <w:wordWrap/>
              <w:autoSpaceDE/>
              <w:autoSpaceDN/>
              <w:spacing w:after="0" w:line="240" w:lineRule="auto"/>
              <w:jc w:val="left"/>
              <w:rPr>
                <w:rFonts w:ascii="함초롬바탕" w:eastAsia="Gulim" w:hAnsi="Gulim" w:cs="Gulim"/>
                <w:color w:val="000000"/>
                <w:kern w:val="0"/>
                <w:szCs w:val="20"/>
              </w:rPr>
            </w:pPr>
          </w:p>
        </w:tc>
        <w:tc>
          <w:tcPr>
            <w:tcW w:w="2377" w:type="dxa"/>
            <w:tcBorders>
              <w:top w:val="single" w:sz="6" w:space="0" w:color="000000"/>
              <w:left w:val="single" w:sz="6" w:space="0" w:color="000000"/>
              <w:bottom w:val="single" w:sz="6" w:space="0" w:color="000000"/>
              <w:right w:val="single" w:sz="6" w:space="0" w:color="000000"/>
            </w:tcBorders>
            <w:tcMar>
              <w:top w:w="28" w:type="dxa"/>
              <w:left w:w="102" w:type="dxa"/>
              <w:bottom w:w="28" w:type="dxa"/>
              <w:right w:w="102" w:type="dxa"/>
            </w:tcMar>
            <w:vAlign w:val="center"/>
            <w:hideMark/>
          </w:tcPr>
          <w:p w:rsidR="001953C6" w:rsidRPr="004D0C3C" w:rsidRDefault="001953C6" w:rsidP="001953C6">
            <w:pPr>
              <w:spacing w:after="0" w:line="276" w:lineRule="auto"/>
              <w:jc w:val="left"/>
              <w:textAlignment w:val="baseline"/>
              <w:rPr>
                <w:rFonts w:ascii="함초롬바탕" w:eastAsia="Gulim" w:hAnsi="Gulim" w:cs="Gulim"/>
                <w:color w:val="000000"/>
                <w:kern w:val="0"/>
                <w:szCs w:val="20"/>
              </w:rPr>
            </w:pPr>
            <w:r w:rsidRPr="004D0C3C">
              <w:rPr>
                <w:rFonts w:ascii="Calibri" w:eastAsia="Gulim" w:hAnsi="Calibri" w:cs="Calibri"/>
                <w:color w:val="000000"/>
                <w:kern w:val="0"/>
                <w:szCs w:val="20"/>
              </w:rPr>
              <w:t>Climate Change Impacts on Fisheries</w:t>
            </w:r>
          </w:p>
        </w:tc>
        <w:tc>
          <w:tcPr>
            <w:tcW w:w="2268" w:type="dxa"/>
            <w:tcBorders>
              <w:top w:val="single" w:sz="6" w:space="0" w:color="000000"/>
              <w:left w:val="single" w:sz="6" w:space="0" w:color="000000"/>
              <w:bottom w:val="single" w:sz="6" w:space="0" w:color="000000"/>
              <w:right w:val="single" w:sz="6" w:space="0" w:color="000000"/>
            </w:tcBorders>
            <w:tcMar>
              <w:top w:w="28" w:type="dxa"/>
              <w:left w:w="102" w:type="dxa"/>
              <w:bottom w:w="28" w:type="dxa"/>
              <w:right w:w="102" w:type="dxa"/>
            </w:tcMar>
            <w:vAlign w:val="center"/>
            <w:hideMark/>
          </w:tcPr>
          <w:p w:rsidR="001953C6" w:rsidRPr="004D0C3C" w:rsidRDefault="001953C6" w:rsidP="001953C6">
            <w:pPr>
              <w:spacing w:after="0" w:line="276" w:lineRule="auto"/>
              <w:jc w:val="left"/>
              <w:textAlignment w:val="baseline"/>
              <w:rPr>
                <w:rFonts w:ascii="함초롬바탕" w:eastAsia="Gulim" w:hAnsi="Gulim" w:cs="Gulim"/>
                <w:color w:val="000000"/>
                <w:kern w:val="0"/>
                <w:szCs w:val="20"/>
              </w:rPr>
            </w:pPr>
            <w:r w:rsidRPr="004D0C3C">
              <w:rPr>
                <w:rFonts w:ascii="Calibri" w:eastAsia="Gulim" w:hAnsi="Calibri" w:cs="Calibri"/>
                <w:color w:val="000000"/>
                <w:kern w:val="0"/>
                <w:szCs w:val="20"/>
              </w:rPr>
              <w:t>Crustacean and Molluscan Aquaculture</w:t>
            </w:r>
          </w:p>
        </w:tc>
        <w:tc>
          <w:tcPr>
            <w:tcW w:w="2268" w:type="dxa"/>
            <w:tcBorders>
              <w:top w:val="single" w:sz="6" w:space="0" w:color="000000"/>
              <w:left w:val="single" w:sz="6" w:space="0" w:color="000000"/>
              <w:bottom w:val="single" w:sz="6" w:space="0" w:color="000000"/>
              <w:right w:val="single" w:sz="4" w:space="0" w:color="auto"/>
            </w:tcBorders>
            <w:tcMar>
              <w:top w:w="28" w:type="dxa"/>
              <w:left w:w="102" w:type="dxa"/>
              <w:bottom w:w="28" w:type="dxa"/>
              <w:right w:w="102" w:type="dxa"/>
            </w:tcMar>
            <w:vAlign w:val="center"/>
            <w:hideMark/>
          </w:tcPr>
          <w:p w:rsidR="001953C6" w:rsidRPr="004D0C3C" w:rsidRDefault="001953C6" w:rsidP="001953C6">
            <w:pPr>
              <w:spacing w:after="0" w:line="276" w:lineRule="auto"/>
              <w:jc w:val="left"/>
              <w:textAlignment w:val="baseline"/>
              <w:rPr>
                <w:rFonts w:ascii="함초롬바탕" w:eastAsia="Gulim" w:hAnsi="Gulim" w:cs="Gulim"/>
                <w:color w:val="000000"/>
                <w:kern w:val="0"/>
                <w:szCs w:val="20"/>
              </w:rPr>
            </w:pPr>
            <w:r w:rsidRPr="004D0C3C">
              <w:rPr>
                <w:rFonts w:ascii="Calibri" w:eastAsia="Gulim" w:hAnsi="Calibri" w:cs="Calibri"/>
                <w:color w:val="000000"/>
                <w:kern w:val="0"/>
                <w:szCs w:val="20"/>
              </w:rPr>
              <w:t>Climate Change Impacts on Fisheries</w:t>
            </w:r>
          </w:p>
        </w:tc>
      </w:tr>
      <w:tr w:rsidR="001953C6" w:rsidRPr="004D0C3C" w:rsidTr="004A32D2">
        <w:trPr>
          <w:trHeight w:val="284"/>
        </w:trPr>
        <w:tc>
          <w:tcPr>
            <w:tcW w:w="0" w:type="auto"/>
            <w:vMerge/>
            <w:tcBorders>
              <w:top w:val="single" w:sz="6" w:space="0" w:color="000000"/>
              <w:left w:val="single" w:sz="4" w:space="0" w:color="auto"/>
              <w:bottom w:val="single" w:sz="6" w:space="0" w:color="000000"/>
              <w:right w:val="single" w:sz="6" w:space="0" w:color="000000"/>
            </w:tcBorders>
            <w:vAlign w:val="center"/>
            <w:hideMark/>
          </w:tcPr>
          <w:p w:rsidR="001953C6" w:rsidRPr="004D0C3C" w:rsidRDefault="001953C6" w:rsidP="001953C6">
            <w:pPr>
              <w:widowControl/>
              <w:wordWrap/>
              <w:autoSpaceDE/>
              <w:autoSpaceDN/>
              <w:spacing w:after="0" w:line="240" w:lineRule="auto"/>
              <w:jc w:val="left"/>
              <w:rPr>
                <w:rFonts w:ascii="함초롬바탕" w:eastAsia="Gulim" w:hAnsi="Gulim" w:cs="Gulim"/>
                <w:color w:val="000000"/>
                <w:kern w:val="0"/>
                <w:szCs w:val="20"/>
              </w:rPr>
            </w:pPr>
          </w:p>
        </w:tc>
        <w:tc>
          <w:tcPr>
            <w:tcW w:w="2377" w:type="dxa"/>
            <w:tcBorders>
              <w:top w:val="single" w:sz="6" w:space="0" w:color="000000"/>
              <w:left w:val="single" w:sz="6" w:space="0" w:color="000000"/>
              <w:bottom w:val="single" w:sz="6" w:space="0" w:color="000000"/>
              <w:right w:val="single" w:sz="6" w:space="0" w:color="000000"/>
            </w:tcBorders>
            <w:tcMar>
              <w:top w:w="28" w:type="dxa"/>
              <w:left w:w="102" w:type="dxa"/>
              <w:bottom w:w="28" w:type="dxa"/>
              <w:right w:w="102" w:type="dxa"/>
            </w:tcMar>
            <w:vAlign w:val="center"/>
            <w:hideMark/>
          </w:tcPr>
          <w:p w:rsidR="001953C6" w:rsidRPr="004D0C3C" w:rsidRDefault="001953C6" w:rsidP="001953C6">
            <w:pPr>
              <w:spacing w:after="0" w:line="276" w:lineRule="auto"/>
              <w:jc w:val="left"/>
              <w:textAlignment w:val="baseline"/>
              <w:rPr>
                <w:rFonts w:ascii="함초롬바탕" w:eastAsia="Gulim" w:hAnsi="Gulim" w:cs="Gulim"/>
                <w:color w:val="000000"/>
                <w:kern w:val="0"/>
                <w:szCs w:val="20"/>
              </w:rPr>
            </w:pPr>
            <w:r w:rsidRPr="004D0C3C">
              <w:rPr>
                <w:rFonts w:ascii="Calibri" w:eastAsia="Gulim" w:hAnsi="Calibri" w:cs="Calibri"/>
                <w:color w:val="000000"/>
                <w:kern w:val="0"/>
                <w:szCs w:val="20"/>
              </w:rPr>
              <w:t>Fisheries Technology</w:t>
            </w:r>
          </w:p>
          <w:p w:rsidR="001953C6" w:rsidRPr="004D0C3C" w:rsidRDefault="001953C6" w:rsidP="001953C6">
            <w:pPr>
              <w:spacing w:after="0" w:line="276" w:lineRule="auto"/>
              <w:jc w:val="left"/>
              <w:textAlignment w:val="baseline"/>
              <w:rPr>
                <w:rFonts w:ascii="함초롬바탕" w:eastAsia="Gulim" w:hAnsi="Gulim" w:cs="Gulim"/>
                <w:color w:val="000000"/>
                <w:kern w:val="0"/>
                <w:szCs w:val="20"/>
              </w:rPr>
            </w:pPr>
            <w:r w:rsidRPr="004D0C3C">
              <w:rPr>
                <w:rFonts w:ascii="Calibri" w:eastAsia="Gulim" w:hAnsi="Calibri" w:cs="Calibri"/>
                <w:color w:val="000000"/>
                <w:kern w:val="0"/>
                <w:szCs w:val="20"/>
              </w:rPr>
              <w:lastRenderedPageBreak/>
              <w:t>and Operations</w:t>
            </w:r>
          </w:p>
        </w:tc>
        <w:tc>
          <w:tcPr>
            <w:tcW w:w="2268" w:type="dxa"/>
            <w:tcBorders>
              <w:top w:val="single" w:sz="6" w:space="0" w:color="000000"/>
              <w:left w:val="single" w:sz="6" w:space="0" w:color="000000"/>
              <w:bottom w:val="single" w:sz="6" w:space="0" w:color="000000"/>
              <w:right w:val="single" w:sz="6" w:space="0" w:color="000000"/>
            </w:tcBorders>
            <w:tcMar>
              <w:top w:w="28" w:type="dxa"/>
              <w:left w:w="102" w:type="dxa"/>
              <w:bottom w:w="28" w:type="dxa"/>
              <w:right w:w="102" w:type="dxa"/>
            </w:tcMar>
            <w:vAlign w:val="center"/>
            <w:hideMark/>
          </w:tcPr>
          <w:p w:rsidR="001953C6" w:rsidRPr="004D0C3C" w:rsidRDefault="001953C6" w:rsidP="001953C6">
            <w:pPr>
              <w:spacing w:after="0" w:line="276" w:lineRule="auto"/>
              <w:jc w:val="left"/>
              <w:textAlignment w:val="baseline"/>
              <w:rPr>
                <w:rFonts w:ascii="함초롬바탕" w:eastAsia="Gulim" w:hAnsi="Gulim" w:cs="Gulim"/>
                <w:color w:val="000000"/>
                <w:kern w:val="0"/>
                <w:szCs w:val="20"/>
              </w:rPr>
            </w:pPr>
            <w:r w:rsidRPr="004D0C3C">
              <w:rPr>
                <w:rFonts w:ascii="Calibri" w:eastAsia="Gulim" w:hAnsi="Calibri" w:cs="Calibri"/>
                <w:color w:val="000000"/>
                <w:kern w:val="0"/>
                <w:szCs w:val="20"/>
              </w:rPr>
              <w:lastRenderedPageBreak/>
              <w:t xml:space="preserve">Seafood Disease and </w:t>
            </w:r>
            <w:r w:rsidRPr="004D0C3C">
              <w:rPr>
                <w:rFonts w:ascii="Calibri" w:eastAsia="Gulim" w:hAnsi="Calibri" w:cs="Calibri"/>
                <w:color w:val="000000"/>
                <w:kern w:val="0"/>
                <w:szCs w:val="20"/>
              </w:rPr>
              <w:lastRenderedPageBreak/>
              <w:t>Safety</w:t>
            </w:r>
          </w:p>
        </w:tc>
        <w:tc>
          <w:tcPr>
            <w:tcW w:w="2268" w:type="dxa"/>
            <w:tcBorders>
              <w:top w:val="single" w:sz="6" w:space="0" w:color="000000"/>
              <w:left w:val="single" w:sz="6" w:space="0" w:color="000000"/>
              <w:bottom w:val="single" w:sz="6" w:space="0" w:color="000000"/>
              <w:right w:val="single" w:sz="4" w:space="0" w:color="auto"/>
            </w:tcBorders>
            <w:tcMar>
              <w:top w:w="28" w:type="dxa"/>
              <w:left w:w="102" w:type="dxa"/>
              <w:bottom w:w="28" w:type="dxa"/>
              <w:right w:w="102" w:type="dxa"/>
            </w:tcMar>
            <w:vAlign w:val="center"/>
            <w:hideMark/>
          </w:tcPr>
          <w:p w:rsidR="001953C6" w:rsidRPr="004D0C3C" w:rsidRDefault="001953C6" w:rsidP="001953C6">
            <w:pPr>
              <w:spacing w:after="0" w:line="276" w:lineRule="auto"/>
              <w:jc w:val="left"/>
              <w:textAlignment w:val="baseline"/>
              <w:rPr>
                <w:rFonts w:ascii="함초롬바탕" w:eastAsia="Gulim" w:hAnsi="Gulim" w:cs="Gulim"/>
                <w:color w:val="000000"/>
                <w:kern w:val="0"/>
                <w:szCs w:val="20"/>
              </w:rPr>
            </w:pPr>
            <w:r w:rsidRPr="004D0C3C">
              <w:rPr>
                <w:rFonts w:ascii="Calibri" w:eastAsia="Gulim" w:hAnsi="Calibri" w:cs="Calibri"/>
                <w:color w:val="000000"/>
                <w:kern w:val="0"/>
                <w:szCs w:val="20"/>
              </w:rPr>
              <w:lastRenderedPageBreak/>
              <w:t xml:space="preserve">Fisheries Technology and </w:t>
            </w:r>
            <w:r w:rsidRPr="004D0C3C">
              <w:rPr>
                <w:rFonts w:ascii="Calibri" w:eastAsia="Gulim" w:hAnsi="Calibri" w:cs="Calibri"/>
                <w:color w:val="000000"/>
                <w:kern w:val="0"/>
                <w:szCs w:val="20"/>
              </w:rPr>
              <w:lastRenderedPageBreak/>
              <w:t>Operations</w:t>
            </w:r>
          </w:p>
        </w:tc>
      </w:tr>
      <w:tr w:rsidR="001953C6" w:rsidRPr="004D0C3C" w:rsidTr="004A32D2">
        <w:trPr>
          <w:trHeight w:val="284"/>
        </w:trPr>
        <w:tc>
          <w:tcPr>
            <w:tcW w:w="0" w:type="auto"/>
            <w:vMerge/>
            <w:tcBorders>
              <w:top w:val="single" w:sz="6" w:space="0" w:color="000000"/>
              <w:left w:val="single" w:sz="4" w:space="0" w:color="auto"/>
              <w:bottom w:val="single" w:sz="6" w:space="0" w:color="000000"/>
              <w:right w:val="single" w:sz="6" w:space="0" w:color="000000"/>
            </w:tcBorders>
            <w:vAlign w:val="center"/>
            <w:hideMark/>
          </w:tcPr>
          <w:p w:rsidR="001953C6" w:rsidRPr="004D0C3C" w:rsidRDefault="001953C6" w:rsidP="001953C6">
            <w:pPr>
              <w:widowControl/>
              <w:wordWrap/>
              <w:autoSpaceDE/>
              <w:autoSpaceDN/>
              <w:spacing w:after="0" w:line="240" w:lineRule="auto"/>
              <w:jc w:val="left"/>
              <w:rPr>
                <w:rFonts w:ascii="함초롬바탕" w:eastAsia="Gulim" w:hAnsi="Gulim" w:cs="Gulim"/>
                <w:color w:val="000000"/>
                <w:kern w:val="0"/>
                <w:szCs w:val="20"/>
              </w:rPr>
            </w:pPr>
          </w:p>
        </w:tc>
        <w:tc>
          <w:tcPr>
            <w:tcW w:w="2377" w:type="dxa"/>
            <w:tcBorders>
              <w:top w:val="single" w:sz="6" w:space="0" w:color="000000"/>
              <w:left w:val="single" w:sz="6" w:space="0" w:color="000000"/>
              <w:bottom w:val="single" w:sz="6" w:space="0" w:color="000000"/>
              <w:right w:val="single" w:sz="6" w:space="0" w:color="000000"/>
            </w:tcBorders>
            <w:tcMar>
              <w:top w:w="28" w:type="dxa"/>
              <w:left w:w="102" w:type="dxa"/>
              <w:bottom w:w="28" w:type="dxa"/>
              <w:right w:w="102" w:type="dxa"/>
            </w:tcMar>
            <w:vAlign w:val="center"/>
            <w:hideMark/>
          </w:tcPr>
          <w:p w:rsidR="001953C6" w:rsidRPr="004D0C3C" w:rsidRDefault="001953C6" w:rsidP="001953C6">
            <w:pPr>
              <w:spacing w:after="0" w:line="276" w:lineRule="auto"/>
              <w:jc w:val="left"/>
              <w:textAlignment w:val="baseline"/>
              <w:rPr>
                <w:rFonts w:ascii="함초롬바탕" w:eastAsia="Gulim" w:hAnsi="Gulim" w:cs="Gulim"/>
                <w:color w:val="000000"/>
                <w:kern w:val="0"/>
                <w:szCs w:val="20"/>
              </w:rPr>
            </w:pPr>
            <w:r w:rsidRPr="004D0C3C">
              <w:rPr>
                <w:rFonts w:ascii="Calibri" w:eastAsia="Gulim" w:hAnsi="Calibri" w:cs="Calibri"/>
                <w:color w:val="000000"/>
                <w:kern w:val="0"/>
                <w:szCs w:val="20"/>
              </w:rPr>
              <w:t>Blue Growth and Economy</w:t>
            </w:r>
          </w:p>
        </w:tc>
        <w:tc>
          <w:tcPr>
            <w:tcW w:w="2268" w:type="dxa"/>
            <w:tcBorders>
              <w:top w:val="single" w:sz="6" w:space="0" w:color="000000"/>
              <w:left w:val="single" w:sz="6" w:space="0" w:color="000000"/>
              <w:bottom w:val="single" w:sz="6" w:space="0" w:color="000000"/>
              <w:right w:val="single" w:sz="6" w:space="0" w:color="000000"/>
            </w:tcBorders>
            <w:tcMar>
              <w:top w:w="28" w:type="dxa"/>
              <w:left w:w="102" w:type="dxa"/>
              <w:bottom w:w="28" w:type="dxa"/>
              <w:right w:w="102" w:type="dxa"/>
            </w:tcMar>
            <w:vAlign w:val="center"/>
            <w:hideMark/>
          </w:tcPr>
          <w:p w:rsidR="001953C6" w:rsidRPr="004D0C3C" w:rsidRDefault="001953C6" w:rsidP="001953C6">
            <w:pPr>
              <w:spacing w:after="0" w:line="276" w:lineRule="auto"/>
              <w:jc w:val="left"/>
              <w:textAlignment w:val="baseline"/>
              <w:rPr>
                <w:rFonts w:ascii="함초롬바탕" w:eastAsia="Gulim" w:hAnsi="Gulim" w:cs="Gulim"/>
                <w:color w:val="000000"/>
                <w:kern w:val="0"/>
                <w:szCs w:val="20"/>
              </w:rPr>
            </w:pPr>
            <w:r w:rsidRPr="004D0C3C">
              <w:rPr>
                <w:rFonts w:ascii="Calibri" w:eastAsia="Gulim" w:hAnsi="Calibri" w:cs="Calibri"/>
                <w:color w:val="000000"/>
                <w:kern w:val="0"/>
                <w:szCs w:val="20"/>
              </w:rPr>
              <w:t>Blue Growth and Economy</w:t>
            </w:r>
          </w:p>
        </w:tc>
        <w:tc>
          <w:tcPr>
            <w:tcW w:w="2268" w:type="dxa"/>
            <w:tcBorders>
              <w:top w:val="single" w:sz="6" w:space="0" w:color="000000"/>
              <w:left w:val="single" w:sz="6" w:space="0" w:color="000000"/>
              <w:bottom w:val="single" w:sz="6" w:space="0" w:color="000000"/>
              <w:right w:val="single" w:sz="4" w:space="0" w:color="auto"/>
            </w:tcBorders>
            <w:tcMar>
              <w:top w:w="28" w:type="dxa"/>
              <w:left w:w="102" w:type="dxa"/>
              <w:bottom w:w="28" w:type="dxa"/>
              <w:right w:w="102" w:type="dxa"/>
            </w:tcMar>
            <w:vAlign w:val="center"/>
            <w:hideMark/>
          </w:tcPr>
          <w:p w:rsidR="001953C6" w:rsidRPr="004D0C3C" w:rsidRDefault="001953C6" w:rsidP="001953C6">
            <w:pPr>
              <w:spacing w:after="0" w:line="276" w:lineRule="auto"/>
              <w:jc w:val="left"/>
              <w:textAlignment w:val="baseline"/>
              <w:rPr>
                <w:rFonts w:ascii="함초롬바탕" w:eastAsia="Gulim" w:hAnsi="Gulim" w:cs="Gulim"/>
                <w:color w:val="000000"/>
                <w:kern w:val="0"/>
                <w:szCs w:val="20"/>
              </w:rPr>
            </w:pPr>
            <w:r w:rsidRPr="004D0C3C">
              <w:rPr>
                <w:rFonts w:ascii="Calibri" w:eastAsia="Gulim" w:hAnsi="Calibri" w:cs="Calibri"/>
                <w:color w:val="000000"/>
                <w:kern w:val="0"/>
                <w:szCs w:val="20"/>
              </w:rPr>
              <w:t>Seafood Disease and Safety</w:t>
            </w:r>
          </w:p>
        </w:tc>
      </w:tr>
      <w:tr w:rsidR="001953C6" w:rsidRPr="004D0C3C" w:rsidTr="004A32D2">
        <w:trPr>
          <w:trHeight w:val="37"/>
        </w:trPr>
        <w:tc>
          <w:tcPr>
            <w:tcW w:w="0" w:type="auto"/>
            <w:vMerge/>
            <w:tcBorders>
              <w:top w:val="single" w:sz="6" w:space="0" w:color="000000"/>
              <w:left w:val="single" w:sz="4" w:space="0" w:color="auto"/>
              <w:bottom w:val="single" w:sz="4" w:space="0" w:color="auto"/>
              <w:right w:val="single" w:sz="6" w:space="0" w:color="000000"/>
            </w:tcBorders>
            <w:vAlign w:val="center"/>
            <w:hideMark/>
          </w:tcPr>
          <w:p w:rsidR="001953C6" w:rsidRPr="004D0C3C" w:rsidRDefault="001953C6" w:rsidP="001953C6">
            <w:pPr>
              <w:widowControl/>
              <w:wordWrap/>
              <w:autoSpaceDE/>
              <w:autoSpaceDN/>
              <w:spacing w:after="0" w:line="240" w:lineRule="auto"/>
              <w:jc w:val="left"/>
              <w:rPr>
                <w:rFonts w:ascii="함초롬바탕" w:eastAsia="Gulim" w:hAnsi="Gulim" w:cs="Gulim"/>
                <w:color w:val="000000"/>
                <w:kern w:val="0"/>
                <w:szCs w:val="20"/>
              </w:rPr>
            </w:pPr>
          </w:p>
        </w:tc>
        <w:tc>
          <w:tcPr>
            <w:tcW w:w="2377" w:type="dxa"/>
            <w:tcBorders>
              <w:top w:val="single" w:sz="6" w:space="0" w:color="000000"/>
              <w:left w:val="single" w:sz="6" w:space="0" w:color="000000"/>
              <w:bottom w:val="single" w:sz="4" w:space="0" w:color="auto"/>
              <w:right w:val="single" w:sz="6" w:space="0" w:color="000000"/>
            </w:tcBorders>
            <w:tcMar>
              <w:top w:w="28" w:type="dxa"/>
              <w:left w:w="102" w:type="dxa"/>
              <w:bottom w:w="28" w:type="dxa"/>
              <w:right w:w="102" w:type="dxa"/>
            </w:tcMar>
            <w:vAlign w:val="center"/>
            <w:hideMark/>
          </w:tcPr>
          <w:p w:rsidR="001953C6" w:rsidRPr="004D0C3C" w:rsidRDefault="001953C6" w:rsidP="001953C6">
            <w:pPr>
              <w:wordWrap/>
              <w:spacing w:after="0" w:line="276" w:lineRule="auto"/>
              <w:jc w:val="left"/>
              <w:textAlignment w:val="baseline"/>
              <w:rPr>
                <w:rFonts w:ascii="함초롬바탕" w:eastAsia="Gulim" w:hAnsi="Gulim" w:cs="Gulim"/>
                <w:color w:val="000000"/>
                <w:kern w:val="0"/>
                <w:szCs w:val="20"/>
              </w:rPr>
            </w:pPr>
            <w:r w:rsidRPr="004D0C3C">
              <w:rPr>
                <w:rFonts w:ascii="Calibri" w:eastAsia="Gulim" w:hAnsi="Calibri" w:cs="Calibri"/>
                <w:color w:val="000000"/>
                <w:kern w:val="0"/>
                <w:szCs w:val="20"/>
              </w:rPr>
              <w:t> -</w:t>
            </w:r>
          </w:p>
        </w:tc>
        <w:tc>
          <w:tcPr>
            <w:tcW w:w="2268" w:type="dxa"/>
            <w:tcBorders>
              <w:top w:val="single" w:sz="6" w:space="0" w:color="000000"/>
              <w:left w:val="single" w:sz="6" w:space="0" w:color="000000"/>
              <w:bottom w:val="single" w:sz="4" w:space="0" w:color="auto"/>
              <w:right w:val="single" w:sz="6" w:space="0" w:color="000000"/>
            </w:tcBorders>
            <w:tcMar>
              <w:top w:w="28" w:type="dxa"/>
              <w:left w:w="102" w:type="dxa"/>
              <w:bottom w:w="28" w:type="dxa"/>
              <w:right w:w="102" w:type="dxa"/>
            </w:tcMar>
            <w:vAlign w:val="center"/>
            <w:hideMark/>
          </w:tcPr>
          <w:p w:rsidR="001953C6" w:rsidRPr="004D0C3C" w:rsidRDefault="001953C6" w:rsidP="001953C6">
            <w:pPr>
              <w:wordWrap/>
              <w:spacing w:after="0" w:line="276" w:lineRule="auto"/>
              <w:jc w:val="left"/>
              <w:textAlignment w:val="baseline"/>
              <w:rPr>
                <w:rFonts w:ascii="함초롬바탕" w:eastAsia="Gulim" w:hAnsi="Gulim" w:cs="Gulim"/>
                <w:color w:val="000000"/>
                <w:kern w:val="0"/>
                <w:szCs w:val="20"/>
              </w:rPr>
            </w:pPr>
            <w:r w:rsidRPr="004D0C3C">
              <w:rPr>
                <w:rFonts w:ascii="Calibri" w:eastAsia="Gulim" w:hAnsi="Calibri" w:cs="Calibri"/>
                <w:color w:val="000000"/>
                <w:kern w:val="0"/>
                <w:szCs w:val="20"/>
              </w:rPr>
              <w:t> -</w:t>
            </w:r>
          </w:p>
        </w:tc>
        <w:tc>
          <w:tcPr>
            <w:tcW w:w="2268" w:type="dxa"/>
            <w:tcBorders>
              <w:top w:val="single" w:sz="6" w:space="0" w:color="000000"/>
              <w:left w:val="single" w:sz="6" w:space="0" w:color="000000"/>
              <w:bottom w:val="single" w:sz="4" w:space="0" w:color="auto"/>
              <w:right w:val="single" w:sz="4" w:space="0" w:color="auto"/>
            </w:tcBorders>
            <w:tcMar>
              <w:top w:w="28" w:type="dxa"/>
              <w:left w:w="102" w:type="dxa"/>
              <w:bottom w:w="28" w:type="dxa"/>
              <w:right w:w="102" w:type="dxa"/>
            </w:tcMar>
            <w:vAlign w:val="center"/>
            <w:hideMark/>
          </w:tcPr>
          <w:p w:rsidR="001953C6" w:rsidRPr="004D0C3C" w:rsidRDefault="001953C6" w:rsidP="001953C6">
            <w:pPr>
              <w:spacing w:after="0" w:line="276" w:lineRule="auto"/>
              <w:jc w:val="left"/>
              <w:textAlignment w:val="baseline"/>
              <w:rPr>
                <w:rFonts w:ascii="함초롬바탕" w:eastAsia="Gulim" w:hAnsi="Gulim" w:cs="Gulim"/>
                <w:color w:val="000000"/>
                <w:kern w:val="0"/>
                <w:szCs w:val="20"/>
              </w:rPr>
            </w:pPr>
            <w:r w:rsidRPr="004D0C3C">
              <w:rPr>
                <w:rFonts w:ascii="Calibri" w:eastAsia="Gulim" w:hAnsi="Calibri" w:cs="Calibri"/>
                <w:color w:val="000000"/>
                <w:kern w:val="0"/>
                <w:szCs w:val="20"/>
              </w:rPr>
              <w:t>Crustacean and Molluscan Aquaculture</w:t>
            </w:r>
          </w:p>
        </w:tc>
      </w:tr>
    </w:tbl>
    <w:p w:rsidR="009B6473" w:rsidRPr="001953C6" w:rsidRDefault="001953C6" w:rsidP="009F22D2">
      <w:pPr>
        <w:pStyle w:val="Paragrafoelenco"/>
        <w:numPr>
          <w:ilvl w:val="0"/>
          <w:numId w:val="15"/>
        </w:numPr>
        <w:wordWrap/>
        <w:spacing w:after="100" w:afterAutospacing="1" w:line="360" w:lineRule="auto"/>
        <w:ind w:leftChars="0"/>
        <w:rPr>
          <w:rFonts w:ascii="Calibri" w:hAnsi="Calibri" w:cs="Calibri"/>
          <w:b/>
          <w:sz w:val="24"/>
          <w:szCs w:val="20"/>
        </w:rPr>
      </w:pPr>
      <w:r>
        <w:rPr>
          <w:rFonts w:ascii="Calibri" w:hAnsi="Calibri" w:cs="Calibri"/>
          <w:b/>
          <w:sz w:val="24"/>
          <w:szCs w:val="20"/>
        </w:rPr>
        <w:t>SECTION OF UNI</w:t>
      </w:r>
      <w:r w:rsidR="004A32D2">
        <w:rPr>
          <w:rFonts w:ascii="Calibri" w:hAnsi="Calibri" w:cs="Calibri" w:hint="eastAsia"/>
          <w:b/>
          <w:sz w:val="24"/>
          <w:szCs w:val="20"/>
        </w:rPr>
        <w:t>T</w:t>
      </w:r>
    </w:p>
    <w:p w:rsidR="009F22D2" w:rsidRDefault="007022EC" w:rsidP="00EC0151">
      <w:pPr>
        <w:pStyle w:val="Paragrafoelenco"/>
        <w:numPr>
          <w:ilvl w:val="0"/>
          <w:numId w:val="15"/>
        </w:numPr>
        <w:wordWrap/>
        <w:spacing w:after="100" w:afterAutospacing="1" w:line="360" w:lineRule="auto"/>
        <w:ind w:leftChars="0"/>
        <w:rPr>
          <w:rFonts w:ascii="Calibri" w:hAnsi="Calibri" w:cs="Calibri"/>
          <w:b/>
          <w:sz w:val="24"/>
          <w:szCs w:val="20"/>
        </w:rPr>
      </w:pPr>
      <w:r>
        <w:rPr>
          <w:rFonts w:ascii="Calibri" w:hAnsi="Calibri" w:cs="Calibri"/>
          <w:b/>
          <w:sz w:val="24"/>
          <w:szCs w:val="20"/>
        </w:rPr>
        <w:t>CREDITS &amp; CURRICULUM</w:t>
      </w:r>
    </w:p>
    <w:p w:rsidR="00AE23A5" w:rsidRPr="00AE23A5" w:rsidRDefault="00AE23A5" w:rsidP="00AE23A5">
      <w:pPr>
        <w:wordWrap/>
        <w:spacing w:after="100" w:afterAutospacing="1" w:line="360" w:lineRule="auto"/>
        <w:rPr>
          <w:rFonts w:ascii="Calibri" w:hAnsi="Calibri" w:cs="Calibri"/>
          <w:sz w:val="22"/>
          <w:szCs w:val="20"/>
        </w:rPr>
      </w:pPr>
      <w:r w:rsidRPr="00AE23A5">
        <w:rPr>
          <w:rFonts w:ascii="Calibri" w:hAnsi="Calibri" w:cs="Calibri" w:hint="eastAsia"/>
          <w:sz w:val="22"/>
          <w:szCs w:val="20"/>
        </w:rPr>
        <w:t xml:space="preserve">Students must complete at least 24 credits for graduation, excluding the </w:t>
      </w:r>
      <w:r w:rsidRPr="00AE23A5">
        <w:rPr>
          <w:rFonts w:ascii="Calibri" w:hAnsi="Calibri" w:cs="Calibri"/>
          <w:sz w:val="22"/>
          <w:szCs w:val="20"/>
        </w:rPr>
        <w:t>thesis submission.</w:t>
      </w:r>
    </w:p>
    <w:p w:rsidR="009F22D2" w:rsidRPr="009F22D2" w:rsidRDefault="009F22D2" w:rsidP="00EC0151">
      <w:pPr>
        <w:pStyle w:val="Paragrafoelenco"/>
        <w:numPr>
          <w:ilvl w:val="0"/>
          <w:numId w:val="16"/>
        </w:numPr>
        <w:wordWrap/>
        <w:spacing w:after="100" w:afterAutospacing="1" w:line="360" w:lineRule="auto"/>
        <w:ind w:leftChars="0"/>
        <w:rPr>
          <w:rFonts w:ascii="Calibri" w:hAnsi="Calibri" w:cs="Calibri"/>
          <w:b/>
          <w:sz w:val="22"/>
          <w:szCs w:val="20"/>
        </w:rPr>
      </w:pPr>
      <w:r w:rsidRPr="009F22D2">
        <w:rPr>
          <w:rFonts w:ascii="Calibri" w:hAnsi="Calibri" w:cs="Calibri" w:hint="eastAsia"/>
          <w:b/>
          <w:sz w:val="22"/>
          <w:szCs w:val="20"/>
        </w:rPr>
        <w:t>Aquaculture Technology</w:t>
      </w:r>
    </w:p>
    <w:tbl>
      <w:tblPr>
        <w:tblOverlap w:val="never"/>
        <w:tblW w:w="0" w:type="auto"/>
        <w:tblCellMar>
          <w:top w:w="15" w:type="dxa"/>
          <w:left w:w="15" w:type="dxa"/>
          <w:bottom w:w="15" w:type="dxa"/>
          <w:right w:w="15" w:type="dxa"/>
        </w:tblCellMar>
        <w:tblLook w:val="04A0"/>
      </w:tblPr>
      <w:tblGrid>
        <w:gridCol w:w="1523"/>
        <w:gridCol w:w="2058"/>
        <w:gridCol w:w="4450"/>
        <w:gridCol w:w="1199"/>
      </w:tblGrid>
      <w:tr w:rsidR="009F22D2" w:rsidRPr="009F22D2" w:rsidTr="0004220B">
        <w:trPr>
          <w:trHeight w:val="415"/>
        </w:trPr>
        <w:tc>
          <w:tcPr>
            <w:tcW w:w="1553" w:type="dxa"/>
            <w:tcBorders>
              <w:top w:val="single" w:sz="12" w:space="0" w:color="000000"/>
              <w:left w:val="single" w:sz="12" w:space="0" w:color="000000"/>
              <w:bottom w:val="double" w:sz="6" w:space="0" w:color="000000"/>
              <w:right w:val="single" w:sz="2" w:space="0" w:color="000000"/>
            </w:tcBorders>
            <w:shd w:val="clear" w:color="auto" w:fill="CCCCCC"/>
            <w:tcMar>
              <w:top w:w="28" w:type="dxa"/>
              <w:left w:w="102" w:type="dxa"/>
              <w:bottom w:w="28" w:type="dxa"/>
              <w:right w:w="102" w:type="dxa"/>
            </w:tcMar>
            <w:vAlign w:val="center"/>
            <w:hideMark/>
          </w:tcPr>
          <w:p w:rsidR="009F22D2" w:rsidRPr="009F22D2" w:rsidRDefault="009F22D2" w:rsidP="009F22D2">
            <w:pPr>
              <w:wordWrap/>
              <w:spacing w:after="0" w:line="240" w:lineRule="auto"/>
              <w:ind w:left="-60" w:right="-60"/>
              <w:jc w:val="center"/>
              <w:textAlignment w:val="baseline"/>
              <w:rPr>
                <w:rFonts w:ascii="Calibri" w:eastAsia="Gulim" w:hAnsi="Calibri" w:cs="Calibri"/>
                <w:color w:val="000000"/>
                <w:kern w:val="0"/>
                <w:szCs w:val="20"/>
              </w:rPr>
            </w:pPr>
            <w:r w:rsidRPr="009F22D2">
              <w:rPr>
                <w:rFonts w:ascii="Calibri" w:eastAsia="Malgun Gothic" w:hAnsi="Calibri" w:cs="Calibri"/>
                <w:b/>
                <w:bCs/>
                <w:color w:val="000000"/>
                <w:kern w:val="0"/>
                <w:szCs w:val="20"/>
              </w:rPr>
              <w:t>Semester</w:t>
            </w:r>
          </w:p>
        </w:tc>
        <w:tc>
          <w:tcPr>
            <w:tcW w:w="2099" w:type="dxa"/>
            <w:tcBorders>
              <w:top w:val="single" w:sz="12" w:space="0" w:color="000000"/>
              <w:left w:val="single" w:sz="2" w:space="0" w:color="000000"/>
              <w:bottom w:val="double" w:sz="6" w:space="0" w:color="000000"/>
              <w:right w:val="single" w:sz="2" w:space="0" w:color="000000"/>
            </w:tcBorders>
            <w:shd w:val="clear" w:color="auto" w:fill="CCCCCC"/>
            <w:tcMar>
              <w:top w:w="28" w:type="dxa"/>
              <w:left w:w="102" w:type="dxa"/>
              <w:bottom w:w="28" w:type="dxa"/>
              <w:right w:w="102" w:type="dxa"/>
            </w:tcMar>
            <w:vAlign w:val="center"/>
            <w:hideMark/>
          </w:tcPr>
          <w:p w:rsidR="009F22D2" w:rsidRPr="009F22D2" w:rsidRDefault="009F22D2" w:rsidP="009F22D2">
            <w:pPr>
              <w:wordWrap/>
              <w:spacing w:after="0" w:line="240" w:lineRule="auto"/>
              <w:ind w:left="-60" w:right="-60"/>
              <w:jc w:val="center"/>
              <w:textAlignment w:val="baseline"/>
              <w:rPr>
                <w:rFonts w:ascii="Calibri" w:eastAsia="Gulim" w:hAnsi="Calibri" w:cs="Calibri"/>
                <w:color w:val="000000"/>
                <w:kern w:val="0"/>
                <w:szCs w:val="20"/>
              </w:rPr>
            </w:pPr>
            <w:r w:rsidRPr="009F22D2">
              <w:rPr>
                <w:rFonts w:ascii="Calibri" w:eastAsia="Malgun Gothic" w:hAnsi="Calibri" w:cs="Calibri"/>
                <w:b/>
                <w:bCs/>
                <w:color w:val="000000"/>
                <w:kern w:val="0"/>
                <w:szCs w:val="20"/>
              </w:rPr>
              <w:t>Division</w:t>
            </w:r>
          </w:p>
        </w:tc>
        <w:tc>
          <w:tcPr>
            <w:tcW w:w="4589" w:type="dxa"/>
            <w:tcBorders>
              <w:top w:val="single" w:sz="12" w:space="0" w:color="000000"/>
              <w:left w:val="single" w:sz="2" w:space="0" w:color="000000"/>
              <w:bottom w:val="double" w:sz="6" w:space="0" w:color="000000"/>
              <w:right w:val="single" w:sz="2" w:space="0" w:color="000000"/>
            </w:tcBorders>
            <w:shd w:val="clear" w:color="auto" w:fill="CCCCCC"/>
            <w:tcMar>
              <w:top w:w="28" w:type="dxa"/>
              <w:left w:w="102" w:type="dxa"/>
              <w:bottom w:w="28" w:type="dxa"/>
              <w:right w:w="102" w:type="dxa"/>
            </w:tcMar>
            <w:vAlign w:val="center"/>
            <w:hideMark/>
          </w:tcPr>
          <w:p w:rsidR="009F22D2" w:rsidRPr="009F22D2" w:rsidRDefault="009F22D2" w:rsidP="009F22D2">
            <w:pPr>
              <w:wordWrap/>
              <w:spacing w:after="0" w:line="240" w:lineRule="auto"/>
              <w:ind w:left="-60" w:right="-60"/>
              <w:jc w:val="center"/>
              <w:textAlignment w:val="baseline"/>
              <w:rPr>
                <w:rFonts w:ascii="Calibri" w:eastAsia="Gulim" w:hAnsi="Calibri" w:cs="Calibri"/>
                <w:color w:val="000000"/>
                <w:kern w:val="0"/>
                <w:szCs w:val="20"/>
              </w:rPr>
            </w:pPr>
            <w:r w:rsidRPr="009F22D2">
              <w:rPr>
                <w:rFonts w:ascii="Calibri" w:eastAsia="Malgun Gothic" w:hAnsi="Calibri" w:cs="Calibri"/>
                <w:b/>
                <w:bCs/>
                <w:color w:val="000000"/>
                <w:kern w:val="0"/>
                <w:szCs w:val="20"/>
              </w:rPr>
              <w:t>Subject</w:t>
            </w:r>
          </w:p>
        </w:tc>
        <w:tc>
          <w:tcPr>
            <w:tcW w:w="1227" w:type="dxa"/>
            <w:tcBorders>
              <w:top w:val="single" w:sz="12" w:space="0" w:color="000000"/>
              <w:left w:val="single" w:sz="2" w:space="0" w:color="000000"/>
              <w:bottom w:val="double" w:sz="6" w:space="0" w:color="000000"/>
              <w:right w:val="single" w:sz="12" w:space="0" w:color="000000"/>
            </w:tcBorders>
            <w:shd w:val="clear" w:color="auto" w:fill="CCCCCC"/>
            <w:tcMar>
              <w:top w:w="28" w:type="dxa"/>
              <w:left w:w="102" w:type="dxa"/>
              <w:bottom w:w="28" w:type="dxa"/>
              <w:right w:w="102" w:type="dxa"/>
            </w:tcMar>
            <w:vAlign w:val="center"/>
            <w:hideMark/>
          </w:tcPr>
          <w:p w:rsidR="009F22D2" w:rsidRPr="009F22D2" w:rsidRDefault="009F22D2" w:rsidP="009F22D2">
            <w:pPr>
              <w:wordWrap/>
              <w:spacing w:after="0" w:line="240" w:lineRule="auto"/>
              <w:ind w:left="-60" w:right="-60"/>
              <w:jc w:val="center"/>
              <w:textAlignment w:val="baseline"/>
              <w:rPr>
                <w:rFonts w:ascii="Calibri" w:eastAsia="Gulim" w:hAnsi="Calibri" w:cs="Calibri"/>
                <w:color w:val="000000"/>
                <w:kern w:val="0"/>
                <w:szCs w:val="20"/>
              </w:rPr>
            </w:pPr>
            <w:r w:rsidRPr="009F22D2">
              <w:rPr>
                <w:rFonts w:ascii="Calibri" w:eastAsia="Malgun Gothic" w:hAnsi="Calibri" w:cs="Calibri"/>
                <w:b/>
                <w:bCs/>
                <w:color w:val="000000"/>
                <w:kern w:val="0"/>
                <w:szCs w:val="20"/>
              </w:rPr>
              <w:t>Credit</w:t>
            </w:r>
          </w:p>
        </w:tc>
      </w:tr>
      <w:tr w:rsidR="009F22D2" w:rsidRPr="009F22D2" w:rsidTr="009F22D2">
        <w:trPr>
          <w:trHeight w:val="409"/>
        </w:trPr>
        <w:tc>
          <w:tcPr>
            <w:tcW w:w="1553" w:type="dxa"/>
            <w:vMerge w:val="restart"/>
            <w:tcBorders>
              <w:top w:val="double" w:sz="6" w:space="0" w:color="000000"/>
              <w:left w:val="single" w:sz="12" w:space="0" w:color="000000"/>
              <w:bottom w:val="single" w:sz="2" w:space="0" w:color="000000"/>
              <w:right w:val="single" w:sz="2" w:space="0" w:color="000000"/>
            </w:tcBorders>
            <w:tcMar>
              <w:top w:w="28" w:type="dxa"/>
              <w:left w:w="102" w:type="dxa"/>
              <w:bottom w:w="28" w:type="dxa"/>
              <w:right w:w="102" w:type="dxa"/>
            </w:tcMar>
            <w:vAlign w:val="center"/>
            <w:hideMark/>
          </w:tcPr>
          <w:p w:rsidR="009F22D2" w:rsidRPr="009F22D2" w:rsidRDefault="009F22D2" w:rsidP="009F22D2">
            <w:pPr>
              <w:wordWrap/>
              <w:spacing w:after="0" w:line="240" w:lineRule="auto"/>
              <w:ind w:left="-60" w:right="-60"/>
              <w:jc w:val="center"/>
              <w:textAlignment w:val="baseline"/>
              <w:rPr>
                <w:rFonts w:ascii="Calibri" w:eastAsia="Gulim" w:hAnsi="Calibri" w:cs="Calibri"/>
                <w:color w:val="000000"/>
                <w:kern w:val="0"/>
                <w:szCs w:val="20"/>
              </w:rPr>
            </w:pPr>
            <w:r w:rsidRPr="009F22D2">
              <w:rPr>
                <w:rFonts w:ascii="Calibri" w:eastAsia="Malgun Gothic" w:hAnsi="Calibri" w:cs="Calibri"/>
                <w:color w:val="000000"/>
                <w:spacing w:val="-6"/>
                <w:kern w:val="0"/>
                <w:szCs w:val="20"/>
              </w:rPr>
              <w:t>2020 Spring</w:t>
            </w:r>
          </w:p>
        </w:tc>
        <w:tc>
          <w:tcPr>
            <w:tcW w:w="2099" w:type="dxa"/>
            <w:tcBorders>
              <w:top w:val="double" w:sz="6"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9F22D2" w:rsidRPr="009F22D2" w:rsidRDefault="009F22D2" w:rsidP="009F22D2">
            <w:pPr>
              <w:wordWrap/>
              <w:spacing w:after="0" w:line="240" w:lineRule="auto"/>
              <w:jc w:val="center"/>
              <w:textAlignment w:val="baseline"/>
              <w:rPr>
                <w:rFonts w:ascii="Calibri" w:eastAsia="Gulim" w:hAnsi="Calibri" w:cs="Calibri"/>
                <w:color w:val="000000"/>
                <w:kern w:val="0"/>
                <w:szCs w:val="20"/>
              </w:rPr>
            </w:pPr>
            <w:r w:rsidRPr="009F22D2">
              <w:rPr>
                <w:rFonts w:ascii="Calibri" w:eastAsia="Malgun Gothic" w:hAnsi="Calibri" w:cs="Calibri"/>
                <w:color w:val="000000"/>
                <w:kern w:val="0"/>
                <w:szCs w:val="20"/>
              </w:rPr>
              <w:t>Compulsory</w:t>
            </w:r>
          </w:p>
        </w:tc>
        <w:tc>
          <w:tcPr>
            <w:tcW w:w="4589" w:type="dxa"/>
            <w:tcBorders>
              <w:top w:val="double" w:sz="6"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9F22D2" w:rsidRPr="009F22D2" w:rsidRDefault="009F22D2" w:rsidP="009F22D2">
            <w:pPr>
              <w:wordWrap/>
              <w:spacing w:after="0" w:line="240" w:lineRule="auto"/>
              <w:jc w:val="center"/>
              <w:textAlignment w:val="baseline"/>
              <w:rPr>
                <w:rFonts w:ascii="Calibri" w:eastAsia="Gulim" w:hAnsi="Calibri" w:cs="Calibri"/>
                <w:color w:val="000000"/>
                <w:kern w:val="0"/>
                <w:szCs w:val="20"/>
              </w:rPr>
            </w:pPr>
            <w:r w:rsidRPr="009F22D2">
              <w:rPr>
                <w:rFonts w:ascii="Calibri" w:eastAsia="Malgun Gothic" w:hAnsi="Calibri" w:cs="Calibri"/>
                <w:color w:val="000000"/>
                <w:kern w:val="0"/>
                <w:szCs w:val="20"/>
              </w:rPr>
              <w:t>Finfish aquaculture</w:t>
            </w:r>
          </w:p>
        </w:tc>
        <w:tc>
          <w:tcPr>
            <w:tcW w:w="1227" w:type="dxa"/>
            <w:tcBorders>
              <w:top w:val="double" w:sz="6"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hideMark/>
          </w:tcPr>
          <w:p w:rsidR="009F22D2" w:rsidRPr="009F22D2" w:rsidRDefault="009F22D2" w:rsidP="009F22D2">
            <w:pPr>
              <w:wordWrap/>
              <w:spacing w:after="0" w:line="240" w:lineRule="auto"/>
              <w:ind w:left="-60" w:right="-60"/>
              <w:jc w:val="center"/>
              <w:textAlignment w:val="baseline"/>
              <w:rPr>
                <w:rFonts w:ascii="Calibri" w:eastAsia="Gulim" w:hAnsi="Calibri" w:cs="Calibri"/>
                <w:color w:val="000000"/>
                <w:kern w:val="0"/>
                <w:szCs w:val="20"/>
              </w:rPr>
            </w:pPr>
            <w:r w:rsidRPr="009F22D2">
              <w:rPr>
                <w:rFonts w:ascii="Calibri" w:eastAsia="Malgun Gothic" w:hAnsi="Calibri" w:cs="Calibri"/>
                <w:color w:val="000000"/>
                <w:kern w:val="0"/>
                <w:szCs w:val="20"/>
              </w:rPr>
              <w:t>3</w:t>
            </w:r>
          </w:p>
        </w:tc>
      </w:tr>
      <w:tr w:rsidR="009F22D2" w:rsidRPr="009F22D2" w:rsidTr="009F22D2">
        <w:trPr>
          <w:trHeight w:val="409"/>
        </w:trPr>
        <w:tc>
          <w:tcPr>
            <w:tcW w:w="0" w:type="auto"/>
            <w:vMerge/>
            <w:tcBorders>
              <w:top w:val="double" w:sz="6" w:space="0" w:color="000000"/>
              <w:left w:val="single" w:sz="12" w:space="0" w:color="000000"/>
              <w:bottom w:val="single" w:sz="2" w:space="0" w:color="000000"/>
              <w:right w:val="single" w:sz="2" w:space="0" w:color="000000"/>
            </w:tcBorders>
            <w:vAlign w:val="center"/>
            <w:hideMark/>
          </w:tcPr>
          <w:p w:rsidR="009F22D2" w:rsidRPr="009F22D2" w:rsidRDefault="009F22D2" w:rsidP="009F22D2">
            <w:pPr>
              <w:widowControl/>
              <w:wordWrap/>
              <w:autoSpaceDE/>
              <w:autoSpaceDN/>
              <w:spacing w:after="0" w:line="240" w:lineRule="auto"/>
              <w:jc w:val="left"/>
              <w:rPr>
                <w:rFonts w:ascii="Calibri" w:eastAsia="Gulim" w:hAnsi="Calibri" w:cs="Calibri"/>
                <w:color w:val="000000"/>
                <w:kern w:val="0"/>
                <w:szCs w:val="20"/>
              </w:rPr>
            </w:pPr>
          </w:p>
        </w:tc>
        <w:tc>
          <w:tcPr>
            <w:tcW w:w="2099"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9F22D2" w:rsidRPr="009F22D2" w:rsidRDefault="009F22D2" w:rsidP="009F22D2">
            <w:pPr>
              <w:wordWrap/>
              <w:spacing w:after="0" w:line="240" w:lineRule="auto"/>
              <w:ind w:left="-60" w:right="-60"/>
              <w:jc w:val="center"/>
              <w:textAlignment w:val="baseline"/>
              <w:rPr>
                <w:rFonts w:ascii="Calibri" w:eastAsia="Gulim" w:hAnsi="Calibri" w:cs="Calibri"/>
                <w:color w:val="000000"/>
                <w:kern w:val="0"/>
                <w:szCs w:val="20"/>
              </w:rPr>
            </w:pPr>
            <w:r w:rsidRPr="009F22D2">
              <w:rPr>
                <w:rFonts w:ascii="Calibri" w:eastAsia="Malgun Gothic" w:hAnsi="Calibri" w:cs="Calibri"/>
                <w:color w:val="000000"/>
                <w:kern w:val="0"/>
                <w:szCs w:val="20"/>
              </w:rPr>
              <w:t>Elective</w:t>
            </w:r>
          </w:p>
        </w:tc>
        <w:tc>
          <w:tcPr>
            <w:tcW w:w="458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9F22D2" w:rsidRPr="009F22D2" w:rsidRDefault="009F22D2" w:rsidP="009F22D2">
            <w:pPr>
              <w:wordWrap/>
              <w:spacing w:after="0" w:line="240" w:lineRule="auto"/>
              <w:ind w:left="-60" w:right="-60"/>
              <w:jc w:val="center"/>
              <w:textAlignment w:val="baseline"/>
              <w:rPr>
                <w:rFonts w:ascii="Calibri" w:eastAsia="Gulim" w:hAnsi="Calibri" w:cs="Calibri"/>
                <w:color w:val="000000"/>
                <w:kern w:val="0"/>
                <w:szCs w:val="20"/>
              </w:rPr>
            </w:pPr>
            <w:r w:rsidRPr="009F22D2">
              <w:rPr>
                <w:rFonts w:ascii="Calibri" w:eastAsia="Malgun Gothic" w:hAnsi="Calibri" w:cs="Calibri"/>
                <w:color w:val="000000"/>
                <w:kern w:val="0"/>
                <w:szCs w:val="20"/>
              </w:rPr>
              <w:t>Principles of inland fisheries</w:t>
            </w:r>
          </w:p>
        </w:tc>
        <w:tc>
          <w:tcPr>
            <w:tcW w:w="1227" w:type="dxa"/>
            <w:tcBorders>
              <w:top w:val="single" w:sz="2"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hideMark/>
          </w:tcPr>
          <w:p w:rsidR="009F22D2" w:rsidRPr="009F22D2" w:rsidRDefault="009F22D2" w:rsidP="009F22D2">
            <w:pPr>
              <w:wordWrap/>
              <w:spacing w:after="0" w:line="240" w:lineRule="auto"/>
              <w:ind w:left="-60" w:right="-60"/>
              <w:jc w:val="center"/>
              <w:textAlignment w:val="baseline"/>
              <w:rPr>
                <w:rFonts w:ascii="Calibri" w:eastAsia="Gulim" w:hAnsi="Calibri" w:cs="Calibri"/>
                <w:color w:val="000000"/>
                <w:kern w:val="0"/>
                <w:szCs w:val="20"/>
              </w:rPr>
            </w:pPr>
            <w:r w:rsidRPr="009F22D2">
              <w:rPr>
                <w:rFonts w:ascii="Calibri" w:eastAsia="Malgun Gothic" w:hAnsi="Calibri" w:cs="Calibri"/>
                <w:color w:val="000000"/>
                <w:kern w:val="0"/>
                <w:szCs w:val="20"/>
              </w:rPr>
              <w:t>3</w:t>
            </w:r>
          </w:p>
        </w:tc>
      </w:tr>
      <w:tr w:rsidR="009F22D2" w:rsidRPr="009F22D2" w:rsidTr="009F22D2">
        <w:trPr>
          <w:trHeight w:val="409"/>
        </w:trPr>
        <w:tc>
          <w:tcPr>
            <w:tcW w:w="0" w:type="auto"/>
            <w:vMerge/>
            <w:tcBorders>
              <w:top w:val="double" w:sz="6" w:space="0" w:color="000000"/>
              <w:left w:val="single" w:sz="12" w:space="0" w:color="000000"/>
              <w:bottom w:val="single" w:sz="2" w:space="0" w:color="000000"/>
              <w:right w:val="single" w:sz="2" w:space="0" w:color="000000"/>
            </w:tcBorders>
            <w:vAlign w:val="center"/>
            <w:hideMark/>
          </w:tcPr>
          <w:p w:rsidR="009F22D2" w:rsidRPr="009F22D2" w:rsidRDefault="009F22D2" w:rsidP="009F22D2">
            <w:pPr>
              <w:widowControl/>
              <w:wordWrap/>
              <w:autoSpaceDE/>
              <w:autoSpaceDN/>
              <w:spacing w:after="0" w:line="240" w:lineRule="auto"/>
              <w:jc w:val="left"/>
              <w:rPr>
                <w:rFonts w:ascii="Calibri" w:eastAsia="Gulim" w:hAnsi="Calibri" w:cs="Calibri"/>
                <w:color w:val="000000"/>
                <w:kern w:val="0"/>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9F22D2" w:rsidRPr="009F22D2" w:rsidRDefault="009F22D2" w:rsidP="009F22D2">
            <w:pPr>
              <w:widowControl/>
              <w:wordWrap/>
              <w:autoSpaceDE/>
              <w:autoSpaceDN/>
              <w:spacing w:after="0" w:line="240" w:lineRule="auto"/>
              <w:jc w:val="left"/>
              <w:rPr>
                <w:rFonts w:ascii="Calibri" w:eastAsia="Gulim" w:hAnsi="Calibri" w:cs="Calibri"/>
                <w:color w:val="000000"/>
                <w:kern w:val="0"/>
                <w:szCs w:val="20"/>
              </w:rPr>
            </w:pPr>
          </w:p>
        </w:tc>
        <w:tc>
          <w:tcPr>
            <w:tcW w:w="458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9F22D2" w:rsidRPr="009F22D2" w:rsidRDefault="009F22D2" w:rsidP="009F22D2">
            <w:pPr>
              <w:wordWrap/>
              <w:spacing w:after="0" w:line="240" w:lineRule="auto"/>
              <w:jc w:val="center"/>
              <w:textAlignment w:val="baseline"/>
              <w:rPr>
                <w:rFonts w:ascii="Calibri" w:eastAsia="Gulim" w:hAnsi="Calibri" w:cs="Calibri"/>
                <w:color w:val="000000"/>
                <w:kern w:val="0"/>
                <w:szCs w:val="20"/>
              </w:rPr>
            </w:pPr>
            <w:r w:rsidRPr="009F22D2">
              <w:rPr>
                <w:rFonts w:ascii="Calibri" w:eastAsia="Malgun Gothic" w:hAnsi="Calibri" w:cs="Calibri"/>
                <w:color w:val="000000"/>
                <w:kern w:val="0"/>
                <w:szCs w:val="20"/>
              </w:rPr>
              <w:t>Small scale and subsistence fisheries</w:t>
            </w:r>
          </w:p>
        </w:tc>
        <w:tc>
          <w:tcPr>
            <w:tcW w:w="1227" w:type="dxa"/>
            <w:tcBorders>
              <w:top w:val="single" w:sz="2"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hideMark/>
          </w:tcPr>
          <w:p w:rsidR="009F22D2" w:rsidRPr="009F22D2" w:rsidRDefault="009F22D2" w:rsidP="009F22D2">
            <w:pPr>
              <w:wordWrap/>
              <w:spacing w:after="0" w:line="240" w:lineRule="auto"/>
              <w:ind w:left="-60" w:right="-60"/>
              <w:jc w:val="center"/>
              <w:textAlignment w:val="baseline"/>
              <w:rPr>
                <w:rFonts w:ascii="Calibri" w:eastAsia="Gulim" w:hAnsi="Calibri" w:cs="Calibri"/>
                <w:color w:val="000000"/>
                <w:kern w:val="0"/>
                <w:szCs w:val="20"/>
              </w:rPr>
            </w:pPr>
            <w:r w:rsidRPr="009F22D2">
              <w:rPr>
                <w:rFonts w:ascii="Calibri" w:eastAsia="Malgun Gothic" w:hAnsi="Calibri" w:cs="Calibri"/>
                <w:color w:val="000000"/>
                <w:kern w:val="0"/>
                <w:szCs w:val="20"/>
              </w:rPr>
              <w:t>3</w:t>
            </w:r>
          </w:p>
        </w:tc>
      </w:tr>
      <w:tr w:rsidR="009F22D2" w:rsidRPr="009F22D2" w:rsidTr="009F22D2">
        <w:trPr>
          <w:trHeight w:val="409"/>
        </w:trPr>
        <w:tc>
          <w:tcPr>
            <w:tcW w:w="0" w:type="auto"/>
            <w:vMerge/>
            <w:tcBorders>
              <w:top w:val="double" w:sz="6" w:space="0" w:color="000000"/>
              <w:left w:val="single" w:sz="12" w:space="0" w:color="000000"/>
              <w:bottom w:val="single" w:sz="2" w:space="0" w:color="000000"/>
              <w:right w:val="single" w:sz="2" w:space="0" w:color="000000"/>
            </w:tcBorders>
            <w:vAlign w:val="center"/>
            <w:hideMark/>
          </w:tcPr>
          <w:p w:rsidR="009F22D2" w:rsidRPr="009F22D2" w:rsidRDefault="009F22D2" w:rsidP="009F22D2">
            <w:pPr>
              <w:widowControl/>
              <w:wordWrap/>
              <w:autoSpaceDE/>
              <w:autoSpaceDN/>
              <w:spacing w:after="0" w:line="240" w:lineRule="auto"/>
              <w:jc w:val="left"/>
              <w:rPr>
                <w:rFonts w:ascii="Calibri" w:eastAsia="Gulim" w:hAnsi="Calibri" w:cs="Calibri"/>
                <w:color w:val="000000"/>
                <w:kern w:val="0"/>
                <w:szCs w:val="20"/>
              </w:rPr>
            </w:pPr>
          </w:p>
        </w:tc>
        <w:tc>
          <w:tcPr>
            <w:tcW w:w="2099"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9F22D2" w:rsidRPr="009F22D2" w:rsidRDefault="009F22D2" w:rsidP="009F22D2">
            <w:pPr>
              <w:wordWrap/>
              <w:spacing w:after="0" w:line="240" w:lineRule="auto"/>
              <w:jc w:val="center"/>
              <w:textAlignment w:val="baseline"/>
              <w:rPr>
                <w:rFonts w:ascii="Calibri" w:eastAsia="Gulim" w:hAnsi="Calibri" w:cs="Calibri"/>
                <w:color w:val="000000"/>
                <w:kern w:val="0"/>
                <w:szCs w:val="20"/>
              </w:rPr>
            </w:pPr>
            <w:r w:rsidRPr="009F22D2">
              <w:rPr>
                <w:rFonts w:ascii="Calibri" w:eastAsia="Malgun Gothic" w:hAnsi="Calibri" w:cs="Calibri"/>
                <w:color w:val="000000"/>
                <w:kern w:val="0"/>
                <w:szCs w:val="20"/>
              </w:rPr>
              <w:t>Common</w:t>
            </w:r>
          </w:p>
        </w:tc>
        <w:tc>
          <w:tcPr>
            <w:tcW w:w="458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9F22D2" w:rsidRPr="009F22D2" w:rsidRDefault="009F22D2" w:rsidP="009F22D2">
            <w:pPr>
              <w:wordWrap/>
              <w:spacing w:after="0" w:line="240" w:lineRule="auto"/>
              <w:jc w:val="center"/>
              <w:textAlignment w:val="baseline"/>
              <w:rPr>
                <w:rFonts w:ascii="Calibri" w:eastAsia="Gulim" w:hAnsi="Calibri" w:cs="Calibri"/>
                <w:color w:val="000000"/>
                <w:kern w:val="0"/>
                <w:szCs w:val="20"/>
              </w:rPr>
            </w:pPr>
            <w:r w:rsidRPr="009F22D2">
              <w:rPr>
                <w:rFonts w:ascii="Calibri" w:eastAsia="Malgun Gothic" w:hAnsi="Calibri" w:cs="Calibri"/>
                <w:color w:val="000000"/>
                <w:kern w:val="0"/>
                <w:szCs w:val="20"/>
              </w:rPr>
              <w:t>Aquaculture systems and management</w:t>
            </w:r>
          </w:p>
        </w:tc>
        <w:tc>
          <w:tcPr>
            <w:tcW w:w="1227" w:type="dxa"/>
            <w:tcBorders>
              <w:top w:val="single" w:sz="2"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hideMark/>
          </w:tcPr>
          <w:p w:rsidR="009F22D2" w:rsidRPr="009F22D2" w:rsidRDefault="009F22D2" w:rsidP="009F22D2">
            <w:pPr>
              <w:wordWrap/>
              <w:spacing w:after="0" w:line="240" w:lineRule="auto"/>
              <w:ind w:left="-60" w:right="-60"/>
              <w:jc w:val="center"/>
              <w:textAlignment w:val="baseline"/>
              <w:rPr>
                <w:rFonts w:ascii="Calibri" w:eastAsia="Gulim" w:hAnsi="Calibri" w:cs="Calibri"/>
                <w:color w:val="000000"/>
                <w:kern w:val="0"/>
                <w:szCs w:val="20"/>
              </w:rPr>
            </w:pPr>
            <w:r w:rsidRPr="009F22D2">
              <w:rPr>
                <w:rFonts w:ascii="Calibri" w:eastAsia="Malgun Gothic" w:hAnsi="Calibri" w:cs="Calibri"/>
                <w:color w:val="000000"/>
                <w:kern w:val="0"/>
                <w:szCs w:val="20"/>
              </w:rPr>
              <w:t>3</w:t>
            </w:r>
          </w:p>
        </w:tc>
      </w:tr>
      <w:tr w:rsidR="009F22D2" w:rsidRPr="009F22D2" w:rsidTr="009F22D2">
        <w:trPr>
          <w:trHeight w:val="409"/>
        </w:trPr>
        <w:tc>
          <w:tcPr>
            <w:tcW w:w="0" w:type="auto"/>
            <w:vMerge/>
            <w:tcBorders>
              <w:top w:val="double" w:sz="6" w:space="0" w:color="000000"/>
              <w:left w:val="single" w:sz="12" w:space="0" w:color="000000"/>
              <w:bottom w:val="single" w:sz="2" w:space="0" w:color="000000"/>
              <w:right w:val="single" w:sz="2" w:space="0" w:color="000000"/>
            </w:tcBorders>
            <w:vAlign w:val="center"/>
            <w:hideMark/>
          </w:tcPr>
          <w:p w:rsidR="009F22D2" w:rsidRPr="009F22D2" w:rsidRDefault="009F22D2" w:rsidP="009F22D2">
            <w:pPr>
              <w:widowControl/>
              <w:wordWrap/>
              <w:autoSpaceDE/>
              <w:autoSpaceDN/>
              <w:spacing w:after="0" w:line="240" w:lineRule="auto"/>
              <w:jc w:val="left"/>
              <w:rPr>
                <w:rFonts w:ascii="Calibri" w:eastAsia="Gulim" w:hAnsi="Calibri" w:cs="Calibri"/>
                <w:color w:val="000000"/>
                <w:kern w:val="0"/>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9F22D2" w:rsidRPr="009F22D2" w:rsidRDefault="009F22D2" w:rsidP="009F22D2">
            <w:pPr>
              <w:widowControl/>
              <w:wordWrap/>
              <w:autoSpaceDE/>
              <w:autoSpaceDN/>
              <w:spacing w:after="0" w:line="240" w:lineRule="auto"/>
              <w:jc w:val="left"/>
              <w:rPr>
                <w:rFonts w:ascii="Calibri" w:eastAsia="Gulim" w:hAnsi="Calibri" w:cs="Calibri"/>
                <w:color w:val="000000"/>
                <w:kern w:val="0"/>
                <w:szCs w:val="20"/>
              </w:rPr>
            </w:pPr>
          </w:p>
        </w:tc>
        <w:tc>
          <w:tcPr>
            <w:tcW w:w="458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9F22D2" w:rsidRPr="009F22D2" w:rsidRDefault="009F22D2" w:rsidP="009F22D2">
            <w:pPr>
              <w:wordWrap/>
              <w:spacing w:after="0" w:line="240" w:lineRule="auto"/>
              <w:jc w:val="center"/>
              <w:textAlignment w:val="baseline"/>
              <w:rPr>
                <w:rFonts w:ascii="Calibri" w:eastAsia="Gulim" w:hAnsi="Calibri" w:cs="Calibri"/>
                <w:color w:val="000000"/>
                <w:kern w:val="0"/>
                <w:szCs w:val="20"/>
              </w:rPr>
            </w:pPr>
            <w:r w:rsidRPr="009F22D2">
              <w:rPr>
                <w:rFonts w:ascii="Calibri" w:eastAsia="Malgun Gothic" w:hAnsi="Calibri" w:cs="Calibri"/>
                <w:color w:val="000000"/>
                <w:kern w:val="0"/>
                <w:szCs w:val="20"/>
              </w:rPr>
              <w:t>Fisheries Stock Assessment</w:t>
            </w:r>
          </w:p>
        </w:tc>
        <w:tc>
          <w:tcPr>
            <w:tcW w:w="1227" w:type="dxa"/>
            <w:tcBorders>
              <w:top w:val="single" w:sz="2"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hideMark/>
          </w:tcPr>
          <w:p w:rsidR="009F22D2" w:rsidRPr="009F22D2" w:rsidRDefault="009F22D2" w:rsidP="009F22D2">
            <w:pPr>
              <w:wordWrap/>
              <w:spacing w:after="0" w:line="240" w:lineRule="auto"/>
              <w:ind w:left="-60" w:right="-60"/>
              <w:jc w:val="center"/>
              <w:textAlignment w:val="baseline"/>
              <w:rPr>
                <w:rFonts w:ascii="Calibri" w:eastAsia="Gulim" w:hAnsi="Calibri" w:cs="Calibri"/>
                <w:color w:val="000000"/>
                <w:kern w:val="0"/>
                <w:szCs w:val="20"/>
              </w:rPr>
            </w:pPr>
            <w:r w:rsidRPr="009F22D2">
              <w:rPr>
                <w:rFonts w:ascii="Calibri" w:eastAsia="Malgun Gothic" w:hAnsi="Calibri" w:cs="Calibri"/>
                <w:color w:val="000000"/>
                <w:kern w:val="0"/>
                <w:szCs w:val="20"/>
              </w:rPr>
              <w:t>3</w:t>
            </w:r>
          </w:p>
        </w:tc>
      </w:tr>
      <w:tr w:rsidR="009F22D2" w:rsidRPr="009F22D2" w:rsidTr="009F22D2">
        <w:trPr>
          <w:trHeight w:val="409"/>
        </w:trPr>
        <w:tc>
          <w:tcPr>
            <w:tcW w:w="0" w:type="auto"/>
            <w:vMerge/>
            <w:tcBorders>
              <w:top w:val="double" w:sz="6" w:space="0" w:color="000000"/>
              <w:left w:val="single" w:sz="12" w:space="0" w:color="000000"/>
              <w:bottom w:val="single" w:sz="2" w:space="0" w:color="000000"/>
              <w:right w:val="single" w:sz="2" w:space="0" w:color="000000"/>
            </w:tcBorders>
            <w:vAlign w:val="center"/>
            <w:hideMark/>
          </w:tcPr>
          <w:p w:rsidR="009F22D2" w:rsidRPr="009F22D2" w:rsidRDefault="009F22D2" w:rsidP="009F22D2">
            <w:pPr>
              <w:widowControl/>
              <w:wordWrap/>
              <w:autoSpaceDE/>
              <w:autoSpaceDN/>
              <w:spacing w:after="0" w:line="240" w:lineRule="auto"/>
              <w:jc w:val="left"/>
              <w:rPr>
                <w:rFonts w:ascii="Calibri" w:eastAsia="Gulim" w:hAnsi="Calibri" w:cs="Calibri"/>
                <w:color w:val="000000"/>
                <w:kern w:val="0"/>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9F22D2" w:rsidRPr="009F22D2" w:rsidRDefault="009F22D2" w:rsidP="009F22D2">
            <w:pPr>
              <w:widowControl/>
              <w:wordWrap/>
              <w:autoSpaceDE/>
              <w:autoSpaceDN/>
              <w:spacing w:after="0" w:line="240" w:lineRule="auto"/>
              <w:jc w:val="left"/>
              <w:rPr>
                <w:rFonts w:ascii="Calibri" w:eastAsia="Gulim" w:hAnsi="Calibri" w:cs="Calibri"/>
                <w:color w:val="000000"/>
                <w:kern w:val="0"/>
                <w:szCs w:val="20"/>
              </w:rPr>
            </w:pPr>
          </w:p>
        </w:tc>
        <w:tc>
          <w:tcPr>
            <w:tcW w:w="458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9F22D2" w:rsidRPr="009F22D2" w:rsidRDefault="009F22D2" w:rsidP="009F22D2">
            <w:pPr>
              <w:wordWrap/>
              <w:spacing w:after="0" w:line="240" w:lineRule="auto"/>
              <w:jc w:val="center"/>
              <w:textAlignment w:val="baseline"/>
              <w:rPr>
                <w:rFonts w:ascii="Calibri" w:eastAsia="Gulim" w:hAnsi="Calibri" w:cs="Calibri"/>
                <w:color w:val="000000"/>
                <w:kern w:val="0"/>
                <w:szCs w:val="20"/>
              </w:rPr>
            </w:pPr>
            <w:r w:rsidRPr="009F22D2">
              <w:rPr>
                <w:rFonts w:ascii="Calibri" w:eastAsia="Malgun Gothic" w:hAnsi="Calibri" w:cs="Calibri"/>
                <w:color w:val="000000"/>
                <w:kern w:val="0"/>
                <w:szCs w:val="20"/>
              </w:rPr>
              <w:t>Fisheries economics and trade</w:t>
            </w:r>
          </w:p>
        </w:tc>
        <w:tc>
          <w:tcPr>
            <w:tcW w:w="1227" w:type="dxa"/>
            <w:tcBorders>
              <w:top w:val="single" w:sz="2"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hideMark/>
          </w:tcPr>
          <w:p w:rsidR="009F22D2" w:rsidRPr="009F22D2" w:rsidRDefault="009F22D2" w:rsidP="009F22D2">
            <w:pPr>
              <w:wordWrap/>
              <w:spacing w:after="0" w:line="240" w:lineRule="auto"/>
              <w:ind w:left="-60" w:right="-60"/>
              <w:jc w:val="center"/>
              <w:textAlignment w:val="baseline"/>
              <w:rPr>
                <w:rFonts w:ascii="Calibri" w:eastAsia="Gulim" w:hAnsi="Calibri" w:cs="Calibri"/>
                <w:color w:val="000000"/>
                <w:kern w:val="0"/>
                <w:szCs w:val="20"/>
              </w:rPr>
            </w:pPr>
            <w:r w:rsidRPr="009F22D2">
              <w:rPr>
                <w:rFonts w:ascii="Calibri" w:eastAsia="Malgun Gothic" w:hAnsi="Calibri" w:cs="Calibri"/>
                <w:color w:val="000000"/>
                <w:kern w:val="0"/>
                <w:szCs w:val="20"/>
              </w:rPr>
              <w:t>3</w:t>
            </w:r>
          </w:p>
        </w:tc>
      </w:tr>
      <w:tr w:rsidR="009F22D2" w:rsidRPr="009F22D2" w:rsidTr="009F22D2">
        <w:trPr>
          <w:trHeight w:val="409"/>
        </w:trPr>
        <w:tc>
          <w:tcPr>
            <w:tcW w:w="1553" w:type="dxa"/>
            <w:tcBorders>
              <w:top w:val="single" w:sz="2" w:space="0" w:color="000000"/>
              <w:left w:val="single" w:sz="12" w:space="0" w:color="000000"/>
              <w:bottom w:val="single" w:sz="2" w:space="0" w:color="000000"/>
              <w:right w:val="single" w:sz="2" w:space="0" w:color="000000"/>
            </w:tcBorders>
            <w:tcMar>
              <w:top w:w="28" w:type="dxa"/>
              <w:left w:w="102" w:type="dxa"/>
              <w:bottom w:w="28" w:type="dxa"/>
              <w:right w:w="102" w:type="dxa"/>
            </w:tcMar>
            <w:vAlign w:val="center"/>
            <w:hideMark/>
          </w:tcPr>
          <w:p w:rsidR="009F22D2" w:rsidRPr="009F22D2" w:rsidRDefault="009F22D2" w:rsidP="009F22D2">
            <w:pPr>
              <w:wordWrap/>
              <w:spacing w:after="0" w:line="240" w:lineRule="auto"/>
              <w:ind w:left="-60" w:right="-60"/>
              <w:jc w:val="center"/>
              <w:textAlignment w:val="baseline"/>
              <w:rPr>
                <w:rFonts w:ascii="Calibri" w:eastAsia="Gulim" w:hAnsi="Calibri" w:cs="Calibri"/>
                <w:color w:val="000000"/>
                <w:kern w:val="0"/>
                <w:szCs w:val="20"/>
              </w:rPr>
            </w:pPr>
            <w:r w:rsidRPr="009F22D2">
              <w:rPr>
                <w:rFonts w:ascii="Calibri" w:eastAsia="Malgun Gothic" w:hAnsi="Calibri" w:cs="Calibri"/>
                <w:color w:val="000000"/>
                <w:spacing w:val="-6"/>
                <w:kern w:val="0"/>
                <w:szCs w:val="20"/>
              </w:rPr>
              <w:t>2020 Summer</w:t>
            </w:r>
          </w:p>
        </w:tc>
        <w:tc>
          <w:tcPr>
            <w:tcW w:w="209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9F22D2" w:rsidRPr="009F22D2" w:rsidRDefault="009F22D2" w:rsidP="009F22D2">
            <w:pPr>
              <w:wordWrap/>
              <w:spacing w:after="0" w:line="240" w:lineRule="auto"/>
              <w:jc w:val="center"/>
              <w:textAlignment w:val="baseline"/>
              <w:rPr>
                <w:rFonts w:ascii="Calibri" w:eastAsia="Gulim" w:hAnsi="Calibri" w:cs="Calibri"/>
                <w:color w:val="000000"/>
                <w:kern w:val="0"/>
                <w:szCs w:val="20"/>
              </w:rPr>
            </w:pPr>
            <w:r w:rsidRPr="009F22D2">
              <w:rPr>
                <w:rFonts w:ascii="Calibri" w:eastAsia="Malgun Gothic" w:hAnsi="Calibri" w:cs="Calibri"/>
                <w:color w:val="000000"/>
                <w:kern w:val="0"/>
                <w:szCs w:val="20"/>
              </w:rPr>
              <w:t>Common</w:t>
            </w:r>
          </w:p>
        </w:tc>
        <w:tc>
          <w:tcPr>
            <w:tcW w:w="458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9F22D2" w:rsidRPr="009F22D2" w:rsidRDefault="009F22D2" w:rsidP="009F22D2">
            <w:pPr>
              <w:wordWrap/>
              <w:spacing w:after="0" w:line="240" w:lineRule="auto"/>
              <w:jc w:val="center"/>
              <w:textAlignment w:val="baseline"/>
              <w:rPr>
                <w:rFonts w:ascii="Calibri" w:eastAsia="Gulim" w:hAnsi="Calibri" w:cs="Calibri"/>
                <w:color w:val="000000"/>
                <w:kern w:val="0"/>
                <w:szCs w:val="20"/>
              </w:rPr>
            </w:pPr>
            <w:r w:rsidRPr="009F22D2">
              <w:rPr>
                <w:rFonts w:ascii="Calibri" w:eastAsia="Malgun Gothic" w:hAnsi="Calibri" w:cs="Calibri"/>
                <w:color w:val="000000"/>
                <w:kern w:val="0"/>
                <w:szCs w:val="20"/>
              </w:rPr>
              <w:t>Thesis Research Methodologies</w:t>
            </w:r>
          </w:p>
        </w:tc>
        <w:tc>
          <w:tcPr>
            <w:tcW w:w="1227" w:type="dxa"/>
            <w:tcBorders>
              <w:top w:val="single" w:sz="2"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hideMark/>
          </w:tcPr>
          <w:p w:rsidR="009F22D2" w:rsidRPr="009F22D2" w:rsidRDefault="009F22D2" w:rsidP="009F22D2">
            <w:pPr>
              <w:wordWrap/>
              <w:spacing w:after="0" w:line="240" w:lineRule="auto"/>
              <w:ind w:left="-60" w:right="-60"/>
              <w:jc w:val="center"/>
              <w:textAlignment w:val="baseline"/>
              <w:rPr>
                <w:rFonts w:ascii="Calibri" w:eastAsia="Gulim" w:hAnsi="Calibri" w:cs="Calibri"/>
                <w:color w:val="000000"/>
                <w:kern w:val="0"/>
                <w:szCs w:val="20"/>
              </w:rPr>
            </w:pPr>
            <w:r w:rsidRPr="009F22D2">
              <w:rPr>
                <w:rFonts w:ascii="Calibri" w:eastAsia="Malgun Gothic" w:hAnsi="Calibri" w:cs="Calibri"/>
                <w:color w:val="000000"/>
                <w:kern w:val="0"/>
                <w:szCs w:val="20"/>
              </w:rPr>
              <w:t>3</w:t>
            </w:r>
          </w:p>
        </w:tc>
      </w:tr>
      <w:tr w:rsidR="009F22D2" w:rsidRPr="009F22D2" w:rsidTr="009F22D2">
        <w:trPr>
          <w:trHeight w:val="409"/>
        </w:trPr>
        <w:tc>
          <w:tcPr>
            <w:tcW w:w="1553" w:type="dxa"/>
            <w:vMerge w:val="restart"/>
            <w:tcBorders>
              <w:top w:val="single" w:sz="2" w:space="0" w:color="000000"/>
              <w:left w:val="single" w:sz="12" w:space="0" w:color="000000"/>
              <w:bottom w:val="single" w:sz="2" w:space="0" w:color="000000"/>
              <w:right w:val="single" w:sz="2" w:space="0" w:color="000000"/>
            </w:tcBorders>
            <w:tcMar>
              <w:top w:w="28" w:type="dxa"/>
              <w:left w:w="102" w:type="dxa"/>
              <w:bottom w:w="28" w:type="dxa"/>
              <w:right w:w="102" w:type="dxa"/>
            </w:tcMar>
            <w:vAlign w:val="center"/>
            <w:hideMark/>
          </w:tcPr>
          <w:p w:rsidR="009F22D2" w:rsidRPr="009F22D2" w:rsidRDefault="009F22D2" w:rsidP="009F22D2">
            <w:pPr>
              <w:wordWrap/>
              <w:spacing w:after="0" w:line="240" w:lineRule="auto"/>
              <w:ind w:left="-60" w:right="-60"/>
              <w:jc w:val="center"/>
              <w:textAlignment w:val="baseline"/>
              <w:rPr>
                <w:rFonts w:ascii="Calibri" w:eastAsia="Gulim" w:hAnsi="Calibri" w:cs="Calibri"/>
                <w:color w:val="000000"/>
                <w:kern w:val="0"/>
                <w:szCs w:val="20"/>
              </w:rPr>
            </w:pPr>
            <w:r w:rsidRPr="009F22D2">
              <w:rPr>
                <w:rFonts w:ascii="Calibri" w:eastAsia="Malgun Gothic" w:hAnsi="Calibri" w:cs="Calibri"/>
                <w:color w:val="000000"/>
                <w:kern w:val="0"/>
                <w:szCs w:val="20"/>
              </w:rPr>
              <w:t>2020 Fall</w:t>
            </w:r>
          </w:p>
        </w:tc>
        <w:tc>
          <w:tcPr>
            <w:tcW w:w="2099"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9F22D2" w:rsidRPr="009F22D2" w:rsidRDefault="009F22D2" w:rsidP="009F22D2">
            <w:pPr>
              <w:wordWrap/>
              <w:spacing w:after="0" w:line="240" w:lineRule="auto"/>
              <w:jc w:val="center"/>
              <w:textAlignment w:val="baseline"/>
              <w:rPr>
                <w:rFonts w:ascii="Calibri" w:eastAsia="Gulim" w:hAnsi="Calibri" w:cs="Calibri"/>
                <w:color w:val="000000"/>
                <w:kern w:val="0"/>
                <w:szCs w:val="20"/>
              </w:rPr>
            </w:pPr>
            <w:r w:rsidRPr="009F22D2">
              <w:rPr>
                <w:rFonts w:ascii="Calibri" w:eastAsia="Malgun Gothic" w:hAnsi="Calibri" w:cs="Calibri"/>
                <w:color w:val="000000"/>
                <w:kern w:val="0"/>
                <w:szCs w:val="20"/>
              </w:rPr>
              <w:t>Compulsory</w:t>
            </w:r>
          </w:p>
        </w:tc>
        <w:tc>
          <w:tcPr>
            <w:tcW w:w="458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9F22D2" w:rsidRPr="009F22D2" w:rsidRDefault="009F22D2" w:rsidP="009F22D2">
            <w:pPr>
              <w:wordWrap/>
              <w:spacing w:after="0" w:line="240" w:lineRule="auto"/>
              <w:jc w:val="center"/>
              <w:textAlignment w:val="baseline"/>
              <w:rPr>
                <w:rFonts w:ascii="Calibri" w:eastAsia="Gulim" w:hAnsi="Calibri" w:cs="Calibri"/>
                <w:color w:val="000000"/>
                <w:kern w:val="0"/>
                <w:szCs w:val="20"/>
              </w:rPr>
            </w:pPr>
            <w:r w:rsidRPr="009F22D2">
              <w:rPr>
                <w:rFonts w:ascii="Calibri" w:eastAsia="Malgun Gothic" w:hAnsi="Calibri" w:cs="Calibri"/>
                <w:color w:val="000000"/>
                <w:kern w:val="0"/>
                <w:szCs w:val="20"/>
              </w:rPr>
              <w:t>Crustacean and molluscan aquaculture</w:t>
            </w:r>
          </w:p>
        </w:tc>
        <w:tc>
          <w:tcPr>
            <w:tcW w:w="1227" w:type="dxa"/>
            <w:tcBorders>
              <w:top w:val="single" w:sz="2"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hideMark/>
          </w:tcPr>
          <w:p w:rsidR="009F22D2" w:rsidRPr="009F22D2" w:rsidRDefault="009F22D2" w:rsidP="009F22D2">
            <w:pPr>
              <w:wordWrap/>
              <w:spacing w:after="0" w:line="240" w:lineRule="auto"/>
              <w:ind w:left="-60" w:right="-60"/>
              <w:jc w:val="center"/>
              <w:textAlignment w:val="baseline"/>
              <w:rPr>
                <w:rFonts w:ascii="Calibri" w:eastAsia="Gulim" w:hAnsi="Calibri" w:cs="Calibri"/>
                <w:color w:val="000000"/>
                <w:kern w:val="0"/>
                <w:szCs w:val="20"/>
              </w:rPr>
            </w:pPr>
            <w:r w:rsidRPr="009F22D2">
              <w:rPr>
                <w:rFonts w:ascii="Calibri" w:eastAsia="Malgun Gothic" w:hAnsi="Calibri" w:cs="Calibri"/>
                <w:color w:val="000000"/>
                <w:kern w:val="0"/>
                <w:szCs w:val="20"/>
              </w:rPr>
              <w:t>3</w:t>
            </w:r>
          </w:p>
        </w:tc>
      </w:tr>
      <w:tr w:rsidR="009F22D2" w:rsidRPr="009F22D2" w:rsidTr="009F22D2">
        <w:trPr>
          <w:trHeight w:val="409"/>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9F22D2" w:rsidRPr="009F22D2" w:rsidRDefault="009F22D2" w:rsidP="009F22D2">
            <w:pPr>
              <w:widowControl/>
              <w:wordWrap/>
              <w:autoSpaceDE/>
              <w:autoSpaceDN/>
              <w:spacing w:after="0" w:line="240" w:lineRule="auto"/>
              <w:jc w:val="left"/>
              <w:rPr>
                <w:rFonts w:ascii="Calibri" w:eastAsia="Gulim" w:hAnsi="Calibri" w:cs="Calibri"/>
                <w:color w:val="000000"/>
                <w:kern w:val="0"/>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9F22D2" w:rsidRPr="009F22D2" w:rsidRDefault="009F22D2" w:rsidP="009F22D2">
            <w:pPr>
              <w:widowControl/>
              <w:wordWrap/>
              <w:autoSpaceDE/>
              <w:autoSpaceDN/>
              <w:spacing w:after="0" w:line="240" w:lineRule="auto"/>
              <w:jc w:val="left"/>
              <w:rPr>
                <w:rFonts w:ascii="Calibri" w:eastAsia="Gulim" w:hAnsi="Calibri" w:cs="Calibri"/>
                <w:color w:val="000000"/>
                <w:kern w:val="0"/>
                <w:szCs w:val="20"/>
              </w:rPr>
            </w:pPr>
          </w:p>
        </w:tc>
        <w:tc>
          <w:tcPr>
            <w:tcW w:w="458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9F22D2" w:rsidRPr="009F22D2" w:rsidRDefault="009F22D2" w:rsidP="009F22D2">
            <w:pPr>
              <w:wordWrap/>
              <w:spacing w:after="0" w:line="240" w:lineRule="auto"/>
              <w:jc w:val="center"/>
              <w:textAlignment w:val="baseline"/>
              <w:rPr>
                <w:rFonts w:ascii="Calibri" w:eastAsia="Gulim" w:hAnsi="Calibri" w:cs="Calibri"/>
                <w:color w:val="000000"/>
                <w:kern w:val="0"/>
                <w:szCs w:val="20"/>
              </w:rPr>
            </w:pPr>
            <w:r w:rsidRPr="009F22D2">
              <w:rPr>
                <w:rFonts w:ascii="Calibri" w:eastAsia="Malgun Gothic" w:hAnsi="Calibri" w:cs="Calibri"/>
                <w:color w:val="000000"/>
                <w:kern w:val="0"/>
                <w:szCs w:val="20"/>
              </w:rPr>
              <w:t>Seafood disease and safety</w:t>
            </w:r>
          </w:p>
        </w:tc>
        <w:tc>
          <w:tcPr>
            <w:tcW w:w="1227" w:type="dxa"/>
            <w:tcBorders>
              <w:top w:val="single" w:sz="2"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hideMark/>
          </w:tcPr>
          <w:p w:rsidR="009F22D2" w:rsidRPr="009F22D2" w:rsidRDefault="009F22D2" w:rsidP="009F22D2">
            <w:pPr>
              <w:wordWrap/>
              <w:spacing w:after="0" w:line="240" w:lineRule="auto"/>
              <w:ind w:left="-60" w:right="-60"/>
              <w:jc w:val="center"/>
              <w:textAlignment w:val="baseline"/>
              <w:rPr>
                <w:rFonts w:ascii="Calibri" w:eastAsia="Gulim" w:hAnsi="Calibri" w:cs="Calibri"/>
                <w:color w:val="000000"/>
                <w:kern w:val="0"/>
                <w:szCs w:val="20"/>
              </w:rPr>
            </w:pPr>
            <w:r w:rsidRPr="009F22D2">
              <w:rPr>
                <w:rFonts w:ascii="Calibri" w:eastAsia="Malgun Gothic" w:hAnsi="Calibri" w:cs="Calibri"/>
                <w:color w:val="000000"/>
                <w:kern w:val="0"/>
                <w:szCs w:val="20"/>
              </w:rPr>
              <w:t>3</w:t>
            </w:r>
          </w:p>
        </w:tc>
      </w:tr>
      <w:tr w:rsidR="009F22D2" w:rsidRPr="009F22D2" w:rsidTr="009F22D2">
        <w:trPr>
          <w:trHeight w:val="409"/>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9F22D2" w:rsidRPr="009F22D2" w:rsidRDefault="009F22D2" w:rsidP="009F22D2">
            <w:pPr>
              <w:widowControl/>
              <w:wordWrap/>
              <w:autoSpaceDE/>
              <w:autoSpaceDN/>
              <w:spacing w:after="0" w:line="240" w:lineRule="auto"/>
              <w:jc w:val="left"/>
              <w:rPr>
                <w:rFonts w:ascii="Calibri" w:eastAsia="Gulim" w:hAnsi="Calibri" w:cs="Calibri"/>
                <w:color w:val="000000"/>
                <w:kern w:val="0"/>
                <w:szCs w:val="20"/>
              </w:rPr>
            </w:pPr>
          </w:p>
        </w:tc>
        <w:tc>
          <w:tcPr>
            <w:tcW w:w="2099"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9F22D2" w:rsidRPr="009F22D2" w:rsidRDefault="009F22D2" w:rsidP="009F22D2">
            <w:pPr>
              <w:wordWrap/>
              <w:spacing w:after="0" w:line="240" w:lineRule="auto"/>
              <w:jc w:val="center"/>
              <w:textAlignment w:val="baseline"/>
              <w:rPr>
                <w:rFonts w:ascii="Calibri" w:eastAsia="Gulim" w:hAnsi="Calibri" w:cs="Calibri"/>
                <w:color w:val="000000"/>
                <w:kern w:val="0"/>
                <w:szCs w:val="20"/>
              </w:rPr>
            </w:pPr>
            <w:r w:rsidRPr="009F22D2">
              <w:rPr>
                <w:rFonts w:ascii="Calibri" w:eastAsia="Malgun Gothic" w:hAnsi="Calibri" w:cs="Calibri"/>
                <w:color w:val="000000"/>
                <w:kern w:val="0"/>
                <w:szCs w:val="20"/>
              </w:rPr>
              <w:t>Elective</w:t>
            </w:r>
          </w:p>
        </w:tc>
        <w:tc>
          <w:tcPr>
            <w:tcW w:w="458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9F22D2" w:rsidRPr="009F22D2" w:rsidRDefault="009F22D2" w:rsidP="009F22D2">
            <w:pPr>
              <w:wordWrap/>
              <w:spacing w:after="0" w:line="240" w:lineRule="auto"/>
              <w:jc w:val="center"/>
              <w:textAlignment w:val="baseline"/>
              <w:rPr>
                <w:rFonts w:ascii="Calibri" w:eastAsia="Gulim" w:hAnsi="Calibri" w:cs="Calibri"/>
                <w:color w:val="000000"/>
                <w:kern w:val="0"/>
                <w:szCs w:val="20"/>
              </w:rPr>
            </w:pPr>
            <w:r w:rsidRPr="009F22D2">
              <w:rPr>
                <w:rFonts w:ascii="Calibri" w:eastAsia="Malgun Gothic" w:hAnsi="Calibri" w:cs="Calibri"/>
                <w:color w:val="000000"/>
                <w:kern w:val="0"/>
                <w:szCs w:val="20"/>
              </w:rPr>
              <w:t>Climate change impacts on fisheries</w:t>
            </w:r>
          </w:p>
        </w:tc>
        <w:tc>
          <w:tcPr>
            <w:tcW w:w="1227" w:type="dxa"/>
            <w:tcBorders>
              <w:top w:val="single" w:sz="2"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hideMark/>
          </w:tcPr>
          <w:p w:rsidR="009F22D2" w:rsidRPr="009F22D2" w:rsidRDefault="009F22D2" w:rsidP="009F22D2">
            <w:pPr>
              <w:wordWrap/>
              <w:spacing w:after="0" w:line="240" w:lineRule="auto"/>
              <w:ind w:left="-60" w:right="-60"/>
              <w:jc w:val="center"/>
              <w:textAlignment w:val="baseline"/>
              <w:rPr>
                <w:rFonts w:ascii="Calibri" w:eastAsia="Gulim" w:hAnsi="Calibri" w:cs="Calibri"/>
                <w:color w:val="000000"/>
                <w:kern w:val="0"/>
                <w:szCs w:val="20"/>
              </w:rPr>
            </w:pPr>
            <w:r w:rsidRPr="009F22D2">
              <w:rPr>
                <w:rFonts w:ascii="Calibri" w:eastAsia="Malgun Gothic" w:hAnsi="Calibri" w:cs="Calibri"/>
                <w:color w:val="000000"/>
                <w:kern w:val="0"/>
                <w:szCs w:val="20"/>
              </w:rPr>
              <w:t>3</w:t>
            </w:r>
          </w:p>
        </w:tc>
      </w:tr>
      <w:tr w:rsidR="009F22D2" w:rsidRPr="009F22D2" w:rsidTr="009F22D2">
        <w:trPr>
          <w:trHeight w:val="409"/>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9F22D2" w:rsidRPr="009F22D2" w:rsidRDefault="009F22D2" w:rsidP="009F22D2">
            <w:pPr>
              <w:widowControl/>
              <w:wordWrap/>
              <w:autoSpaceDE/>
              <w:autoSpaceDN/>
              <w:spacing w:after="0" w:line="240" w:lineRule="auto"/>
              <w:jc w:val="left"/>
              <w:rPr>
                <w:rFonts w:ascii="Calibri" w:eastAsia="Gulim" w:hAnsi="Calibri" w:cs="Calibri"/>
                <w:color w:val="000000"/>
                <w:kern w:val="0"/>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9F22D2" w:rsidRPr="009F22D2" w:rsidRDefault="009F22D2" w:rsidP="009F22D2">
            <w:pPr>
              <w:widowControl/>
              <w:wordWrap/>
              <w:autoSpaceDE/>
              <w:autoSpaceDN/>
              <w:spacing w:after="0" w:line="240" w:lineRule="auto"/>
              <w:jc w:val="left"/>
              <w:rPr>
                <w:rFonts w:ascii="Calibri" w:eastAsia="Gulim" w:hAnsi="Calibri" w:cs="Calibri"/>
                <w:color w:val="000000"/>
                <w:kern w:val="0"/>
                <w:szCs w:val="20"/>
              </w:rPr>
            </w:pPr>
          </w:p>
        </w:tc>
        <w:tc>
          <w:tcPr>
            <w:tcW w:w="458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9F22D2" w:rsidRPr="009F22D2" w:rsidRDefault="009F22D2" w:rsidP="009F22D2">
            <w:pPr>
              <w:wordWrap/>
              <w:spacing w:after="0" w:line="240" w:lineRule="auto"/>
              <w:jc w:val="center"/>
              <w:textAlignment w:val="baseline"/>
              <w:rPr>
                <w:rFonts w:ascii="Calibri" w:eastAsia="Gulim" w:hAnsi="Calibri" w:cs="Calibri"/>
                <w:color w:val="000000"/>
                <w:kern w:val="0"/>
                <w:szCs w:val="20"/>
              </w:rPr>
            </w:pPr>
            <w:r w:rsidRPr="009F22D2">
              <w:rPr>
                <w:rFonts w:ascii="Calibri" w:eastAsia="Malgun Gothic" w:hAnsi="Calibri" w:cs="Calibri"/>
                <w:color w:val="000000"/>
                <w:kern w:val="0"/>
                <w:szCs w:val="20"/>
              </w:rPr>
              <w:t>Fisheries technology and operations</w:t>
            </w:r>
          </w:p>
        </w:tc>
        <w:tc>
          <w:tcPr>
            <w:tcW w:w="1227" w:type="dxa"/>
            <w:tcBorders>
              <w:top w:val="single" w:sz="2"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hideMark/>
          </w:tcPr>
          <w:p w:rsidR="009F22D2" w:rsidRPr="009F22D2" w:rsidRDefault="009F22D2" w:rsidP="009F22D2">
            <w:pPr>
              <w:wordWrap/>
              <w:spacing w:after="0" w:line="240" w:lineRule="auto"/>
              <w:ind w:left="-60" w:right="-60"/>
              <w:jc w:val="center"/>
              <w:textAlignment w:val="baseline"/>
              <w:rPr>
                <w:rFonts w:ascii="Calibri" w:eastAsia="Gulim" w:hAnsi="Calibri" w:cs="Calibri"/>
                <w:color w:val="000000"/>
                <w:kern w:val="0"/>
                <w:szCs w:val="20"/>
              </w:rPr>
            </w:pPr>
            <w:r w:rsidRPr="009F22D2">
              <w:rPr>
                <w:rFonts w:ascii="Calibri" w:eastAsia="Malgun Gothic" w:hAnsi="Calibri" w:cs="Calibri"/>
                <w:color w:val="000000"/>
                <w:kern w:val="0"/>
                <w:szCs w:val="20"/>
              </w:rPr>
              <w:t>3</w:t>
            </w:r>
          </w:p>
        </w:tc>
      </w:tr>
      <w:tr w:rsidR="009F22D2" w:rsidRPr="009F22D2" w:rsidTr="009F22D2">
        <w:trPr>
          <w:trHeight w:val="409"/>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9F22D2" w:rsidRPr="009F22D2" w:rsidRDefault="009F22D2" w:rsidP="009F22D2">
            <w:pPr>
              <w:widowControl/>
              <w:wordWrap/>
              <w:autoSpaceDE/>
              <w:autoSpaceDN/>
              <w:spacing w:after="0" w:line="240" w:lineRule="auto"/>
              <w:jc w:val="left"/>
              <w:rPr>
                <w:rFonts w:ascii="Calibri" w:eastAsia="Gulim" w:hAnsi="Calibri" w:cs="Calibri"/>
                <w:color w:val="000000"/>
                <w:kern w:val="0"/>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9F22D2" w:rsidRPr="009F22D2" w:rsidRDefault="009F22D2" w:rsidP="009F22D2">
            <w:pPr>
              <w:widowControl/>
              <w:wordWrap/>
              <w:autoSpaceDE/>
              <w:autoSpaceDN/>
              <w:spacing w:after="0" w:line="240" w:lineRule="auto"/>
              <w:jc w:val="left"/>
              <w:rPr>
                <w:rFonts w:ascii="Calibri" w:eastAsia="Gulim" w:hAnsi="Calibri" w:cs="Calibri"/>
                <w:color w:val="000000"/>
                <w:kern w:val="0"/>
                <w:szCs w:val="20"/>
              </w:rPr>
            </w:pPr>
          </w:p>
        </w:tc>
        <w:tc>
          <w:tcPr>
            <w:tcW w:w="458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9F22D2" w:rsidRPr="009F22D2" w:rsidRDefault="009F22D2" w:rsidP="009F22D2">
            <w:pPr>
              <w:wordWrap/>
              <w:spacing w:after="0" w:line="240" w:lineRule="auto"/>
              <w:jc w:val="center"/>
              <w:textAlignment w:val="baseline"/>
              <w:rPr>
                <w:rFonts w:ascii="Calibri" w:eastAsia="Gulim" w:hAnsi="Calibri" w:cs="Calibri"/>
                <w:color w:val="000000"/>
                <w:kern w:val="0"/>
                <w:szCs w:val="20"/>
              </w:rPr>
            </w:pPr>
            <w:r w:rsidRPr="009F22D2">
              <w:rPr>
                <w:rFonts w:ascii="Calibri" w:eastAsia="Malgun Gothic" w:hAnsi="Calibri" w:cs="Calibri"/>
                <w:color w:val="000000"/>
                <w:kern w:val="0"/>
                <w:szCs w:val="20"/>
              </w:rPr>
              <w:t>Blue growth and economy</w:t>
            </w:r>
          </w:p>
        </w:tc>
        <w:tc>
          <w:tcPr>
            <w:tcW w:w="1227" w:type="dxa"/>
            <w:tcBorders>
              <w:top w:val="single" w:sz="2"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hideMark/>
          </w:tcPr>
          <w:p w:rsidR="009F22D2" w:rsidRPr="009F22D2" w:rsidRDefault="009F22D2" w:rsidP="009F22D2">
            <w:pPr>
              <w:wordWrap/>
              <w:spacing w:after="0" w:line="240" w:lineRule="auto"/>
              <w:ind w:left="-60" w:right="-60"/>
              <w:jc w:val="center"/>
              <w:textAlignment w:val="baseline"/>
              <w:rPr>
                <w:rFonts w:ascii="Calibri" w:eastAsia="Gulim" w:hAnsi="Calibri" w:cs="Calibri"/>
                <w:color w:val="000000"/>
                <w:kern w:val="0"/>
                <w:szCs w:val="20"/>
              </w:rPr>
            </w:pPr>
            <w:r w:rsidRPr="009F22D2">
              <w:rPr>
                <w:rFonts w:ascii="Calibri" w:eastAsia="Malgun Gothic" w:hAnsi="Calibri" w:cs="Calibri"/>
                <w:color w:val="000000"/>
                <w:kern w:val="0"/>
                <w:szCs w:val="20"/>
              </w:rPr>
              <w:t>3</w:t>
            </w:r>
          </w:p>
        </w:tc>
      </w:tr>
      <w:tr w:rsidR="009F22D2" w:rsidRPr="009F22D2" w:rsidTr="009F22D2">
        <w:trPr>
          <w:trHeight w:val="409"/>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9F22D2" w:rsidRPr="009F22D2" w:rsidRDefault="009F22D2" w:rsidP="009F22D2">
            <w:pPr>
              <w:widowControl/>
              <w:wordWrap/>
              <w:autoSpaceDE/>
              <w:autoSpaceDN/>
              <w:spacing w:after="0" w:line="240" w:lineRule="auto"/>
              <w:jc w:val="left"/>
              <w:rPr>
                <w:rFonts w:ascii="Calibri" w:eastAsia="Gulim" w:hAnsi="Calibri" w:cs="Calibri"/>
                <w:color w:val="000000"/>
                <w:kern w:val="0"/>
                <w:szCs w:val="20"/>
              </w:rPr>
            </w:pPr>
          </w:p>
        </w:tc>
        <w:tc>
          <w:tcPr>
            <w:tcW w:w="209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9F22D2" w:rsidRPr="009F22D2" w:rsidRDefault="009F22D2" w:rsidP="009F22D2">
            <w:pPr>
              <w:wordWrap/>
              <w:spacing w:after="0" w:line="240" w:lineRule="auto"/>
              <w:jc w:val="center"/>
              <w:textAlignment w:val="baseline"/>
              <w:rPr>
                <w:rFonts w:ascii="Calibri" w:eastAsia="Gulim" w:hAnsi="Calibri" w:cs="Calibri"/>
                <w:color w:val="000000"/>
                <w:kern w:val="0"/>
                <w:szCs w:val="20"/>
              </w:rPr>
            </w:pPr>
            <w:r w:rsidRPr="009F22D2">
              <w:rPr>
                <w:rFonts w:ascii="Calibri" w:eastAsia="Malgun Gothic" w:hAnsi="Calibri" w:cs="Calibri"/>
                <w:color w:val="000000"/>
                <w:kern w:val="0"/>
                <w:szCs w:val="20"/>
              </w:rPr>
              <w:t>Common</w:t>
            </w:r>
          </w:p>
        </w:tc>
        <w:tc>
          <w:tcPr>
            <w:tcW w:w="458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9F22D2" w:rsidRPr="009F22D2" w:rsidRDefault="009F22D2" w:rsidP="009F22D2">
            <w:pPr>
              <w:wordWrap/>
              <w:spacing w:after="0" w:line="240" w:lineRule="auto"/>
              <w:jc w:val="center"/>
              <w:textAlignment w:val="baseline"/>
              <w:rPr>
                <w:rFonts w:ascii="Calibri" w:eastAsia="Gulim" w:hAnsi="Calibri" w:cs="Calibri"/>
                <w:color w:val="000000"/>
                <w:kern w:val="0"/>
                <w:szCs w:val="20"/>
              </w:rPr>
            </w:pPr>
            <w:r w:rsidRPr="009F22D2">
              <w:rPr>
                <w:rFonts w:ascii="Calibri" w:eastAsia="Malgun Gothic" w:hAnsi="Calibri" w:cs="Calibri"/>
                <w:color w:val="000000"/>
                <w:kern w:val="0"/>
                <w:szCs w:val="20"/>
              </w:rPr>
              <w:t>Fisheries management and governance</w:t>
            </w:r>
          </w:p>
        </w:tc>
        <w:tc>
          <w:tcPr>
            <w:tcW w:w="1227" w:type="dxa"/>
            <w:tcBorders>
              <w:top w:val="single" w:sz="2"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hideMark/>
          </w:tcPr>
          <w:p w:rsidR="009F22D2" w:rsidRPr="009F22D2" w:rsidRDefault="009F22D2" w:rsidP="009F22D2">
            <w:pPr>
              <w:wordWrap/>
              <w:spacing w:after="0" w:line="240" w:lineRule="auto"/>
              <w:ind w:left="-60" w:right="-60"/>
              <w:jc w:val="center"/>
              <w:textAlignment w:val="baseline"/>
              <w:rPr>
                <w:rFonts w:ascii="Calibri" w:eastAsia="Gulim" w:hAnsi="Calibri" w:cs="Calibri"/>
                <w:color w:val="000000"/>
                <w:kern w:val="0"/>
                <w:szCs w:val="20"/>
              </w:rPr>
            </w:pPr>
            <w:r w:rsidRPr="009F22D2">
              <w:rPr>
                <w:rFonts w:ascii="Calibri" w:eastAsia="Malgun Gothic" w:hAnsi="Calibri" w:cs="Calibri"/>
                <w:color w:val="000000"/>
                <w:kern w:val="0"/>
                <w:szCs w:val="20"/>
              </w:rPr>
              <w:t>3</w:t>
            </w:r>
          </w:p>
        </w:tc>
      </w:tr>
      <w:tr w:rsidR="009F22D2" w:rsidRPr="009F22D2" w:rsidTr="009F22D2">
        <w:trPr>
          <w:trHeight w:val="409"/>
        </w:trPr>
        <w:tc>
          <w:tcPr>
            <w:tcW w:w="1553" w:type="dxa"/>
            <w:tcBorders>
              <w:top w:val="single" w:sz="2" w:space="0" w:color="000000"/>
              <w:left w:val="single" w:sz="12" w:space="0" w:color="000000"/>
              <w:bottom w:val="single" w:sz="12" w:space="0" w:color="000000"/>
              <w:right w:val="single" w:sz="2" w:space="0" w:color="000000"/>
            </w:tcBorders>
            <w:tcMar>
              <w:top w:w="28" w:type="dxa"/>
              <w:left w:w="102" w:type="dxa"/>
              <w:bottom w:w="28" w:type="dxa"/>
              <w:right w:w="102" w:type="dxa"/>
            </w:tcMar>
            <w:vAlign w:val="center"/>
            <w:hideMark/>
          </w:tcPr>
          <w:p w:rsidR="009F22D2" w:rsidRPr="009F22D2" w:rsidRDefault="009F22D2" w:rsidP="009F22D2">
            <w:pPr>
              <w:wordWrap/>
              <w:spacing w:after="0" w:line="240" w:lineRule="auto"/>
              <w:ind w:left="-60" w:right="-60"/>
              <w:jc w:val="center"/>
              <w:textAlignment w:val="baseline"/>
              <w:rPr>
                <w:rFonts w:ascii="Calibri" w:eastAsia="Gulim" w:hAnsi="Calibri" w:cs="Calibri"/>
                <w:color w:val="000000"/>
                <w:kern w:val="0"/>
                <w:szCs w:val="20"/>
              </w:rPr>
            </w:pPr>
            <w:r w:rsidRPr="009F22D2">
              <w:rPr>
                <w:rFonts w:ascii="Calibri" w:eastAsia="Malgun Gothic" w:hAnsi="Calibri" w:cs="Calibri"/>
                <w:color w:val="000000"/>
                <w:kern w:val="0"/>
                <w:szCs w:val="20"/>
              </w:rPr>
              <w:t>2021 Spring</w:t>
            </w:r>
          </w:p>
        </w:tc>
        <w:tc>
          <w:tcPr>
            <w:tcW w:w="2099" w:type="dxa"/>
            <w:tcBorders>
              <w:top w:val="single" w:sz="2" w:space="0" w:color="000000"/>
              <w:left w:val="single" w:sz="2" w:space="0" w:color="000000"/>
              <w:bottom w:val="single" w:sz="12" w:space="0" w:color="000000"/>
              <w:right w:val="single" w:sz="2" w:space="0" w:color="000000"/>
            </w:tcBorders>
            <w:tcMar>
              <w:top w:w="28" w:type="dxa"/>
              <w:left w:w="102" w:type="dxa"/>
              <w:bottom w:w="28" w:type="dxa"/>
              <w:right w:w="102" w:type="dxa"/>
            </w:tcMar>
            <w:vAlign w:val="center"/>
            <w:hideMark/>
          </w:tcPr>
          <w:p w:rsidR="009F22D2" w:rsidRPr="009F22D2" w:rsidRDefault="009F22D2" w:rsidP="009F22D2">
            <w:pPr>
              <w:wordWrap/>
              <w:spacing w:after="0" w:line="240" w:lineRule="auto"/>
              <w:jc w:val="center"/>
              <w:textAlignment w:val="baseline"/>
              <w:rPr>
                <w:rFonts w:ascii="Calibri" w:eastAsia="Gulim" w:hAnsi="Calibri" w:cs="Calibri"/>
                <w:color w:val="000000"/>
                <w:kern w:val="0"/>
                <w:szCs w:val="20"/>
              </w:rPr>
            </w:pPr>
            <w:r w:rsidRPr="009F22D2">
              <w:rPr>
                <w:rFonts w:ascii="Calibri" w:eastAsia="Malgun Gothic" w:hAnsi="Calibri" w:cs="Calibri"/>
                <w:color w:val="000000"/>
                <w:kern w:val="0"/>
                <w:szCs w:val="20"/>
              </w:rPr>
              <w:t>Compulsory</w:t>
            </w:r>
          </w:p>
        </w:tc>
        <w:tc>
          <w:tcPr>
            <w:tcW w:w="4589" w:type="dxa"/>
            <w:tcBorders>
              <w:top w:val="single" w:sz="2" w:space="0" w:color="000000"/>
              <w:left w:val="single" w:sz="2" w:space="0" w:color="000000"/>
              <w:bottom w:val="single" w:sz="12" w:space="0" w:color="000000"/>
              <w:right w:val="single" w:sz="2" w:space="0" w:color="000000"/>
            </w:tcBorders>
            <w:tcMar>
              <w:top w:w="28" w:type="dxa"/>
              <w:left w:w="102" w:type="dxa"/>
              <w:bottom w:w="28" w:type="dxa"/>
              <w:right w:w="102" w:type="dxa"/>
            </w:tcMar>
            <w:vAlign w:val="center"/>
            <w:hideMark/>
          </w:tcPr>
          <w:p w:rsidR="009F22D2" w:rsidRPr="009F22D2" w:rsidRDefault="009F22D2" w:rsidP="009F22D2">
            <w:pPr>
              <w:wordWrap/>
              <w:spacing w:after="0" w:line="240" w:lineRule="auto"/>
              <w:jc w:val="center"/>
              <w:textAlignment w:val="baseline"/>
              <w:rPr>
                <w:rFonts w:ascii="Calibri" w:eastAsia="Gulim" w:hAnsi="Calibri" w:cs="Calibri"/>
                <w:color w:val="000000"/>
                <w:kern w:val="0"/>
                <w:szCs w:val="20"/>
              </w:rPr>
            </w:pPr>
            <w:r w:rsidRPr="009F22D2">
              <w:rPr>
                <w:rFonts w:ascii="Calibri" w:eastAsia="Malgun Gothic" w:hAnsi="Calibri" w:cs="Calibri"/>
                <w:color w:val="000000"/>
                <w:kern w:val="0"/>
                <w:szCs w:val="20"/>
              </w:rPr>
              <w:t>Thesis Research</w:t>
            </w:r>
          </w:p>
        </w:tc>
        <w:tc>
          <w:tcPr>
            <w:tcW w:w="1227" w:type="dxa"/>
            <w:tcBorders>
              <w:top w:val="single" w:sz="2" w:space="0" w:color="000000"/>
              <w:left w:val="single" w:sz="2" w:space="0" w:color="000000"/>
              <w:bottom w:val="single" w:sz="12" w:space="0" w:color="000000"/>
              <w:right w:val="single" w:sz="12" w:space="0" w:color="000000"/>
            </w:tcBorders>
            <w:tcMar>
              <w:top w:w="28" w:type="dxa"/>
              <w:left w:w="102" w:type="dxa"/>
              <w:bottom w:w="28" w:type="dxa"/>
              <w:right w:w="102" w:type="dxa"/>
            </w:tcMar>
            <w:vAlign w:val="center"/>
            <w:hideMark/>
          </w:tcPr>
          <w:p w:rsidR="009F22D2" w:rsidRPr="009F22D2" w:rsidRDefault="009F22D2" w:rsidP="009F22D2">
            <w:pPr>
              <w:wordWrap/>
              <w:spacing w:after="0" w:line="240" w:lineRule="auto"/>
              <w:ind w:left="-60" w:right="-60"/>
              <w:jc w:val="center"/>
              <w:textAlignment w:val="baseline"/>
              <w:rPr>
                <w:rFonts w:ascii="Calibri" w:eastAsia="Gulim" w:hAnsi="Calibri" w:cs="Calibri"/>
                <w:color w:val="000000"/>
                <w:kern w:val="0"/>
                <w:szCs w:val="20"/>
              </w:rPr>
            </w:pPr>
            <w:r w:rsidRPr="009F22D2">
              <w:rPr>
                <w:rFonts w:ascii="Calibri" w:eastAsia="Malgun Gothic" w:hAnsi="Calibri" w:cs="Calibri"/>
                <w:color w:val="000000"/>
                <w:kern w:val="0"/>
                <w:szCs w:val="20"/>
              </w:rPr>
              <w:t>1</w:t>
            </w:r>
          </w:p>
        </w:tc>
      </w:tr>
    </w:tbl>
    <w:p w:rsidR="00AC77B3" w:rsidRDefault="00AC77B3" w:rsidP="009F22D2">
      <w:pPr>
        <w:wordWrap/>
        <w:spacing w:after="100" w:afterAutospacing="1" w:line="360" w:lineRule="auto"/>
        <w:rPr>
          <w:rFonts w:ascii="Calibri" w:hAnsi="Calibri" w:cs="Calibri"/>
          <w:sz w:val="22"/>
          <w:szCs w:val="20"/>
        </w:rPr>
      </w:pPr>
    </w:p>
    <w:p w:rsidR="009F22D2" w:rsidRPr="009F22D2" w:rsidRDefault="009F22D2" w:rsidP="00EC0151">
      <w:pPr>
        <w:pStyle w:val="Paragrafoelenco"/>
        <w:numPr>
          <w:ilvl w:val="0"/>
          <w:numId w:val="16"/>
        </w:numPr>
        <w:wordWrap/>
        <w:spacing w:after="100" w:afterAutospacing="1" w:line="360" w:lineRule="auto"/>
        <w:ind w:leftChars="0"/>
        <w:rPr>
          <w:rFonts w:ascii="Calibri" w:hAnsi="Calibri" w:cs="Calibri"/>
          <w:b/>
          <w:sz w:val="22"/>
          <w:szCs w:val="20"/>
        </w:rPr>
      </w:pPr>
      <w:r w:rsidRPr="009F22D2">
        <w:rPr>
          <w:rFonts w:ascii="Calibri" w:hAnsi="Calibri" w:cs="Calibri" w:hint="eastAsia"/>
          <w:b/>
          <w:sz w:val="22"/>
          <w:szCs w:val="20"/>
        </w:rPr>
        <w:t>Fisheries Resource Management</w:t>
      </w:r>
    </w:p>
    <w:tbl>
      <w:tblPr>
        <w:tblOverlap w:val="never"/>
        <w:tblW w:w="0" w:type="auto"/>
        <w:tblCellMar>
          <w:top w:w="15" w:type="dxa"/>
          <w:left w:w="15" w:type="dxa"/>
          <w:bottom w:w="15" w:type="dxa"/>
          <w:right w:w="15" w:type="dxa"/>
        </w:tblCellMar>
        <w:tblLook w:val="04A0"/>
      </w:tblPr>
      <w:tblGrid>
        <w:gridCol w:w="1510"/>
        <w:gridCol w:w="2040"/>
        <w:gridCol w:w="4494"/>
        <w:gridCol w:w="1186"/>
      </w:tblGrid>
      <w:tr w:rsidR="009F22D2" w:rsidRPr="009F22D2" w:rsidTr="00AC77B3">
        <w:trPr>
          <w:trHeight w:val="440"/>
        </w:trPr>
        <w:tc>
          <w:tcPr>
            <w:tcW w:w="1553" w:type="dxa"/>
            <w:tcBorders>
              <w:top w:val="single" w:sz="12" w:space="0" w:color="000000"/>
              <w:left w:val="single" w:sz="12" w:space="0" w:color="000000"/>
              <w:bottom w:val="double" w:sz="6" w:space="0" w:color="000000"/>
              <w:right w:val="single" w:sz="2" w:space="0" w:color="000000"/>
            </w:tcBorders>
            <w:shd w:val="clear" w:color="auto" w:fill="CCCCCC"/>
            <w:tcMar>
              <w:top w:w="28" w:type="dxa"/>
              <w:left w:w="102" w:type="dxa"/>
              <w:bottom w:w="28" w:type="dxa"/>
              <w:right w:w="102" w:type="dxa"/>
            </w:tcMar>
            <w:vAlign w:val="center"/>
            <w:hideMark/>
          </w:tcPr>
          <w:p w:rsidR="009F22D2" w:rsidRPr="00A726F3" w:rsidRDefault="009F22D2" w:rsidP="009F22D2">
            <w:pPr>
              <w:wordWrap/>
              <w:spacing w:after="0" w:line="240" w:lineRule="auto"/>
              <w:ind w:left="-60" w:right="-60"/>
              <w:jc w:val="center"/>
              <w:textAlignment w:val="baseline"/>
              <w:rPr>
                <w:rFonts w:ascii="Calibri" w:eastAsia="Gulim" w:hAnsi="Calibri" w:cs="Calibri"/>
                <w:color w:val="000000"/>
                <w:kern w:val="0"/>
                <w:szCs w:val="20"/>
              </w:rPr>
            </w:pPr>
            <w:r w:rsidRPr="00A726F3">
              <w:rPr>
                <w:rFonts w:ascii="Calibri" w:eastAsia="Malgun Gothic" w:hAnsi="Calibri" w:cs="Calibri"/>
                <w:b/>
                <w:bCs/>
                <w:color w:val="000000"/>
                <w:kern w:val="0"/>
                <w:szCs w:val="20"/>
              </w:rPr>
              <w:t>Semester</w:t>
            </w:r>
          </w:p>
        </w:tc>
        <w:tc>
          <w:tcPr>
            <w:tcW w:w="2099" w:type="dxa"/>
            <w:tcBorders>
              <w:top w:val="single" w:sz="12" w:space="0" w:color="000000"/>
              <w:left w:val="single" w:sz="2" w:space="0" w:color="000000"/>
              <w:bottom w:val="double" w:sz="6" w:space="0" w:color="000000"/>
              <w:right w:val="single" w:sz="2" w:space="0" w:color="000000"/>
            </w:tcBorders>
            <w:shd w:val="clear" w:color="auto" w:fill="CCCCCC"/>
            <w:tcMar>
              <w:top w:w="28" w:type="dxa"/>
              <w:left w:w="102" w:type="dxa"/>
              <w:bottom w:w="28" w:type="dxa"/>
              <w:right w:w="102" w:type="dxa"/>
            </w:tcMar>
            <w:vAlign w:val="center"/>
            <w:hideMark/>
          </w:tcPr>
          <w:p w:rsidR="009F22D2" w:rsidRPr="00A726F3" w:rsidRDefault="009F22D2" w:rsidP="009F22D2">
            <w:pPr>
              <w:wordWrap/>
              <w:spacing w:after="0" w:line="240" w:lineRule="auto"/>
              <w:ind w:left="-60" w:right="-60"/>
              <w:jc w:val="center"/>
              <w:textAlignment w:val="baseline"/>
              <w:rPr>
                <w:rFonts w:ascii="Calibri" w:eastAsia="Gulim" w:hAnsi="Calibri" w:cs="Calibri"/>
                <w:color w:val="000000"/>
                <w:kern w:val="0"/>
                <w:szCs w:val="20"/>
              </w:rPr>
            </w:pPr>
            <w:r w:rsidRPr="00A726F3">
              <w:rPr>
                <w:rFonts w:ascii="Calibri" w:eastAsia="Malgun Gothic" w:hAnsi="Calibri" w:cs="Calibri"/>
                <w:b/>
                <w:bCs/>
                <w:color w:val="000000"/>
                <w:kern w:val="0"/>
                <w:szCs w:val="20"/>
              </w:rPr>
              <w:t>Division</w:t>
            </w:r>
          </w:p>
        </w:tc>
        <w:tc>
          <w:tcPr>
            <w:tcW w:w="4702" w:type="dxa"/>
            <w:tcBorders>
              <w:top w:val="single" w:sz="12" w:space="0" w:color="000000"/>
              <w:left w:val="single" w:sz="2" w:space="0" w:color="000000"/>
              <w:bottom w:val="double" w:sz="6" w:space="0" w:color="000000"/>
              <w:right w:val="single" w:sz="2" w:space="0" w:color="000000"/>
            </w:tcBorders>
            <w:shd w:val="clear" w:color="auto" w:fill="CCCCCC"/>
            <w:tcMar>
              <w:top w:w="28" w:type="dxa"/>
              <w:left w:w="102" w:type="dxa"/>
              <w:bottom w:w="28" w:type="dxa"/>
              <w:right w:w="102" w:type="dxa"/>
            </w:tcMar>
            <w:vAlign w:val="center"/>
            <w:hideMark/>
          </w:tcPr>
          <w:p w:rsidR="009F22D2" w:rsidRPr="00A726F3" w:rsidRDefault="009F22D2" w:rsidP="009F22D2">
            <w:pPr>
              <w:wordWrap/>
              <w:spacing w:after="0" w:line="240" w:lineRule="auto"/>
              <w:ind w:left="-60" w:right="-60"/>
              <w:jc w:val="center"/>
              <w:textAlignment w:val="baseline"/>
              <w:rPr>
                <w:rFonts w:ascii="Calibri" w:eastAsia="Gulim" w:hAnsi="Calibri" w:cs="Calibri"/>
                <w:color w:val="000000"/>
                <w:kern w:val="0"/>
                <w:szCs w:val="20"/>
              </w:rPr>
            </w:pPr>
            <w:r w:rsidRPr="00A726F3">
              <w:rPr>
                <w:rFonts w:ascii="Calibri" w:eastAsia="Malgun Gothic" w:hAnsi="Calibri" w:cs="Calibri"/>
                <w:b/>
                <w:bCs/>
                <w:color w:val="000000"/>
                <w:kern w:val="0"/>
                <w:szCs w:val="20"/>
              </w:rPr>
              <w:t>Subject</w:t>
            </w:r>
          </w:p>
        </w:tc>
        <w:tc>
          <w:tcPr>
            <w:tcW w:w="1227" w:type="dxa"/>
            <w:tcBorders>
              <w:top w:val="single" w:sz="12" w:space="0" w:color="000000"/>
              <w:left w:val="single" w:sz="2" w:space="0" w:color="000000"/>
              <w:bottom w:val="double" w:sz="6" w:space="0" w:color="000000"/>
              <w:right w:val="single" w:sz="12" w:space="0" w:color="000000"/>
            </w:tcBorders>
            <w:shd w:val="clear" w:color="auto" w:fill="CCCCCC"/>
            <w:tcMar>
              <w:top w:w="28" w:type="dxa"/>
              <w:left w:w="102" w:type="dxa"/>
              <w:bottom w:w="28" w:type="dxa"/>
              <w:right w:w="102" w:type="dxa"/>
            </w:tcMar>
            <w:vAlign w:val="center"/>
            <w:hideMark/>
          </w:tcPr>
          <w:p w:rsidR="009F22D2" w:rsidRPr="00A726F3" w:rsidRDefault="009F22D2" w:rsidP="009F22D2">
            <w:pPr>
              <w:wordWrap/>
              <w:spacing w:after="0" w:line="240" w:lineRule="auto"/>
              <w:ind w:left="-60" w:right="-60"/>
              <w:jc w:val="center"/>
              <w:textAlignment w:val="baseline"/>
              <w:rPr>
                <w:rFonts w:ascii="Calibri" w:eastAsia="Gulim" w:hAnsi="Calibri" w:cs="Calibri"/>
                <w:color w:val="000000"/>
                <w:kern w:val="0"/>
                <w:szCs w:val="20"/>
              </w:rPr>
            </w:pPr>
            <w:r w:rsidRPr="00A726F3">
              <w:rPr>
                <w:rFonts w:ascii="Calibri" w:eastAsia="Malgun Gothic" w:hAnsi="Calibri" w:cs="Calibri"/>
                <w:b/>
                <w:bCs/>
                <w:color w:val="000000"/>
                <w:kern w:val="0"/>
                <w:szCs w:val="20"/>
              </w:rPr>
              <w:t>Credit</w:t>
            </w:r>
          </w:p>
        </w:tc>
      </w:tr>
      <w:tr w:rsidR="009F22D2" w:rsidRPr="009F22D2" w:rsidTr="00AC77B3">
        <w:trPr>
          <w:trHeight w:val="352"/>
        </w:trPr>
        <w:tc>
          <w:tcPr>
            <w:tcW w:w="1553" w:type="dxa"/>
            <w:vMerge w:val="restart"/>
            <w:tcBorders>
              <w:top w:val="double" w:sz="6" w:space="0" w:color="000000"/>
              <w:left w:val="single" w:sz="12" w:space="0" w:color="000000"/>
              <w:bottom w:val="single" w:sz="4" w:space="0" w:color="000000"/>
              <w:right w:val="single" w:sz="2" w:space="0" w:color="000000"/>
            </w:tcBorders>
            <w:tcMar>
              <w:top w:w="28" w:type="dxa"/>
              <w:left w:w="102" w:type="dxa"/>
              <w:bottom w:w="28" w:type="dxa"/>
              <w:right w:w="102" w:type="dxa"/>
            </w:tcMar>
            <w:vAlign w:val="center"/>
            <w:hideMark/>
          </w:tcPr>
          <w:p w:rsidR="009F22D2" w:rsidRPr="00A726F3" w:rsidRDefault="009F22D2" w:rsidP="009F22D2">
            <w:pPr>
              <w:wordWrap/>
              <w:spacing w:after="0" w:line="240" w:lineRule="auto"/>
              <w:ind w:left="-60" w:right="-60"/>
              <w:jc w:val="center"/>
              <w:textAlignment w:val="baseline"/>
              <w:rPr>
                <w:rFonts w:ascii="Calibri" w:eastAsia="Gulim" w:hAnsi="Calibri" w:cs="Calibri"/>
                <w:color w:val="000000"/>
                <w:kern w:val="0"/>
                <w:szCs w:val="20"/>
              </w:rPr>
            </w:pPr>
            <w:r w:rsidRPr="00A726F3">
              <w:rPr>
                <w:rFonts w:ascii="Calibri" w:eastAsia="Malgun Gothic" w:hAnsi="Calibri" w:cs="Calibri"/>
                <w:color w:val="000000"/>
                <w:spacing w:val="-6"/>
                <w:kern w:val="0"/>
                <w:szCs w:val="20"/>
              </w:rPr>
              <w:lastRenderedPageBreak/>
              <w:t>2020 Spring</w:t>
            </w:r>
          </w:p>
        </w:tc>
        <w:tc>
          <w:tcPr>
            <w:tcW w:w="2099" w:type="dxa"/>
            <w:tcBorders>
              <w:top w:val="double" w:sz="6"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9F22D2" w:rsidRPr="00A726F3" w:rsidRDefault="009F22D2" w:rsidP="009F22D2">
            <w:pPr>
              <w:wordWrap/>
              <w:spacing w:after="0" w:line="240" w:lineRule="auto"/>
              <w:ind w:left="-60" w:right="-60"/>
              <w:jc w:val="center"/>
              <w:textAlignment w:val="baseline"/>
              <w:rPr>
                <w:rFonts w:ascii="Calibri" w:eastAsia="Gulim" w:hAnsi="Calibri" w:cs="Calibri"/>
                <w:color w:val="000000"/>
                <w:kern w:val="0"/>
                <w:szCs w:val="20"/>
              </w:rPr>
            </w:pPr>
            <w:r w:rsidRPr="00A726F3">
              <w:rPr>
                <w:rFonts w:ascii="Calibri" w:eastAsia="Malgun Gothic" w:hAnsi="Calibri" w:cs="Calibri"/>
                <w:color w:val="000000"/>
                <w:kern w:val="0"/>
                <w:szCs w:val="20"/>
              </w:rPr>
              <w:t>Compulsory</w:t>
            </w:r>
          </w:p>
        </w:tc>
        <w:tc>
          <w:tcPr>
            <w:tcW w:w="4702" w:type="dxa"/>
            <w:tcBorders>
              <w:top w:val="double" w:sz="6"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9F22D2" w:rsidRPr="00A726F3" w:rsidRDefault="009F22D2" w:rsidP="009F22D2">
            <w:pPr>
              <w:wordWrap/>
              <w:spacing w:after="0" w:line="240" w:lineRule="auto"/>
              <w:ind w:left="-60" w:right="-60"/>
              <w:jc w:val="center"/>
              <w:textAlignment w:val="baseline"/>
              <w:rPr>
                <w:rFonts w:ascii="Calibri" w:eastAsia="Gulim" w:hAnsi="Calibri" w:cs="Calibri"/>
                <w:color w:val="000000"/>
                <w:kern w:val="0"/>
                <w:szCs w:val="20"/>
              </w:rPr>
            </w:pPr>
            <w:r w:rsidRPr="00A726F3">
              <w:rPr>
                <w:rFonts w:ascii="Calibri" w:eastAsia="Malgun Gothic" w:hAnsi="Calibri" w:cs="Calibri"/>
                <w:color w:val="000000"/>
                <w:kern w:val="0"/>
                <w:szCs w:val="20"/>
              </w:rPr>
              <w:t>Principles of inland fisheries</w:t>
            </w:r>
          </w:p>
        </w:tc>
        <w:tc>
          <w:tcPr>
            <w:tcW w:w="1227" w:type="dxa"/>
            <w:tcBorders>
              <w:top w:val="double" w:sz="6"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hideMark/>
          </w:tcPr>
          <w:p w:rsidR="009F22D2" w:rsidRPr="00A726F3" w:rsidRDefault="009F22D2" w:rsidP="009F22D2">
            <w:pPr>
              <w:wordWrap/>
              <w:spacing w:after="0" w:line="240" w:lineRule="auto"/>
              <w:ind w:left="-60" w:right="-60"/>
              <w:jc w:val="center"/>
              <w:textAlignment w:val="baseline"/>
              <w:rPr>
                <w:rFonts w:ascii="Calibri" w:eastAsia="Gulim" w:hAnsi="Calibri" w:cs="Calibri"/>
                <w:color w:val="000000"/>
                <w:kern w:val="0"/>
                <w:szCs w:val="20"/>
              </w:rPr>
            </w:pPr>
            <w:r w:rsidRPr="00A726F3">
              <w:rPr>
                <w:rFonts w:ascii="Calibri" w:eastAsia="Malgun Gothic" w:hAnsi="Calibri" w:cs="Calibri"/>
                <w:color w:val="000000"/>
                <w:kern w:val="0"/>
                <w:szCs w:val="20"/>
              </w:rPr>
              <w:t>3</w:t>
            </w:r>
          </w:p>
        </w:tc>
      </w:tr>
      <w:tr w:rsidR="009F22D2" w:rsidRPr="009F22D2" w:rsidTr="00AC77B3">
        <w:trPr>
          <w:trHeight w:val="352"/>
        </w:trPr>
        <w:tc>
          <w:tcPr>
            <w:tcW w:w="0" w:type="auto"/>
            <w:vMerge/>
            <w:tcBorders>
              <w:top w:val="double" w:sz="6" w:space="0" w:color="000000"/>
              <w:left w:val="single" w:sz="12" w:space="0" w:color="000000"/>
              <w:bottom w:val="single" w:sz="4" w:space="0" w:color="000000"/>
              <w:right w:val="single" w:sz="2" w:space="0" w:color="000000"/>
            </w:tcBorders>
            <w:vAlign w:val="center"/>
            <w:hideMark/>
          </w:tcPr>
          <w:p w:rsidR="009F22D2" w:rsidRPr="00A726F3" w:rsidRDefault="009F22D2" w:rsidP="009F22D2">
            <w:pPr>
              <w:widowControl/>
              <w:wordWrap/>
              <w:autoSpaceDE/>
              <w:autoSpaceDN/>
              <w:spacing w:after="0" w:line="240" w:lineRule="auto"/>
              <w:jc w:val="left"/>
              <w:rPr>
                <w:rFonts w:ascii="Calibri" w:eastAsia="Gulim" w:hAnsi="Calibri" w:cs="Calibri"/>
                <w:color w:val="000000"/>
                <w:kern w:val="0"/>
                <w:szCs w:val="20"/>
              </w:rPr>
            </w:pPr>
          </w:p>
        </w:tc>
        <w:tc>
          <w:tcPr>
            <w:tcW w:w="2099"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9F22D2" w:rsidRPr="00A726F3" w:rsidRDefault="009F22D2" w:rsidP="009F22D2">
            <w:pPr>
              <w:wordWrap/>
              <w:spacing w:after="0" w:line="240" w:lineRule="auto"/>
              <w:jc w:val="center"/>
              <w:textAlignment w:val="baseline"/>
              <w:rPr>
                <w:rFonts w:ascii="Calibri" w:eastAsia="Gulim" w:hAnsi="Calibri" w:cs="Calibri"/>
                <w:color w:val="000000"/>
                <w:kern w:val="0"/>
                <w:szCs w:val="20"/>
              </w:rPr>
            </w:pPr>
            <w:r w:rsidRPr="00A726F3">
              <w:rPr>
                <w:rFonts w:ascii="Calibri" w:eastAsia="Malgun Gothic" w:hAnsi="Calibri" w:cs="Calibri"/>
                <w:color w:val="000000"/>
                <w:kern w:val="0"/>
                <w:szCs w:val="20"/>
              </w:rPr>
              <w:t>Elective</w:t>
            </w:r>
          </w:p>
        </w:tc>
        <w:tc>
          <w:tcPr>
            <w:tcW w:w="470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9F22D2" w:rsidRPr="00A726F3" w:rsidRDefault="009F22D2" w:rsidP="009F22D2">
            <w:pPr>
              <w:wordWrap/>
              <w:spacing w:after="0" w:line="240" w:lineRule="auto"/>
              <w:jc w:val="center"/>
              <w:textAlignment w:val="baseline"/>
              <w:rPr>
                <w:rFonts w:ascii="Calibri" w:eastAsia="Gulim" w:hAnsi="Calibri" w:cs="Calibri"/>
                <w:color w:val="000000"/>
                <w:kern w:val="0"/>
                <w:szCs w:val="20"/>
              </w:rPr>
            </w:pPr>
            <w:r w:rsidRPr="00A726F3">
              <w:rPr>
                <w:rFonts w:ascii="Calibri" w:eastAsia="Malgun Gothic" w:hAnsi="Calibri" w:cs="Calibri"/>
                <w:color w:val="000000"/>
                <w:kern w:val="0"/>
                <w:szCs w:val="20"/>
              </w:rPr>
              <w:t xml:space="preserve">Finfish Aquaculture </w:t>
            </w:r>
          </w:p>
        </w:tc>
        <w:tc>
          <w:tcPr>
            <w:tcW w:w="1227" w:type="dxa"/>
            <w:tcBorders>
              <w:top w:val="single" w:sz="2"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hideMark/>
          </w:tcPr>
          <w:p w:rsidR="009F22D2" w:rsidRPr="00A726F3" w:rsidRDefault="009F22D2" w:rsidP="009F22D2">
            <w:pPr>
              <w:wordWrap/>
              <w:spacing w:after="0" w:line="240" w:lineRule="auto"/>
              <w:ind w:left="-60" w:right="-60"/>
              <w:jc w:val="center"/>
              <w:textAlignment w:val="baseline"/>
              <w:rPr>
                <w:rFonts w:ascii="Calibri" w:eastAsia="Gulim" w:hAnsi="Calibri" w:cs="Calibri"/>
                <w:color w:val="000000"/>
                <w:kern w:val="0"/>
                <w:szCs w:val="20"/>
              </w:rPr>
            </w:pPr>
            <w:r w:rsidRPr="00A726F3">
              <w:rPr>
                <w:rFonts w:ascii="Calibri" w:eastAsia="Malgun Gothic" w:hAnsi="Calibri" w:cs="Calibri"/>
                <w:color w:val="000000"/>
                <w:kern w:val="0"/>
                <w:szCs w:val="20"/>
              </w:rPr>
              <w:t>3</w:t>
            </w:r>
          </w:p>
        </w:tc>
      </w:tr>
      <w:tr w:rsidR="009F22D2" w:rsidRPr="009F22D2" w:rsidTr="00AC77B3">
        <w:trPr>
          <w:trHeight w:val="352"/>
        </w:trPr>
        <w:tc>
          <w:tcPr>
            <w:tcW w:w="0" w:type="auto"/>
            <w:vMerge/>
            <w:tcBorders>
              <w:top w:val="double" w:sz="6" w:space="0" w:color="000000"/>
              <w:left w:val="single" w:sz="12" w:space="0" w:color="000000"/>
              <w:bottom w:val="single" w:sz="4" w:space="0" w:color="000000"/>
              <w:right w:val="single" w:sz="2" w:space="0" w:color="000000"/>
            </w:tcBorders>
            <w:vAlign w:val="center"/>
            <w:hideMark/>
          </w:tcPr>
          <w:p w:rsidR="009F22D2" w:rsidRPr="00A726F3" w:rsidRDefault="009F22D2" w:rsidP="009F22D2">
            <w:pPr>
              <w:widowControl/>
              <w:wordWrap/>
              <w:autoSpaceDE/>
              <w:autoSpaceDN/>
              <w:spacing w:after="0" w:line="240" w:lineRule="auto"/>
              <w:jc w:val="left"/>
              <w:rPr>
                <w:rFonts w:ascii="Calibri" w:eastAsia="Gulim" w:hAnsi="Calibri" w:cs="Calibri"/>
                <w:color w:val="000000"/>
                <w:kern w:val="0"/>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9F22D2" w:rsidRPr="00A726F3" w:rsidRDefault="009F22D2" w:rsidP="009F22D2">
            <w:pPr>
              <w:widowControl/>
              <w:wordWrap/>
              <w:autoSpaceDE/>
              <w:autoSpaceDN/>
              <w:spacing w:after="0" w:line="240" w:lineRule="auto"/>
              <w:jc w:val="left"/>
              <w:rPr>
                <w:rFonts w:ascii="Calibri" w:eastAsia="Gulim" w:hAnsi="Calibri" w:cs="Calibri"/>
                <w:color w:val="000000"/>
                <w:kern w:val="0"/>
                <w:szCs w:val="20"/>
              </w:rPr>
            </w:pPr>
          </w:p>
        </w:tc>
        <w:tc>
          <w:tcPr>
            <w:tcW w:w="470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9F22D2" w:rsidRPr="00A726F3" w:rsidRDefault="009F22D2" w:rsidP="009F22D2">
            <w:pPr>
              <w:wordWrap/>
              <w:spacing w:after="0" w:line="240" w:lineRule="auto"/>
              <w:jc w:val="center"/>
              <w:textAlignment w:val="baseline"/>
              <w:rPr>
                <w:rFonts w:ascii="Calibri" w:eastAsia="Gulim" w:hAnsi="Calibri" w:cs="Calibri"/>
                <w:color w:val="000000"/>
                <w:kern w:val="0"/>
                <w:szCs w:val="20"/>
              </w:rPr>
            </w:pPr>
            <w:r w:rsidRPr="00A726F3">
              <w:rPr>
                <w:rFonts w:ascii="Calibri" w:eastAsia="Malgun Gothic" w:hAnsi="Calibri" w:cs="Calibri"/>
                <w:color w:val="000000"/>
                <w:kern w:val="0"/>
                <w:szCs w:val="20"/>
              </w:rPr>
              <w:t>Small scale and subsistence fisheries</w:t>
            </w:r>
          </w:p>
        </w:tc>
        <w:tc>
          <w:tcPr>
            <w:tcW w:w="1227" w:type="dxa"/>
            <w:tcBorders>
              <w:top w:val="single" w:sz="2"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hideMark/>
          </w:tcPr>
          <w:p w:rsidR="009F22D2" w:rsidRPr="00A726F3" w:rsidRDefault="009F22D2" w:rsidP="009F22D2">
            <w:pPr>
              <w:wordWrap/>
              <w:spacing w:after="0" w:line="240" w:lineRule="auto"/>
              <w:ind w:left="-60" w:right="-60"/>
              <w:jc w:val="center"/>
              <w:textAlignment w:val="baseline"/>
              <w:rPr>
                <w:rFonts w:ascii="Calibri" w:eastAsia="Gulim" w:hAnsi="Calibri" w:cs="Calibri"/>
                <w:color w:val="000000"/>
                <w:kern w:val="0"/>
                <w:szCs w:val="20"/>
              </w:rPr>
            </w:pPr>
            <w:r w:rsidRPr="00A726F3">
              <w:rPr>
                <w:rFonts w:ascii="Calibri" w:eastAsia="Malgun Gothic" w:hAnsi="Calibri" w:cs="Calibri"/>
                <w:color w:val="000000"/>
                <w:kern w:val="0"/>
                <w:szCs w:val="20"/>
              </w:rPr>
              <w:t>3</w:t>
            </w:r>
          </w:p>
        </w:tc>
      </w:tr>
      <w:tr w:rsidR="009F22D2" w:rsidRPr="009F22D2" w:rsidTr="00AC77B3">
        <w:trPr>
          <w:trHeight w:val="352"/>
        </w:trPr>
        <w:tc>
          <w:tcPr>
            <w:tcW w:w="0" w:type="auto"/>
            <w:vMerge/>
            <w:tcBorders>
              <w:top w:val="double" w:sz="6" w:space="0" w:color="000000"/>
              <w:left w:val="single" w:sz="12" w:space="0" w:color="000000"/>
              <w:bottom w:val="single" w:sz="4" w:space="0" w:color="000000"/>
              <w:right w:val="single" w:sz="2" w:space="0" w:color="000000"/>
            </w:tcBorders>
            <w:vAlign w:val="center"/>
            <w:hideMark/>
          </w:tcPr>
          <w:p w:rsidR="009F22D2" w:rsidRPr="00A726F3" w:rsidRDefault="009F22D2" w:rsidP="009F22D2">
            <w:pPr>
              <w:widowControl/>
              <w:wordWrap/>
              <w:autoSpaceDE/>
              <w:autoSpaceDN/>
              <w:spacing w:after="0" w:line="240" w:lineRule="auto"/>
              <w:jc w:val="left"/>
              <w:rPr>
                <w:rFonts w:ascii="Calibri" w:eastAsia="Gulim" w:hAnsi="Calibri" w:cs="Calibri"/>
                <w:color w:val="000000"/>
                <w:kern w:val="0"/>
                <w:szCs w:val="20"/>
              </w:rPr>
            </w:pPr>
          </w:p>
        </w:tc>
        <w:tc>
          <w:tcPr>
            <w:tcW w:w="2099"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9F22D2" w:rsidRPr="00A726F3" w:rsidRDefault="009F22D2" w:rsidP="009F22D2">
            <w:pPr>
              <w:wordWrap/>
              <w:spacing w:after="0" w:line="240" w:lineRule="auto"/>
              <w:jc w:val="center"/>
              <w:textAlignment w:val="baseline"/>
              <w:rPr>
                <w:rFonts w:ascii="Calibri" w:eastAsia="Gulim" w:hAnsi="Calibri" w:cs="Calibri"/>
                <w:color w:val="000000"/>
                <w:kern w:val="0"/>
                <w:szCs w:val="20"/>
              </w:rPr>
            </w:pPr>
            <w:r w:rsidRPr="00A726F3">
              <w:rPr>
                <w:rFonts w:ascii="Calibri" w:eastAsia="Malgun Gothic" w:hAnsi="Calibri" w:cs="Calibri"/>
                <w:color w:val="000000"/>
                <w:kern w:val="0"/>
                <w:szCs w:val="20"/>
              </w:rPr>
              <w:t>Common</w:t>
            </w:r>
          </w:p>
        </w:tc>
        <w:tc>
          <w:tcPr>
            <w:tcW w:w="470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9F22D2" w:rsidRPr="00A726F3" w:rsidRDefault="009F22D2" w:rsidP="009F22D2">
            <w:pPr>
              <w:wordWrap/>
              <w:spacing w:after="0" w:line="240" w:lineRule="auto"/>
              <w:jc w:val="center"/>
              <w:textAlignment w:val="baseline"/>
              <w:rPr>
                <w:rFonts w:ascii="Calibri" w:eastAsia="Gulim" w:hAnsi="Calibri" w:cs="Calibri"/>
                <w:color w:val="000000"/>
                <w:kern w:val="0"/>
                <w:szCs w:val="20"/>
              </w:rPr>
            </w:pPr>
            <w:r w:rsidRPr="00A726F3">
              <w:rPr>
                <w:rFonts w:ascii="Calibri" w:eastAsia="Malgun Gothic" w:hAnsi="Calibri" w:cs="Calibri"/>
                <w:color w:val="000000"/>
                <w:kern w:val="0"/>
                <w:szCs w:val="20"/>
              </w:rPr>
              <w:t>Aquaculture systems and management</w:t>
            </w:r>
          </w:p>
        </w:tc>
        <w:tc>
          <w:tcPr>
            <w:tcW w:w="1227" w:type="dxa"/>
            <w:tcBorders>
              <w:top w:val="single" w:sz="2"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hideMark/>
          </w:tcPr>
          <w:p w:rsidR="009F22D2" w:rsidRPr="00A726F3" w:rsidRDefault="009F22D2" w:rsidP="009F22D2">
            <w:pPr>
              <w:wordWrap/>
              <w:spacing w:after="0" w:line="240" w:lineRule="auto"/>
              <w:ind w:left="-60" w:right="-60"/>
              <w:jc w:val="center"/>
              <w:textAlignment w:val="baseline"/>
              <w:rPr>
                <w:rFonts w:ascii="Calibri" w:eastAsia="Gulim" w:hAnsi="Calibri" w:cs="Calibri"/>
                <w:color w:val="000000"/>
                <w:kern w:val="0"/>
                <w:szCs w:val="20"/>
              </w:rPr>
            </w:pPr>
            <w:r w:rsidRPr="00A726F3">
              <w:rPr>
                <w:rFonts w:ascii="Calibri" w:eastAsia="Malgun Gothic" w:hAnsi="Calibri" w:cs="Calibri"/>
                <w:color w:val="000000"/>
                <w:kern w:val="0"/>
                <w:szCs w:val="20"/>
              </w:rPr>
              <w:t>3</w:t>
            </w:r>
          </w:p>
        </w:tc>
      </w:tr>
      <w:tr w:rsidR="009F22D2" w:rsidRPr="009F22D2" w:rsidTr="00AC77B3">
        <w:trPr>
          <w:trHeight w:val="352"/>
        </w:trPr>
        <w:tc>
          <w:tcPr>
            <w:tcW w:w="0" w:type="auto"/>
            <w:vMerge/>
            <w:tcBorders>
              <w:top w:val="double" w:sz="6" w:space="0" w:color="000000"/>
              <w:left w:val="single" w:sz="12" w:space="0" w:color="000000"/>
              <w:bottom w:val="single" w:sz="4" w:space="0" w:color="000000"/>
              <w:right w:val="single" w:sz="2" w:space="0" w:color="000000"/>
            </w:tcBorders>
            <w:vAlign w:val="center"/>
            <w:hideMark/>
          </w:tcPr>
          <w:p w:rsidR="009F22D2" w:rsidRPr="00A726F3" w:rsidRDefault="009F22D2" w:rsidP="009F22D2">
            <w:pPr>
              <w:widowControl/>
              <w:wordWrap/>
              <w:autoSpaceDE/>
              <w:autoSpaceDN/>
              <w:spacing w:after="0" w:line="240" w:lineRule="auto"/>
              <w:jc w:val="left"/>
              <w:rPr>
                <w:rFonts w:ascii="Calibri" w:eastAsia="Gulim" w:hAnsi="Calibri" w:cs="Calibri"/>
                <w:color w:val="000000"/>
                <w:kern w:val="0"/>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9F22D2" w:rsidRPr="00A726F3" w:rsidRDefault="009F22D2" w:rsidP="009F22D2">
            <w:pPr>
              <w:widowControl/>
              <w:wordWrap/>
              <w:autoSpaceDE/>
              <w:autoSpaceDN/>
              <w:spacing w:after="0" w:line="240" w:lineRule="auto"/>
              <w:jc w:val="left"/>
              <w:rPr>
                <w:rFonts w:ascii="Calibri" w:eastAsia="Gulim" w:hAnsi="Calibri" w:cs="Calibri"/>
                <w:color w:val="000000"/>
                <w:kern w:val="0"/>
                <w:szCs w:val="20"/>
              </w:rPr>
            </w:pPr>
          </w:p>
        </w:tc>
        <w:tc>
          <w:tcPr>
            <w:tcW w:w="470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9F22D2" w:rsidRPr="00A726F3" w:rsidRDefault="009F22D2" w:rsidP="009F22D2">
            <w:pPr>
              <w:wordWrap/>
              <w:spacing w:after="0" w:line="240" w:lineRule="auto"/>
              <w:jc w:val="center"/>
              <w:textAlignment w:val="baseline"/>
              <w:rPr>
                <w:rFonts w:ascii="Calibri" w:eastAsia="Gulim" w:hAnsi="Calibri" w:cs="Calibri"/>
                <w:color w:val="000000"/>
                <w:kern w:val="0"/>
                <w:szCs w:val="20"/>
              </w:rPr>
            </w:pPr>
            <w:r w:rsidRPr="00A726F3">
              <w:rPr>
                <w:rFonts w:ascii="Calibri" w:eastAsia="Malgun Gothic" w:hAnsi="Calibri" w:cs="Calibri"/>
                <w:color w:val="000000"/>
                <w:kern w:val="0"/>
                <w:szCs w:val="20"/>
              </w:rPr>
              <w:t>Fisheries Stock Assessment</w:t>
            </w:r>
          </w:p>
        </w:tc>
        <w:tc>
          <w:tcPr>
            <w:tcW w:w="1227" w:type="dxa"/>
            <w:tcBorders>
              <w:top w:val="single" w:sz="2"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hideMark/>
          </w:tcPr>
          <w:p w:rsidR="009F22D2" w:rsidRPr="00A726F3" w:rsidRDefault="009F22D2" w:rsidP="009F22D2">
            <w:pPr>
              <w:wordWrap/>
              <w:spacing w:after="0" w:line="240" w:lineRule="auto"/>
              <w:ind w:left="-60" w:right="-60"/>
              <w:jc w:val="center"/>
              <w:textAlignment w:val="baseline"/>
              <w:rPr>
                <w:rFonts w:ascii="Calibri" w:eastAsia="Gulim" w:hAnsi="Calibri" w:cs="Calibri"/>
                <w:color w:val="000000"/>
                <w:kern w:val="0"/>
                <w:szCs w:val="20"/>
              </w:rPr>
            </w:pPr>
            <w:r w:rsidRPr="00A726F3">
              <w:rPr>
                <w:rFonts w:ascii="Calibri" w:eastAsia="Malgun Gothic" w:hAnsi="Calibri" w:cs="Calibri"/>
                <w:color w:val="000000"/>
                <w:kern w:val="0"/>
                <w:szCs w:val="20"/>
              </w:rPr>
              <w:t>3</w:t>
            </w:r>
          </w:p>
        </w:tc>
      </w:tr>
      <w:tr w:rsidR="009F22D2" w:rsidRPr="009F22D2" w:rsidTr="00AC77B3">
        <w:trPr>
          <w:trHeight w:val="352"/>
        </w:trPr>
        <w:tc>
          <w:tcPr>
            <w:tcW w:w="0" w:type="auto"/>
            <w:vMerge/>
            <w:tcBorders>
              <w:top w:val="double" w:sz="6" w:space="0" w:color="000000"/>
              <w:left w:val="single" w:sz="12" w:space="0" w:color="000000"/>
              <w:bottom w:val="single" w:sz="4" w:space="0" w:color="000000"/>
              <w:right w:val="single" w:sz="2" w:space="0" w:color="000000"/>
            </w:tcBorders>
            <w:vAlign w:val="center"/>
            <w:hideMark/>
          </w:tcPr>
          <w:p w:rsidR="009F22D2" w:rsidRPr="00A726F3" w:rsidRDefault="009F22D2" w:rsidP="009F22D2">
            <w:pPr>
              <w:widowControl/>
              <w:wordWrap/>
              <w:autoSpaceDE/>
              <w:autoSpaceDN/>
              <w:spacing w:after="0" w:line="240" w:lineRule="auto"/>
              <w:jc w:val="left"/>
              <w:rPr>
                <w:rFonts w:ascii="Calibri" w:eastAsia="Gulim" w:hAnsi="Calibri" w:cs="Calibri"/>
                <w:color w:val="000000"/>
                <w:kern w:val="0"/>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9F22D2" w:rsidRPr="00A726F3" w:rsidRDefault="009F22D2" w:rsidP="009F22D2">
            <w:pPr>
              <w:widowControl/>
              <w:wordWrap/>
              <w:autoSpaceDE/>
              <w:autoSpaceDN/>
              <w:spacing w:after="0" w:line="240" w:lineRule="auto"/>
              <w:jc w:val="left"/>
              <w:rPr>
                <w:rFonts w:ascii="Calibri" w:eastAsia="Gulim" w:hAnsi="Calibri" w:cs="Calibri"/>
                <w:color w:val="000000"/>
                <w:kern w:val="0"/>
                <w:szCs w:val="20"/>
              </w:rPr>
            </w:pPr>
          </w:p>
        </w:tc>
        <w:tc>
          <w:tcPr>
            <w:tcW w:w="470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9F22D2" w:rsidRPr="00A726F3" w:rsidRDefault="009F22D2" w:rsidP="009F22D2">
            <w:pPr>
              <w:wordWrap/>
              <w:spacing w:after="0" w:line="240" w:lineRule="auto"/>
              <w:jc w:val="center"/>
              <w:textAlignment w:val="baseline"/>
              <w:rPr>
                <w:rFonts w:ascii="Calibri" w:eastAsia="Gulim" w:hAnsi="Calibri" w:cs="Calibri"/>
                <w:color w:val="000000"/>
                <w:kern w:val="0"/>
                <w:szCs w:val="20"/>
              </w:rPr>
            </w:pPr>
            <w:r w:rsidRPr="00A726F3">
              <w:rPr>
                <w:rFonts w:ascii="Calibri" w:eastAsia="Malgun Gothic" w:hAnsi="Calibri" w:cs="Calibri"/>
                <w:color w:val="000000"/>
                <w:kern w:val="0"/>
                <w:szCs w:val="20"/>
              </w:rPr>
              <w:t>Fisheries economics and trade</w:t>
            </w:r>
          </w:p>
        </w:tc>
        <w:tc>
          <w:tcPr>
            <w:tcW w:w="1227" w:type="dxa"/>
            <w:tcBorders>
              <w:top w:val="single" w:sz="2"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hideMark/>
          </w:tcPr>
          <w:p w:rsidR="009F22D2" w:rsidRPr="00A726F3" w:rsidRDefault="009F22D2" w:rsidP="009F22D2">
            <w:pPr>
              <w:wordWrap/>
              <w:spacing w:after="0" w:line="240" w:lineRule="auto"/>
              <w:ind w:left="-60" w:right="-60"/>
              <w:jc w:val="center"/>
              <w:textAlignment w:val="baseline"/>
              <w:rPr>
                <w:rFonts w:ascii="Calibri" w:eastAsia="Gulim" w:hAnsi="Calibri" w:cs="Calibri"/>
                <w:color w:val="000000"/>
                <w:kern w:val="0"/>
                <w:szCs w:val="20"/>
              </w:rPr>
            </w:pPr>
            <w:r w:rsidRPr="00A726F3">
              <w:rPr>
                <w:rFonts w:ascii="Calibri" w:eastAsia="Malgun Gothic" w:hAnsi="Calibri" w:cs="Calibri"/>
                <w:color w:val="000000"/>
                <w:kern w:val="0"/>
                <w:szCs w:val="20"/>
              </w:rPr>
              <w:t>3</w:t>
            </w:r>
          </w:p>
        </w:tc>
      </w:tr>
      <w:tr w:rsidR="009F22D2" w:rsidRPr="009F22D2" w:rsidTr="00AC77B3">
        <w:trPr>
          <w:trHeight w:val="352"/>
        </w:trPr>
        <w:tc>
          <w:tcPr>
            <w:tcW w:w="1553" w:type="dxa"/>
            <w:tcBorders>
              <w:top w:val="single" w:sz="4" w:space="0" w:color="000000"/>
              <w:left w:val="single" w:sz="12" w:space="0" w:color="000000"/>
              <w:bottom w:val="single" w:sz="2" w:space="0" w:color="000000"/>
              <w:right w:val="single" w:sz="2" w:space="0" w:color="000000"/>
            </w:tcBorders>
            <w:tcMar>
              <w:top w:w="28" w:type="dxa"/>
              <w:left w:w="102" w:type="dxa"/>
              <w:bottom w:w="28" w:type="dxa"/>
              <w:right w:w="102" w:type="dxa"/>
            </w:tcMar>
            <w:vAlign w:val="center"/>
            <w:hideMark/>
          </w:tcPr>
          <w:p w:rsidR="009F22D2" w:rsidRPr="00A726F3" w:rsidRDefault="009F22D2" w:rsidP="009F22D2">
            <w:pPr>
              <w:wordWrap/>
              <w:spacing w:after="0" w:line="240" w:lineRule="auto"/>
              <w:ind w:left="-60" w:right="-60"/>
              <w:jc w:val="center"/>
              <w:textAlignment w:val="baseline"/>
              <w:rPr>
                <w:rFonts w:ascii="Calibri" w:eastAsia="Gulim" w:hAnsi="Calibri" w:cs="Calibri"/>
                <w:color w:val="000000"/>
                <w:kern w:val="0"/>
                <w:szCs w:val="20"/>
              </w:rPr>
            </w:pPr>
            <w:r w:rsidRPr="00A726F3">
              <w:rPr>
                <w:rFonts w:ascii="Calibri" w:eastAsia="Malgun Gothic" w:hAnsi="Calibri" w:cs="Calibri"/>
                <w:color w:val="000000"/>
                <w:spacing w:val="-6"/>
                <w:kern w:val="0"/>
                <w:szCs w:val="20"/>
              </w:rPr>
              <w:t>2020 Summer</w:t>
            </w:r>
          </w:p>
        </w:tc>
        <w:tc>
          <w:tcPr>
            <w:tcW w:w="209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9F22D2" w:rsidRPr="00A726F3" w:rsidRDefault="009F22D2" w:rsidP="009F22D2">
            <w:pPr>
              <w:wordWrap/>
              <w:spacing w:after="0" w:line="240" w:lineRule="auto"/>
              <w:jc w:val="center"/>
              <w:textAlignment w:val="baseline"/>
              <w:rPr>
                <w:rFonts w:ascii="Calibri" w:eastAsia="Gulim" w:hAnsi="Calibri" w:cs="Calibri"/>
                <w:color w:val="000000"/>
                <w:kern w:val="0"/>
                <w:szCs w:val="20"/>
              </w:rPr>
            </w:pPr>
            <w:r w:rsidRPr="00A726F3">
              <w:rPr>
                <w:rFonts w:ascii="Calibri" w:eastAsia="Malgun Gothic" w:hAnsi="Calibri" w:cs="Calibri"/>
                <w:color w:val="000000"/>
                <w:kern w:val="0"/>
                <w:szCs w:val="20"/>
              </w:rPr>
              <w:t>Common</w:t>
            </w:r>
          </w:p>
        </w:tc>
        <w:tc>
          <w:tcPr>
            <w:tcW w:w="470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9F22D2" w:rsidRPr="00A726F3" w:rsidRDefault="009F22D2" w:rsidP="009F22D2">
            <w:pPr>
              <w:wordWrap/>
              <w:spacing w:after="0" w:line="240" w:lineRule="auto"/>
              <w:jc w:val="center"/>
              <w:textAlignment w:val="baseline"/>
              <w:rPr>
                <w:rFonts w:ascii="Calibri" w:eastAsia="Gulim" w:hAnsi="Calibri" w:cs="Calibri"/>
                <w:color w:val="000000"/>
                <w:kern w:val="0"/>
                <w:szCs w:val="20"/>
              </w:rPr>
            </w:pPr>
            <w:r w:rsidRPr="00A726F3">
              <w:rPr>
                <w:rFonts w:ascii="Calibri" w:eastAsia="Malgun Gothic" w:hAnsi="Calibri" w:cs="Calibri"/>
                <w:color w:val="000000"/>
                <w:kern w:val="0"/>
                <w:szCs w:val="20"/>
              </w:rPr>
              <w:t>Thesis Research Methodologies</w:t>
            </w:r>
          </w:p>
        </w:tc>
        <w:tc>
          <w:tcPr>
            <w:tcW w:w="1227" w:type="dxa"/>
            <w:tcBorders>
              <w:top w:val="single" w:sz="2"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hideMark/>
          </w:tcPr>
          <w:p w:rsidR="009F22D2" w:rsidRPr="00A726F3" w:rsidRDefault="009F22D2" w:rsidP="009F22D2">
            <w:pPr>
              <w:wordWrap/>
              <w:spacing w:after="0" w:line="240" w:lineRule="auto"/>
              <w:ind w:left="-60" w:right="-60"/>
              <w:jc w:val="center"/>
              <w:textAlignment w:val="baseline"/>
              <w:rPr>
                <w:rFonts w:ascii="Calibri" w:eastAsia="Gulim" w:hAnsi="Calibri" w:cs="Calibri"/>
                <w:color w:val="000000"/>
                <w:kern w:val="0"/>
                <w:szCs w:val="20"/>
              </w:rPr>
            </w:pPr>
            <w:r w:rsidRPr="00A726F3">
              <w:rPr>
                <w:rFonts w:ascii="Calibri" w:eastAsia="Malgun Gothic" w:hAnsi="Calibri" w:cs="Calibri"/>
                <w:color w:val="000000"/>
                <w:kern w:val="0"/>
                <w:szCs w:val="20"/>
              </w:rPr>
              <w:t>3</w:t>
            </w:r>
          </w:p>
        </w:tc>
      </w:tr>
      <w:tr w:rsidR="009F22D2" w:rsidRPr="009F22D2" w:rsidTr="009F22D2">
        <w:trPr>
          <w:trHeight w:val="352"/>
        </w:trPr>
        <w:tc>
          <w:tcPr>
            <w:tcW w:w="1553" w:type="dxa"/>
            <w:vMerge w:val="restart"/>
            <w:tcBorders>
              <w:top w:val="single" w:sz="2" w:space="0" w:color="000000"/>
              <w:left w:val="single" w:sz="12" w:space="0" w:color="000000"/>
              <w:bottom w:val="single" w:sz="2" w:space="0" w:color="000000"/>
              <w:right w:val="single" w:sz="2" w:space="0" w:color="000000"/>
            </w:tcBorders>
            <w:tcMar>
              <w:top w:w="28" w:type="dxa"/>
              <w:left w:w="102" w:type="dxa"/>
              <w:bottom w:w="28" w:type="dxa"/>
              <w:right w:w="102" w:type="dxa"/>
            </w:tcMar>
            <w:vAlign w:val="center"/>
            <w:hideMark/>
          </w:tcPr>
          <w:p w:rsidR="009F22D2" w:rsidRPr="00A726F3" w:rsidRDefault="009F22D2" w:rsidP="009F22D2">
            <w:pPr>
              <w:wordWrap/>
              <w:spacing w:after="0" w:line="240" w:lineRule="auto"/>
              <w:ind w:left="-60" w:right="-60"/>
              <w:jc w:val="center"/>
              <w:textAlignment w:val="baseline"/>
              <w:rPr>
                <w:rFonts w:ascii="Calibri" w:eastAsia="Gulim" w:hAnsi="Calibri" w:cs="Calibri"/>
                <w:color w:val="000000"/>
                <w:kern w:val="0"/>
                <w:szCs w:val="20"/>
              </w:rPr>
            </w:pPr>
            <w:r w:rsidRPr="00A726F3">
              <w:rPr>
                <w:rFonts w:ascii="Calibri" w:eastAsia="Malgun Gothic" w:hAnsi="Calibri" w:cs="Calibri"/>
                <w:color w:val="000000"/>
                <w:kern w:val="0"/>
                <w:szCs w:val="20"/>
              </w:rPr>
              <w:t>2020 Fall</w:t>
            </w:r>
          </w:p>
        </w:tc>
        <w:tc>
          <w:tcPr>
            <w:tcW w:w="2099"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9F22D2" w:rsidRPr="00A726F3" w:rsidRDefault="009F22D2" w:rsidP="009F22D2">
            <w:pPr>
              <w:wordWrap/>
              <w:spacing w:after="0" w:line="240" w:lineRule="auto"/>
              <w:jc w:val="center"/>
              <w:textAlignment w:val="baseline"/>
              <w:rPr>
                <w:rFonts w:ascii="Calibri" w:eastAsia="Gulim" w:hAnsi="Calibri" w:cs="Calibri"/>
                <w:color w:val="000000"/>
                <w:kern w:val="0"/>
                <w:szCs w:val="20"/>
              </w:rPr>
            </w:pPr>
            <w:r w:rsidRPr="00A726F3">
              <w:rPr>
                <w:rFonts w:ascii="Calibri" w:eastAsia="Malgun Gothic" w:hAnsi="Calibri" w:cs="Calibri"/>
                <w:color w:val="000000"/>
                <w:kern w:val="0"/>
                <w:szCs w:val="20"/>
              </w:rPr>
              <w:t>Compulsory</w:t>
            </w:r>
          </w:p>
        </w:tc>
        <w:tc>
          <w:tcPr>
            <w:tcW w:w="470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9F22D2" w:rsidRPr="00A726F3" w:rsidRDefault="009F22D2" w:rsidP="009F22D2">
            <w:pPr>
              <w:wordWrap/>
              <w:spacing w:after="0" w:line="240" w:lineRule="auto"/>
              <w:jc w:val="center"/>
              <w:textAlignment w:val="baseline"/>
              <w:rPr>
                <w:rFonts w:ascii="Calibri" w:eastAsia="Gulim" w:hAnsi="Calibri" w:cs="Calibri"/>
                <w:color w:val="000000"/>
                <w:kern w:val="0"/>
                <w:szCs w:val="20"/>
              </w:rPr>
            </w:pPr>
            <w:r w:rsidRPr="00A726F3">
              <w:rPr>
                <w:rFonts w:ascii="Calibri" w:eastAsia="Malgun Gothic" w:hAnsi="Calibri" w:cs="Calibri"/>
                <w:color w:val="000000"/>
                <w:kern w:val="0"/>
                <w:szCs w:val="20"/>
              </w:rPr>
              <w:t>Climate change impacts on fisheries</w:t>
            </w:r>
          </w:p>
        </w:tc>
        <w:tc>
          <w:tcPr>
            <w:tcW w:w="1227" w:type="dxa"/>
            <w:tcBorders>
              <w:top w:val="single" w:sz="2"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hideMark/>
          </w:tcPr>
          <w:p w:rsidR="009F22D2" w:rsidRPr="00A726F3" w:rsidRDefault="009F22D2" w:rsidP="009F22D2">
            <w:pPr>
              <w:wordWrap/>
              <w:spacing w:after="0" w:line="240" w:lineRule="auto"/>
              <w:ind w:left="-60" w:right="-60"/>
              <w:jc w:val="center"/>
              <w:textAlignment w:val="baseline"/>
              <w:rPr>
                <w:rFonts w:ascii="Calibri" w:eastAsia="Gulim" w:hAnsi="Calibri" w:cs="Calibri"/>
                <w:color w:val="000000"/>
                <w:kern w:val="0"/>
                <w:szCs w:val="20"/>
              </w:rPr>
            </w:pPr>
            <w:r w:rsidRPr="00A726F3">
              <w:rPr>
                <w:rFonts w:ascii="Calibri" w:eastAsia="Malgun Gothic" w:hAnsi="Calibri" w:cs="Calibri"/>
                <w:color w:val="000000"/>
                <w:kern w:val="0"/>
                <w:szCs w:val="20"/>
              </w:rPr>
              <w:t>3</w:t>
            </w:r>
          </w:p>
        </w:tc>
      </w:tr>
      <w:tr w:rsidR="009F22D2" w:rsidRPr="009F22D2" w:rsidTr="009F22D2">
        <w:trPr>
          <w:trHeight w:val="352"/>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9F22D2" w:rsidRPr="00A726F3" w:rsidRDefault="009F22D2" w:rsidP="009F22D2">
            <w:pPr>
              <w:widowControl/>
              <w:wordWrap/>
              <w:autoSpaceDE/>
              <w:autoSpaceDN/>
              <w:spacing w:after="0" w:line="240" w:lineRule="auto"/>
              <w:jc w:val="left"/>
              <w:rPr>
                <w:rFonts w:ascii="Calibri" w:eastAsia="Gulim" w:hAnsi="Calibri" w:cs="Calibri"/>
                <w:color w:val="000000"/>
                <w:kern w:val="0"/>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9F22D2" w:rsidRPr="00A726F3" w:rsidRDefault="009F22D2" w:rsidP="009F22D2">
            <w:pPr>
              <w:widowControl/>
              <w:wordWrap/>
              <w:autoSpaceDE/>
              <w:autoSpaceDN/>
              <w:spacing w:after="0" w:line="240" w:lineRule="auto"/>
              <w:jc w:val="left"/>
              <w:rPr>
                <w:rFonts w:ascii="Calibri" w:eastAsia="Gulim" w:hAnsi="Calibri" w:cs="Calibri"/>
                <w:color w:val="000000"/>
                <w:kern w:val="0"/>
                <w:szCs w:val="20"/>
              </w:rPr>
            </w:pPr>
          </w:p>
        </w:tc>
        <w:tc>
          <w:tcPr>
            <w:tcW w:w="470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9F22D2" w:rsidRPr="00A726F3" w:rsidRDefault="009F22D2" w:rsidP="009F22D2">
            <w:pPr>
              <w:wordWrap/>
              <w:spacing w:after="0" w:line="240" w:lineRule="auto"/>
              <w:jc w:val="center"/>
              <w:textAlignment w:val="baseline"/>
              <w:rPr>
                <w:rFonts w:ascii="Calibri" w:eastAsia="Gulim" w:hAnsi="Calibri" w:cs="Calibri"/>
                <w:color w:val="000000"/>
                <w:kern w:val="0"/>
                <w:szCs w:val="20"/>
              </w:rPr>
            </w:pPr>
            <w:r w:rsidRPr="00A726F3">
              <w:rPr>
                <w:rFonts w:ascii="Calibri" w:eastAsia="Malgun Gothic" w:hAnsi="Calibri" w:cs="Calibri"/>
                <w:color w:val="000000"/>
                <w:kern w:val="0"/>
                <w:szCs w:val="20"/>
              </w:rPr>
              <w:t>Fisheries technology and operations</w:t>
            </w:r>
          </w:p>
        </w:tc>
        <w:tc>
          <w:tcPr>
            <w:tcW w:w="1227" w:type="dxa"/>
            <w:tcBorders>
              <w:top w:val="single" w:sz="2"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hideMark/>
          </w:tcPr>
          <w:p w:rsidR="009F22D2" w:rsidRPr="00A726F3" w:rsidRDefault="009F22D2" w:rsidP="009F22D2">
            <w:pPr>
              <w:wordWrap/>
              <w:spacing w:after="0" w:line="240" w:lineRule="auto"/>
              <w:ind w:left="-60" w:right="-60"/>
              <w:jc w:val="center"/>
              <w:textAlignment w:val="baseline"/>
              <w:rPr>
                <w:rFonts w:ascii="Calibri" w:eastAsia="Gulim" w:hAnsi="Calibri" w:cs="Calibri"/>
                <w:color w:val="000000"/>
                <w:kern w:val="0"/>
                <w:szCs w:val="20"/>
              </w:rPr>
            </w:pPr>
            <w:r w:rsidRPr="00A726F3">
              <w:rPr>
                <w:rFonts w:ascii="Calibri" w:eastAsia="Malgun Gothic" w:hAnsi="Calibri" w:cs="Calibri"/>
                <w:color w:val="000000"/>
                <w:kern w:val="0"/>
                <w:szCs w:val="20"/>
              </w:rPr>
              <w:t>3</w:t>
            </w:r>
          </w:p>
        </w:tc>
      </w:tr>
      <w:tr w:rsidR="009F22D2" w:rsidRPr="009F22D2" w:rsidTr="009F22D2">
        <w:trPr>
          <w:trHeight w:val="352"/>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9F22D2" w:rsidRPr="00A726F3" w:rsidRDefault="009F22D2" w:rsidP="009F22D2">
            <w:pPr>
              <w:widowControl/>
              <w:wordWrap/>
              <w:autoSpaceDE/>
              <w:autoSpaceDN/>
              <w:spacing w:after="0" w:line="240" w:lineRule="auto"/>
              <w:jc w:val="left"/>
              <w:rPr>
                <w:rFonts w:ascii="Calibri" w:eastAsia="Gulim" w:hAnsi="Calibri" w:cs="Calibri"/>
                <w:color w:val="000000"/>
                <w:kern w:val="0"/>
                <w:szCs w:val="20"/>
              </w:rPr>
            </w:pPr>
          </w:p>
        </w:tc>
        <w:tc>
          <w:tcPr>
            <w:tcW w:w="2099"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9F22D2" w:rsidRPr="00A726F3" w:rsidRDefault="009F22D2" w:rsidP="009F22D2">
            <w:pPr>
              <w:wordWrap/>
              <w:spacing w:after="0" w:line="240" w:lineRule="auto"/>
              <w:jc w:val="center"/>
              <w:textAlignment w:val="baseline"/>
              <w:rPr>
                <w:rFonts w:ascii="Calibri" w:eastAsia="Gulim" w:hAnsi="Calibri" w:cs="Calibri"/>
                <w:color w:val="000000"/>
                <w:kern w:val="0"/>
                <w:szCs w:val="20"/>
              </w:rPr>
            </w:pPr>
            <w:r w:rsidRPr="00A726F3">
              <w:rPr>
                <w:rFonts w:ascii="Calibri" w:eastAsia="Malgun Gothic" w:hAnsi="Calibri" w:cs="Calibri"/>
                <w:color w:val="000000"/>
                <w:kern w:val="0"/>
                <w:szCs w:val="20"/>
              </w:rPr>
              <w:t>Elective</w:t>
            </w:r>
          </w:p>
        </w:tc>
        <w:tc>
          <w:tcPr>
            <w:tcW w:w="470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9F22D2" w:rsidRPr="00A726F3" w:rsidRDefault="009F22D2" w:rsidP="009F22D2">
            <w:pPr>
              <w:wordWrap/>
              <w:spacing w:after="0" w:line="240" w:lineRule="auto"/>
              <w:jc w:val="center"/>
              <w:textAlignment w:val="baseline"/>
              <w:rPr>
                <w:rFonts w:ascii="Calibri" w:eastAsia="Gulim" w:hAnsi="Calibri" w:cs="Calibri"/>
                <w:color w:val="000000"/>
                <w:kern w:val="0"/>
                <w:szCs w:val="20"/>
              </w:rPr>
            </w:pPr>
            <w:r w:rsidRPr="00A726F3">
              <w:rPr>
                <w:rFonts w:ascii="Calibri" w:eastAsia="Malgun Gothic" w:hAnsi="Calibri" w:cs="Calibri"/>
                <w:color w:val="000000"/>
                <w:kern w:val="0"/>
                <w:szCs w:val="20"/>
              </w:rPr>
              <w:t>Crustacean and molluscan aquaculture</w:t>
            </w:r>
          </w:p>
        </w:tc>
        <w:tc>
          <w:tcPr>
            <w:tcW w:w="1227" w:type="dxa"/>
            <w:tcBorders>
              <w:top w:val="single" w:sz="2"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hideMark/>
          </w:tcPr>
          <w:p w:rsidR="009F22D2" w:rsidRPr="00A726F3" w:rsidRDefault="009F22D2" w:rsidP="009F22D2">
            <w:pPr>
              <w:wordWrap/>
              <w:spacing w:after="0" w:line="240" w:lineRule="auto"/>
              <w:ind w:left="-60" w:right="-60"/>
              <w:jc w:val="center"/>
              <w:textAlignment w:val="baseline"/>
              <w:rPr>
                <w:rFonts w:ascii="Calibri" w:eastAsia="Gulim" w:hAnsi="Calibri" w:cs="Calibri"/>
                <w:color w:val="000000"/>
                <w:kern w:val="0"/>
                <w:szCs w:val="20"/>
              </w:rPr>
            </w:pPr>
            <w:r w:rsidRPr="00A726F3">
              <w:rPr>
                <w:rFonts w:ascii="Calibri" w:eastAsia="Malgun Gothic" w:hAnsi="Calibri" w:cs="Calibri"/>
                <w:color w:val="000000"/>
                <w:kern w:val="0"/>
                <w:szCs w:val="20"/>
              </w:rPr>
              <w:t>3</w:t>
            </w:r>
          </w:p>
        </w:tc>
      </w:tr>
      <w:tr w:rsidR="009F22D2" w:rsidRPr="009F22D2" w:rsidTr="009F22D2">
        <w:trPr>
          <w:trHeight w:val="352"/>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9F22D2" w:rsidRPr="00A726F3" w:rsidRDefault="009F22D2" w:rsidP="009F22D2">
            <w:pPr>
              <w:widowControl/>
              <w:wordWrap/>
              <w:autoSpaceDE/>
              <w:autoSpaceDN/>
              <w:spacing w:after="0" w:line="240" w:lineRule="auto"/>
              <w:jc w:val="left"/>
              <w:rPr>
                <w:rFonts w:ascii="Calibri" w:eastAsia="Gulim" w:hAnsi="Calibri" w:cs="Calibri"/>
                <w:color w:val="000000"/>
                <w:kern w:val="0"/>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9F22D2" w:rsidRPr="00A726F3" w:rsidRDefault="009F22D2" w:rsidP="009F22D2">
            <w:pPr>
              <w:widowControl/>
              <w:wordWrap/>
              <w:autoSpaceDE/>
              <w:autoSpaceDN/>
              <w:spacing w:after="0" w:line="240" w:lineRule="auto"/>
              <w:jc w:val="left"/>
              <w:rPr>
                <w:rFonts w:ascii="Calibri" w:eastAsia="Gulim" w:hAnsi="Calibri" w:cs="Calibri"/>
                <w:color w:val="000000"/>
                <w:kern w:val="0"/>
                <w:szCs w:val="20"/>
              </w:rPr>
            </w:pPr>
          </w:p>
        </w:tc>
        <w:tc>
          <w:tcPr>
            <w:tcW w:w="470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9F22D2" w:rsidRPr="00A726F3" w:rsidRDefault="009F22D2" w:rsidP="009F22D2">
            <w:pPr>
              <w:wordWrap/>
              <w:spacing w:after="0" w:line="240" w:lineRule="auto"/>
              <w:jc w:val="center"/>
              <w:textAlignment w:val="baseline"/>
              <w:rPr>
                <w:rFonts w:ascii="Calibri" w:eastAsia="Gulim" w:hAnsi="Calibri" w:cs="Calibri"/>
                <w:color w:val="000000"/>
                <w:kern w:val="0"/>
                <w:szCs w:val="20"/>
              </w:rPr>
            </w:pPr>
            <w:r w:rsidRPr="00A726F3">
              <w:rPr>
                <w:rFonts w:ascii="Calibri" w:eastAsia="Malgun Gothic" w:hAnsi="Calibri" w:cs="Calibri"/>
                <w:color w:val="000000"/>
                <w:kern w:val="0"/>
                <w:szCs w:val="20"/>
              </w:rPr>
              <w:t>Seafood disease and safety</w:t>
            </w:r>
          </w:p>
        </w:tc>
        <w:tc>
          <w:tcPr>
            <w:tcW w:w="1227" w:type="dxa"/>
            <w:tcBorders>
              <w:top w:val="single" w:sz="2"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hideMark/>
          </w:tcPr>
          <w:p w:rsidR="009F22D2" w:rsidRPr="00A726F3" w:rsidRDefault="009F22D2" w:rsidP="009F22D2">
            <w:pPr>
              <w:wordWrap/>
              <w:spacing w:after="0" w:line="240" w:lineRule="auto"/>
              <w:ind w:left="-60" w:right="-60"/>
              <w:jc w:val="center"/>
              <w:textAlignment w:val="baseline"/>
              <w:rPr>
                <w:rFonts w:ascii="Calibri" w:eastAsia="Gulim" w:hAnsi="Calibri" w:cs="Calibri"/>
                <w:color w:val="000000"/>
                <w:kern w:val="0"/>
                <w:szCs w:val="20"/>
              </w:rPr>
            </w:pPr>
            <w:r w:rsidRPr="00A726F3">
              <w:rPr>
                <w:rFonts w:ascii="Calibri" w:eastAsia="Malgun Gothic" w:hAnsi="Calibri" w:cs="Calibri"/>
                <w:color w:val="000000"/>
                <w:kern w:val="0"/>
                <w:szCs w:val="20"/>
              </w:rPr>
              <w:t>3</w:t>
            </w:r>
          </w:p>
        </w:tc>
      </w:tr>
      <w:tr w:rsidR="009F22D2" w:rsidRPr="009F22D2" w:rsidTr="009F22D2">
        <w:trPr>
          <w:trHeight w:val="352"/>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9F22D2" w:rsidRPr="00A726F3" w:rsidRDefault="009F22D2" w:rsidP="009F22D2">
            <w:pPr>
              <w:widowControl/>
              <w:wordWrap/>
              <w:autoSpaceDE/>
              <w:autoSpaceDN/>
              <w:spacing w:after="0" w:line="240" w:lineRule="auto"/>
              <w:jc w:val="left"/>
              <w:rPr>
                <w:rFonts w:ascii="Calibri" w:eastAsia="Gulim" w:hAnsi="Calibri" w:cs="Calibri"/>
                <w:color w:val="000000"/>
                <w:kern w:val="0"/>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9F22D2" w:rsidRPr="00A726F3" w:rsidRDefault="009F22D2" w:rsidP="009F22D2">
            <w:pPr>
              <w:widowControl/>
              <w:wordWrap/>
              <w:autoSpaceDE/>
              <w:autoSpaceDN/>
              <w:spacing w:after="0" w:line="240" w:lineRule="auto"/>
              <w:jc w:val="left"/>
              <w:rPr>
                <w:rFonts w:ascii="Calibri" w:eastAsia="Gulim" w:hAnsi="Calibri" w:cs="Calibri"/>
                <w:color w:val="000000"/>
                <w:kern w:val="0"/>
                <w:szCs w:val="20"/>
              </w:rPr>
            </w:pPr>
          </w:p>
        </w:tc>
        <w:tc>
          <w:tcPr>
            <w:tcW w:w="470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9F22D2" w:rsidRPr="00A726F3" w:rsidRDefault="009F22D2" w:rsidP="009F22D2">
            <w:pPr>
              <w:wordWrap/>
              <w:spacing w:after="0" w:line="240" w:lineRule="auto"/>
              <w:jc w:val="center"/>
              <w:textAlignment w:val="baseline"/>
              <w:rPr>
                <w:rFonts w:ascii="Calibri" w:eastAsia="Gulim" w:hAnsi="Calibri" w:cs="Calibri"/>
                <w:color w:val="000000"/>
                <w:kern w:val="0"/>
                <w:szCs w:val="20"/>
              </w:rPr>
            </w:pPr>
            <w:r w:rsidRPr="00A726F3">
              <w:rPr>
                <w:rFonts w:ascii="Calibri" w:eastAsia="Malgun Gothic" w:hAnsi="Calibri" w:cs="Calibri"/>
                <w:color w:val="000000"/>
                <w:kern w:val="0"/>
                <w:szCs w:val="20"/>
              </w:rPr>
              <w:t>Blue growth and economy</w:t>
            </w:r>
          </w:p>
        </w:tc>
        <w:tc>
          <w:tcPr>
            <w:tcW w:w="1227" w:type="dxa"/>
            <w:tcBorders>
              <w:top w:val="single" w:sz="2"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hideMark/>
          </w:tcPr>
          <w:p w:rsidR="009F22D2" w:rsidRPr="00A726F3" w:rsidRDefault="009F22D2" w:rsidP="009F22D2">
            <w:pPr>
              <w:wordWrap/>
              <w:spacing w:after="0" w:line="240" w:lineRule="auto"/>
              <w:ind w:left="-60" w:right="-60"/>
              <w:jc w:val="center"/>
              <w:textAlignment w:val="baseline"/>
              <w:rPr>
                <w:rFonts w:ascii="Calibri" w:eastAsia="Gulim" w:hAnsi="Calibri" w:cs="Calibri"/>
                <w:color w:val="000000"/>
                <w:kern w:val="0"/>
                <w:szCs w:val="20"/>
              </w:rPr>
            </w:pPr>
            <w:r w:rsidRPr="00A726F3">
              <w:rPr>
                <w:rFonts w:ascii="Calibri" w:eastAsia="Malgun Gothic" w:hAnsi="Calibri" w:cs="Calibri"/>
                <w:color w:val="000000"/>
                <w:kern w:val="0"/>
                <w:szCs w:val="20"/>
              </w:rPr>
              <w:t>3</w:t>
            </w:r>
          </w:p>
        </w:tc>
      </w:tr>
      <w:tr w:rsidR="009F22D2" w:rsidRPr="009F22D2" w:rsidTr="009F22D2">
        <w:trPr>
          <w:trHeight w:val="352"/>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9F22D2" w:rsidRPr="00A726F3" w:rsidRDefault="009F22D2" w:rsidP="009F22D2">
            <w:pPr>
              <w:widowControl/>
              <w:wordWrap/>
              <w:autoSpaceDE/>
              <w:autoSpaceDN/>
              <w:spacing w:after="0" w:line="240" w:lineRule="auto"/>
              <w:jc w:val="left"/>
              <w:rPr>
                <w:rFonts w:ascii="Calibri" w:eastAsia="Gulim" w:hAnsi="Calibri" w:cs="Calibri"/>
                <w:color w:val="000000"/>
                <w:kern w:val="0"/>
                <w:szCs w:val="20"/>
              </w:rPr>
            </w:pPr>
          </w:p>
        </w:tc>
        <w:tc>
          <w:tcPr>
            <w:tcW w:w="209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9F22D2" w:rsidRPr="00A726F3" w:rsidRDefault="009F22D2" w:rsidP="009F22D2">
            <w:pPr>
              <w:wordWrap/>
              <w:spacing w:after="0" w:line="240" w:lineRule="auto"/>
              <w:jc w:val="center"/>
              <w:textAlignment w:val="baseline"/>
              <w:rPr>
                <w:rFonts w:ascii="Calibri" w:eastAsia="Gulim" w:hAnsi="Calibri" w:cs="Calibri"/>
                <w:color w:val="000000"/>
                <w:kern w:val="0"/>
                <w:szCs w:val="20"/>
              </w:rPr>
            </w:pPr>
            <w:r w:rsidRPr="00A726F3">
              <w:rPr>
                <w:rFonts w:ascii="Calibri" w:eastAsia="Malgun Gothic" w:hAnsi="Calibri" w:cs="Calibri"/>
                <w:color w:val="000000"/>
                <w:kern w:val="0"/>
                <w:szCs w:val="20"/>
              </w:rPr>
              <w:t>Common</w:t>
            </w:r>
          </w:p>
        </w:tc>
        <w:tc>
          <w:tcPr>
            <w:tcW w:w="470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9F22D2" w:rsidRPr="00A726F3" w:rsidRDefault="009F22D2" w:rsidP="009F22D2">
            <w:pPr>
              <w:wordWrap/>
              <w:spacing w:after="0" w:line="240" w:lineRule="auto"/>
              <w:jc w:val="center"/>
              <w:textAlignment w:val="baseline"/>
              <w:rPr>
                <w:rFonts w:ascii="Calibri" w:eastAsia="Gulim" w:hAnsi="Calibri" w:cs="Calibri"/>
                <w:color w:val="000000"/>
                <w:kern w:val="0"/>
                <w:szCs w:val="20"/>
              </w:rPr>
            </w:pPr>
            <w:r w:rsidRPr="00A726F3">
              <w:rPr>
                <w:rFonts w:ascii="Calibri" w:eastAsia="Malgun Gothic" w:hAnsi="Calibri" w:cs="Calibri"/>
                <w:color w:val="000000"/>
                <w:kern w:val="0"/>
                <w:szCs w:val="20"/>
              </w:rPr>
              <w:t>Fisheries management and governance</w:t>
            </w:r>
          </w:p>
        </w:tc>
        <w:tc>
          <w:tcPr>
            <w:tcW w:w="1227" w:type="dxa"/>
            <w:tcBorders>
              <w:top w:val="single" w:sz="2"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hideMark/>
          </w:tcPr>
          <w:p w:rsidR="009F22D2" w:rsidRPr="00A726F3" w:rsidRDefault="009F22D2" w:rsidP="009F22D2">
            <w:pPr>
              <w:wordWrap/>
              <w:spacing w:after="0" w:line="240" w:lineRule="auto"/>
              <w:ind w:left="-60" w:right="-60"/>
              <w:jc w:val="center"/>
              <w:textAlignment w:val="baseline"/>
              <w:rPr>
                <w:rFonts w:ascii="Calibri" w:eastAsia="Gulim" w:hAnsi="Calibri" w:cs="Calibri"/>
                <w:color w:val="000000"/>
                <w:kern w:val="0"/>
                <w:szCs w:val="20"/>
              </w:rPr>
            </w:pPr>
            <w:r w:rsidRPr="00A726F3">
              <w:rPr>
                <w:rFonts w:ascii="Calibri" w:eastAsia="Malgun Gothic" w:hAnsi="Calibri" w:cs="Calibri"/>
                <w:color w:val="000000"/>
                <w:kern w:val="0"/>
                <w:szCs w:val="20"/>
              </w:rPr>
              <w:t>3</w:t>
            </w:r>
          </w:p>
        </w:tc>
      </w:tr>
      <w:tr w:rsidR="009F22D2" w:rsidRPr="009F22D2" w:rsidTr="009F22D2">
        <w:trPr>
          <w:trHeight w:val="352"/>
        </w:trPr>
        <w:tc>
          <w:tcPr>
            <w:tcW w:w="1553" w:type="dxa"/>
            <w:tcBorders>
              <w:top w:val="single" w:sz="2" w:space="0" w:color="000000"/>
              <w:left w:val="single" w:sz="12" w:space="0" w:color="000000"/>
              <w:bottom w:val="single" w:sz="12" w:space="0" w:color="000000"/>
              <w:right w:val="single" w:sz="2" w:space="0" w:color="000000"/>
            </w:tcBorders>
            <w:tcMar>
              <w:top w:w="28" w:type="dxa"/>
              <w:left w:w="102" w:type="dxa"/>
              <w:bottom w:w="28" w:type="dxa"/>
              <w:right w:w="102" w:type="dxa"/>
            </w:tcMar>
            <w:vAlign w:val="center"/>
            <w:hideMark/>
          </w:tcPr>
          <w:p w:rsidR="009F22D2" w:rsidRPr="00A726F3" w:rsidRDefault="009F22D2" w:rsidP="009F22D2">
            <w:pPr>
              <w:wordWrap/>
              <w:spacing w:after="0" w:line="240" w:lineRule="auto"/>
              <w:ind w:left="-60" w:right="-60"/>
              <w:jc w:val="center"/>
              <w:textAlignment w:val="baseline"/>
              <w:rPr>
                <w:rFonts w:ascii="Calibri" w:eastAsia="Gulim" w:hAnsi="Calibri" w:cs="Calibri"/>
                <w:color w:val="000000"/>
                <w:kern w:val="0"/>
                <w:szCs w:val="20"/>
              </w:rPr>
            </w:pPr>
            <w:r w:rsidRPr="00A726F3">
              <w:rPr>
                <w:rFonts w:ascii="Calibri" w:eastAsia="Malgun Gothic" w:hAnsi="Calibri" w:cs="Calibri"/>
                <w:color w:val="000000"/>
                <w:kern w:val="0"/>
                <w:szCs w:val="20"/>
              </w:rPr>
              <w:t>2021 Spring</w:t>
            </w:r>
          </w:p>
        </w:tc>
        <w:tc>
          <w:tcPr>
            <w:tcW w:w="2099" w:type="dxa"/>
            <w:tcBorders>
              <w:top w:val="single" w:sz="2" w:space="0" w:color="000000"/>
              <w:left w:val="single" w:sz="2" w:space="0" w:color="000000"/>
              <w:bottom w:val="single" w:sz="12" w:space="0" w:color="000000"/>
              <w:right w:val="single" w:sz="2" w:space="0" w:color="000000"/>
            </w:tcBorders>
            <w:tcMar>
              <w:top w:w="28" w:type="dxa"/>
              <w:left w:w="102" w:type="dxa"/>
              <w:bottom w:w="28" w:type="dxa"/>
              <w:right w:w="102" w:type="dxa"/>
            </w:tcMar>
            <w:vAlign w:val="center"/>
            <w:hideMark/>
          </w:tcPr>
          <w:p w:rsidR="009F22D2" w:rsidRPr="00A726F3" w:rsidRDefault="009F22D2" w:rsidP="009F22D2">
            <w:pPr>
              <w:wordWrap/>
              <w:spacing w:after="0" w:line="240" w:lineRule="auto"/>
              <w:jc w:val="center"/>
              <w:textAlignment w:val="baseline"/>
              <w:rPr>
                <w:rFonts w:ascii="Calibri" w:eastAsia="Gulim" w:hAnsi="Calibri" w:cs="Calibri"/>
                <w:color w:val="000000"/>
                <w:kern w:val="0"/>
                <w:szCs w:val="20"/>
              </w:rPr>
            </w:pPr>
            <w:r w:rsidRPr="00A726F3">
              <w:rPr>
                <w:rFonts w:ascii="Calibri" w:eastAsia="Malgun Gothic" w:hAnsi="Calibri" w:cs="Calibri"/>
                <w:color w:val="000000"/>
                <w:kern w:val="0"/>
                <w:szCs w:val="20"/>
              </w:rPr>
              <w:t>Compulsory</w:t>
            </w:r>
          </w:p>
        </w:tc>
        <w:tc>
          <w:tcPr>
            <w:tcW w:w="4702" w:type="dxa"/>
            <w:tcBorders>
              <w:top w:val="single" w:sz="2" w:space="0" w:color="000000"/>
              <w:left w:val="single" w:sz="2" w:space="0" w:color="000000"/>
              <w:bottom w:val="single" w:sz="12" w:space="0" w:color="000000"/>
              <w:right w:val="single" w:sz="2" w:space="0" w:color="000000"/>
            </w:tcBorders>
            <w:tcMar>
              <w:top w:w="28" w:type="dxa"/>
              <w:left w:w="102" w:type="dxa"/>
              <w:bottom w:w="28" w:type="dxa"/>
              <w:right w:w="102" w:type="dxa"/>
            </w:tcMar>
            <w:vAlign w:val="center"/>
            <w:hideMark/>
          </w:tcPr>
          <w:p w:rsidR="009F22D2" w:rsidRPr="00A726F3" w:rsidRDefault="009F22D2" w:rsidP="009F22D2">
            <w:pPr>
              <w:wordWrap/>
              <w:spacing w:after="0" w:line="240" w:lineRule="auto"/>
              <w:jc w:val="center"/>
              <w:textAlignment w:val="baseline"/>
              <w:rPr>
                <w:rFonts w:ascii="Calibri" w:eastAsia="Gulim" w:hAnsi="Calibri" w:cs="Calibri"/>
                <w:color w:val="000000"/>
                <w:kern w:val="0"/>
                <w:szCs w:val="20"/>
              </w:rPr>
            </w:pPr>
            <w:r w:rsidRPr="00A726F3">
              <w:rPr>
                <w:rFonts w:ascii="Calibri" w:eastAsia="Malgun Gothic" w:hAnsi="Calibri" w:cs="Calibri"/>
                <w:color w:val="000000"/>
                <w:kern w:val="0"/>
                <w:szCs w:val="20"/>
              </w:rPr>
              <w:t>Thesis Research</w:t>
            </w:r>
          </w:p>
        </w:tc>
        <w:tc>
          <w:tcPr>
            <w:tcW w:w="1227" w:type="dxa"/>
            <w:tcBorders>
              <w:top w:val="single" w:sz="2" w:space="0" w:color="000000"/>
              <w:left w:val="single" w:sz="2" w:space="0" w:color="000000"/>
              <w:bottom w:val="single" w:sz="12" w:space="0" w:color="000000"/>
              <w:right w:val="single" w:sz="12" w:space="0" w:color="000000"/>
            </w:tcBorders>
            <w:tcMar>
              <w:top w:w="28" w:type="dxa"/>
              <w:left w:w="102" w:type="dxa"/>
              <w:bottom w:w="28" w:type="dxa"/>
              <w:right w:w="102" w:type="dxa"/>
            </w:tcMar>
            <w:vAlign w:val="center"/>
            <w:hideMark/>
          </w:tcPr>
          <w:p w:rsidR="009F22D2" w:rsidRPr="00A726F3" w:rsidRDefault="009F22D2" w:rsidP="009F22D2">
            <w:pPr>
              <w:wordWrap/>
              <w:spacing w:after="0" w:line="240" w:lineRule="auto"/>
              <w:ind w:left="-60" w:right="-60"/>
              <w:jc w:val="center"/>
              <w:textAlignment w:val="baseline"/>
              <w:rPr>
                <w:rFonts w:ascii="Calibri" w:eastAsia="Gulim" w:hAnsi="Calibri" w:cs="Calibri"/>
                <w:color w:val="000000"/>
                <w:kern w:val="0"/>
                <w:szCs w:val="20"/>
              </w:rPr>
            </w:pPr>
            <w:r w:rsidRPr="00A726F3">
              <w:rPr>
                <w:rFonts w:ascii="Calibri" w:eastAsia="Malgun Gothic" w:hAnsi="Calibri" w:cs="Calibri"/>
                <w:color w:val="000000"/>
                <w:kern w:val="0"/>
                <w:szCs w:val="20"/>
              </w:rPr>
              <w:t>1</w:t>
            </w:r>
          </w:p>
        </w:tc>
      </w:tr>
    </w:tbl>
    <w:p w:rsidR="009F22D2" w:rsidRDefault="009F22D2" w:rsidP="009F22D2">
      <w:pPr>
        <w:wordWrap/>
        <w:spacing w:after="100" w:afterAutospacing="1" w:line="360" w:lineRule="auto"/>
        <w:rPr>
          <w:rFonts w:ascii="Calibri" w:hAnsi="Calibri" w:cs="Calibri"/>
          <w:sz w:val="22"/>
          <w:szCs w:val="20"/>
        </w:rPr>
      </w:pPr>
    </w:p>
    <w:p w:rsidR="009F22D2" w:rsidRPr="009F22D2" w:rsidRDefault="009F22D2" w:rsidP="00EC0151">
      <w:pPr>
        <w:pStyle w:val="Paragrafoelenco"/>
        <w:numPr>
          <w:ilvl w:val="0"/>
          <w:numId w:val="16"/>
        </w:numPr>
        <w:wordWrap/>
        <w:spacing w:after="100" w:afterAutospacing="1" w:line="360" w:lineRule="auto"/>
        <w:ind w:leftChars="0"/>
        <w:rPr>
          <w:rFonts w:ascii="Calibri" w:hAnsi="Calibri" w:cs="Calibri"/>
          <w:b/>
          <w:sz w:val="22"/>
          <w:szCs w:val="20"/>
        </w:rPr>
      </w:pPr>
      <w:r w:rsidRPr="009F22D2">
        <w:rPr>
          <w:rFonts w:ascii="Calibri" w:hAnsi="Calibri" w:cs="Calibri" w:hint="eastAsia"/>
          <w:b/>
          <w:sz w:val="22"/>
          <w:szCs w:val="20"/>
        </w:rPr>
        <w:t>Fisheries Social Science</w:t>
      </w:r>
    </w:p>
    <w:tbl>
      <w:tblPr>
        <w:tblOverlap w:val="never"/>
        <w:tblW w:w="0" w:type="auto"/>
        <w:tblCellMar>
          <w:top w:w="15" w:type="dxa"/>
          <w:left w:w="15" w:type="dxa"/>
          <w:bottom w:w="15" w:type="dxa"/>
          <w:right w:w="15" w:type="dxa"/>
        </w:tblCellMar>
        <w:tblLook w:val="04A0"/>
      </w:tblPr>
      <w:tblGrid>
        <w:gridCol w:w="1510"/>
        <w:gridCol w:w="2040"/>
        <w:gridCol w:w="4494"/>
        <w:gridCol w:w="1186"/>
      </w:tblGrid>
      <w:tr w:rsidR="009F22D2" w:rsidRPr="009F22D2" w:rsidTr="009F22D2">
        <w:trPr>
          <w:trHeight w:val="496"/>
        </w:trPr>
        <w:tc>
          <w:tcPr>
            <w:tcW w:w="1553" w:type="dxa"/>
            <w:tcBorders>
              <w:top w:val="single" w:sz="12" w:space="0" w:color="000000"/>
              <w:left w:val="single" w:sz="12" w:space="0" w:color="000000"/>
              <w:bottom w:val="double" w:sz="6" w:space="0" w:color="000000"/>
              <w:right w:val="single" w:sz="2" w:space="0" w:color="000000"/>
            </w:tcBorders>
            <w:shd w:val="clear" w:color="auto" w:fill="CCCCCC"/>
            <w:tcMar>
              <w:top w:w="28" w:type="dxa"/>
              <w:left w:w="102" w:type="dxa"/>
              <w:bottom w:w="28" w:type="dxa"/>
              <w:right w:w="102" w:type="dxa"/>
            </w:tcMar>
            <w:vAlign w:val="center"/>
            <w:hideMark/>
          </w:tcPr>
          <w:p w:rsidR="009F22D2" w:rsidRPr="00A726F3" w:rsidRDefault="009F22D2" w:rsidP="009F22D2">
            <w:pPr>
              <w:wordWrap/>
              <w:spacing w:after="0" w:line="240" w:lineRule="auto"/>
              <w:ind w:left="-60" w:right="-60"/>
              <w:jc w:val="center"/>
              <w:textAlignment w:val="baseline"/>
              <w:rPr>
                <w:rFonts w:ascii="Calibri" w:eastAsia="Gulim" w:hAnsi="Calibri" w:cs="Calibri"/>
                <w:color w:val="000000"/>
                <w:kern w:val="0"/>
                <w:szCs w:val="20"/>
              </w:rPr>
            </w:pPr>
            <w:r w:rsidRPr="00A726F3">
              <w:rPr>
                <w:rFonts w:ascii="Calibri" w:eastAsia="Malgun Gothic" w:hAnsi="Calibri" w:cs="Calibri"/>
                <w:b/>
                <w:bCs/>
                <w:color w:val="000000"/>
                <w:kern w:val="0"/>
                <w:szCs w:val="20"/>
              </w:rPr>
              <w:t>Semester</w:t>
            </w:r>
          </w:p>
        </w:tc>
        <w:tc>
          <w:tcPr>
            <w:tcW w:w="2099" w:type="dxa"/>
            <w:tcBorders>
              <w:top w:val="single" w:sz="12" w:space="0" w:color="000000"/>
              <w:left w:val="single" w:sz="2" w:space="0" w:color="000000"/>
              <w:bottom w:val="double" w:sz="6" w:space="0" w:color="000000"/>
              <w:right w:val="single" w:sz="2" w:space="0" w:color="000000"/>
            </w:tcBorders>
            <w:shd w:val="clear" w:color="auto" w:fill="CCCCCC"/>
            <w:tcMar>
              <w:top w:w="28" w:type="dxa"/>
              <w:left w:w="102" w:type="dxa"/>
              <w:bottom w:w="28" w:type="dxa"/>
              <w:right w:w="102" w:type="dxa"/>
            </w:tcMar>
            <w:vAlign w:val="center"/>
            <w:hideMark/>
          </w:tcPr>
          <w:p w:rsidR="009F22D2" w:rsidRPr="00A726F3" w:rsidRDefault="009F22D2" w:rsidP="009F22D2">
            <w:pPr>
              <w:wordWrap/>
              <w:spacing w:after="0" w:line="240" w:lineRule="auto"/>
              <w:ind w:left="-60" w:right="-60"/>
              <w:jc w:val="center"/>
              <w:textAlignment w:val="baseline"/>
              <w:rPr>
                <w:rFonts w:ascii="Calibri" w:eastAsia="Gulim" w:hAnsi="Calibri" w:cs="Calibri"/>
                <w:color w:val="000000"/>
                <w:kern w:val="0"/>
                <w:szCs w:val="20"/>
              </w:rPr>
            </w:pPr>
            <w:r w:rsidRPr="00A726F3">
              <w:rPr>
                <w:rFonts w:ascii="Calibri" w:eastAsia="Malgun Gothic" w:hAnsi="Calibri" w:cs="Calibri"/>
                <w:b/>
                <w:bCs/>
                <w:color w:val="000000"/>
                <w:kern w:val="0"/>
                <w:szCs w:val="20"/>
              </w:rPr>
              <w:t>Division</w:t>
            </w:r>
          </w:p>
        </w:tc>
        <w:tc>
          <w:tcPr>
            <w:tcW w:w="4702" w:type="dxa"/>
            <w:tcBorders>
              <w:top w:val="single" w:sz="12" w:space="0" w:color="000000"/>
              <w:left w:val="single" w:sz="2" w:space="0" w:color="000000"/>
              <w:bottom w:val="double" w:sz="6" w:space="0" w:color="000000"/>
              <w:right w:val="single" w:sz="2" w:space="0" w:color="000000"/>
            </w:tcBorders>
            <w:shd w:val="clear" w:color="auto" w:fill="CCCCCC"/>
            <w:tcMar>
              <w:top w:w="28" w:type="dxa"/>
              <w:left w:w="102" w:type="dxa"/>
              <w:bottom w:w="28" w:type="dxa"/>
              <w:right w:w="102" w:type="dxa"/>
            </w:tcMar>
            <w:vAlign w:val="center"/>
            <w:hideMark/>
          </w:tcPr>
          <w:p w:rsidR="009F22D2" w:rsidRPr="00A726F3" w:rsidRDefault="009F22D2" w:rsidP="009F22D2">
            <w:pPr>
              <w:wordWrap/>
              <w:spacing w:after="0" w:line="240" w:lineRule="auto"/>
              <w:ind w:left="-60" w:right="-60"/>
              <w:jc w:val="center"/>
              <w:textAlignment w:val="baseline"/>
              <w:rPr>
                <w:rFonts w:ascii="Calibri" w:eastAsia="Gulim" w:hAnsi="Calibri" w:cs="Calibri"/>
                <w:color w:val="000000"/>
                <w:kern w:val="0"/>
                <w:szCs w:val="20"/>
              </w:rPr>
            </w:pPr>
            <w:r w:rsidRPr="00A726F3">
              <w:rPr>
                <w:rFonts w:ascii="Calibri" w:eastAsia="Malgun Gothic" w:hAnsi="Calibri" w:cs="Calibri"/>
                <w:b/>
                <w:bCs/>
                <w:color w:val="000000"/>
                <w:kern w:val="0"/>
                <w:szCs w:val="20"/>
              </w:rPr>
              <w:t>Subject</w:t>
            </w:r>
          </w:p>
        </w:tc>
        <w:tc>
          <w:tcPr>
            <w:tcW w:w="1227" w:type="dxa"/>
            <w:tcBorders>
              <w:top w:val="single" w:sz="12" w:space="0" w:color="000000"/>
              <w:left w:val="single" w:sz="2" w:space="0" w:color="000000"/>
              <w:bottom w:val="double" w:sz="6" w:space="0" w:color="000000"/>
              <w:right w:val="single" w:sz="12" w:space="0" w:color="000000"/>
            </w:tcBorders>
            <w:shd w:val="clear" w:color="auto" w:fill="CCCCCC"/>
            <w:tcMar>
              <w:top w:w="28" w:type="dxa"/>
              <w:left w:w="102" w:type="dxa"/>
              <w:bottom w:w="28" w:type="dxa"/>
              <w:right w:w="102" w:type="dxa"/>
            </w:tcMar>
            <w:vAlign w:val="center"/>
            <w:hideMark/>
          </w:tcPr>
          <w:p w:rsidR="009F22D2" w:rsidRPr="00A726F3" w:rsidRDefault="009F22D2" w:rsidP="009F22D2">
            <w:pPr>
              <w:wordWrap/>
              <w:spacing w:after="0" w:line="240" w:lineRule="auto"/>
              <w:ind w:left="-60" w:right="-60"/>
              <w:jc w:val="center"/>
              <w:textAlignment w:val="baseline"/>
              <w:rPr>
                <w:rFonts w:ascii="Calibri" w:eastAsia="Gulim" w:hAnsi="Calibri" w:cs="Calibri"/>
                <w:color w:val="000000"/>
                <w:kern w:val="0"/>
                <w:szCs w:val="20"/>
              </w:rPr>
            </w:pPr>
            <w:r w:rsidRPr="00A726F3">
              <w:rPr>
                <w:rFonts w:ascii="Calibri" w:eastAsia="Malgun Gothic" w:hAnsi="Calibri" w:cs="Calibri"/>
                <w:b/>
                <w:bCs/>
                <w:color w:val="000000"/>
                <w:kern w:val="0"/>
                <w:szCs w:val="20"/>
              </w:rPr>
              <w:t>Credit</w:t>
            </w:r>
          </w:p>
        </w:tc>
      </w:tr>
      <w:tr w:rsidR="009F22D2" w:rsidRPr="009F22D2" w:rsidTr="009F22D2">
        <w:trPr>
          <w:trHeight w:val="409"/>
        </w:trPr>
        <w:tc>
          <w:tcPr>
            <w:tcW w:w="1553" w:type="dxa"/>
            <w:vMerge w:val="restart"/>
            <w:tcBorders>
              <w:top w:val="double" w:sz="6" w:space="0" w:color="000000"/>
              <w:left w:val="single" w:sz="12" w:space="0" w:color="000000"/>
              <w:bottom w:val="single" w:sz="2" w:space="0" w:color="000000"/>
              <w:right w:val="single" w:sz="2" w:space="0" w:color="000000"/>
            </w:tcBorders>
            <w:tcMar>
              <w:top w:w="28" w:type="dxa"/>
              <w:left w:w="102" w:type="dxa"/>
              <w:bottom w:w="28" w:type="dxa"/>
              <w:right w:w="102" w:type="dxa"/>
            </w:tcMar>
            <w:vAlign w:val="center"/>
            <w:hideMark/>
          </w:tcPr>
          <w:p w:rsidR="009F22D2" w:rsidRPr="00A726F3" w:rsidRDefault="009F22D2" w:rsidP="009F22D2">
            <w:pPr>
              <w:wordWrap/>
              <w:spacing w:after="0" w:line="240" w:lineRule="auto"/>
              <w:ind w:left="-60" w:right="-60"/>
              <w:jc w:val="center"/>
              <w:textAlignment w:val="baseline"/>
              <w:rPr>
                <w:rFonts w:ascii="Calibri" w:eastAsia="Gulim" w:hAnsi="Calibri" w:cs="Calibri"/>
                <w:color w:val="000000"/>
                <w:kern w:val="0"/>
                <w:szCs w:val="20"/>
              </w:rPr>
            </w:pPr>
            <w:r w:rsidRPr="00A726F3">
              <w:rPr>
                <w:rFonts w:ascii="Calibri" w:eastAsia="Malgun Gothic" w:hAnsi="Calibri" w:cs="Calibri"/>
                <w:color w:val="000000"/>
                <w:spacing w:val="-6"/>
                <w:kern w:val="0"/>
                <w:szCs w:val="20"/>
              </w:rPr>
              <w:t>2020 Spring</w:t>
            </w:r>
          </w:p>
        </w:tc>
        <w:tc>
          <w:tcPr>
            <w:tcW w:w="2099" w:type="dxa"/>
            <w:tcBorders>
              <w:top w:val="double" w:sz="6"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9F22D2" w:rsidRPr="00A726F3" w:rsidRDefault="009F22D2" w:rsidP="009F22D2">
            <w:pPr>
              <w:wordWrap/>
              <w:spacing w:after="0" w:line="240" w:lineRule="auto"/>
              <w:jc w:val="center"/>
              <w:textAlignment w:val="baseline"/>
              <w:rPr>
                <w:rFonts w:ascii="Calibri" w:eastAsia="Gulim" w:hAnsi="Calibri" w:cs="Calibri"/>
                <w:color w:val="000000"/>
                <w:kern w:val="0"/>
                <w:szCs w:val="20"/>
              </w:rPr>
            </w:pPr>
            <w:r w:rsidRPr="00A726F3">
              <w:rPr>
                <w:rFonts w:ascii="Calibri" w:eastAsia="Malgun Gothic" w:hAnsi="Calibri" w:cs="Calibri"/>
                <w:color w:val="000000"/>
                <w:kern w:val="0"/>
                <w:szCs w:val="20"/>
              </w:rPr>
              <w:t>Compulsory</w:t>
            </w:r>
          </w:p>
        </w:tc>
        <w:tc>
          <w:tcPr>
            <w:tcW w:w="4702" w:type="dxa"/>
            <w:tcBorders>
              <w:top w:val="double" w:sz="6"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9F22D2" w:rsidRPr="00A726F3" w:rsidRDefault="009F22D2" w:rsidP="009F22D2">
            <w:pPr>
              <w:wordWrap/>
              <w:spacing w:after="0" w:line="240" w:lineRule="auto"/>
              <w:jc w:val="center"/>
              <w:textAlignment w:val="baseline"/>
              <w:rPr>
                <w:rFonts w:ascii="Calibri" w:eastAsia="Gulim" w:hAnsi="Calibri" w:cs="Calibri"/>
                <w:color w:val="000000"/>
                <w:kern w:val="0"/>
                <w:szCs w:val="20"/>
              </w:rPr>
            </w:pPr>
            <w:r w:rsidRPr="00A726F3">
              <w:rPr>
                <w:rFonts w:ascii="Calibri" w:eastAsia="Malgun Gothic" w:hAnsi="Calibri" w:cs="Calibri"/>
                <w:color w:val="000000"/>
                <w:kern w:val="0"/>
                <w:szCs w:val="20"/>
              </w:rPr>
              <w:t>Small scale and subsistence fisheries</w:t>
            </w:r>
          </w:p>
        </w:tc>
        <w:tc>
          <w:tcPr>
            <w:tcW w:w="1227" w:type="dxa"/>
            <w:tcBorders>
              <w:top w:val="double" w:sz="6"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hideMark/>
          </w:tcPr>
          <w:p w:rsidR="009F22D2" w:rsidRPr="00A726F3" w:rsidRDefault="009F22D2" w:rsidP="009F22D2">
            <w:pPr>
              <w:wordWrap/>
              <w:spacing w:after="0" w:line="240" w:lineRule="auto"/>
              <w:ind w:left="-60" w:right="-60"/>
              <w:jc w:val="center"/>
              <w:textAlignment w:val="baseline"/>
              <w:rPr>
                <w:rFonts w:ascii="Calibri" w:eastAsia="Gulim" w:hAnsi="Calibri" w:cs="Calibri"/>
                <w:color w:val="000000"/>
                <w:kern w:val="0"/>
                <w:szCs w:val="20"/>
              </w:rPr>
            </w:pPr>
            <w:r w:rsidRPr="00A726F3">
              <w:rPr>
                <w:rFonts w:ascii="Calibri" w:eastAsia="Malgun Gothic" w:hAnsi="Calibri" w:cs="Calibri"/>
                <w:color w:val="000000"/>
                <w:kern w:val="0"/>
                <w:szCs w:val="20"/>
              </w:rPr>
              <w:t>3</w:t>
            </w:r>
          </w:p>
        </w:tc>
      </w:tr>
      <w:tr w:rsidR="009F22D2" w:rsidRPr="009F22D2" w:rsidTr="0004220B">
        <w:trPr>
          <w:trHeight w:val="373"/>
        </w:trPr>
        <w:tc>
          <w:tcPr>
            <w:tcW w:w="0" w:type="auto"/>
            <w:vMerge/>
            <w:tcBorders>
              <w:top w:val="double" w:sz="6" w:space="0" w:color="000000"/>
              <w:left w:val="single" w:sz="12" w:space="0" w:color="000000"/>
              <w:bottom w:val="single" w:sz="2" w:space="0" w:color="000000"/>
              <w:right w:val="single" w:sz="2" w:space="0" w:color="000000"/>
            </w:tcBorders>
            <w:vAlign w:val="center"/>
            <w:hideMark/>
          </w:tcPr>
          <w:p w:rsidR="009F22D2" w:rsidRPr="00A726F3" w:rsidRDefault="009F22D2" w:rsidP="009F22D2">
            <w:pPr>
              <w:widowControl/>
              <w:wordWrap/>
              <w:autoSpaceDE/>
              <w:autoSpaceDN/>
              <w:spacing w:after="0" w:line="240" w:lineRule="auto"/>
              <w:jc w:val="left"/>
              <w:rPr>
                <w:rFonts w:ascii="Calibri" w:eastAsia="Gulim" w:hAnsi="Calibri" w:cs="Calibri"/>
                <w:color w:val="000000"/>
                <w:kern w:val="0"/>
                <w:szCs w:val="20"/>
              </w:rPr>
            </w:pPr>
          </w:p>
        </w:tc>
        <w:tc>
          <w:tcPr>
            <w:tcW w:w="2099"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9F22D2" w:rsidRPr="00A726F3" w:rsidRDefault="009F22D2" w:rsidP="009F22D2">
            <w:pPr>
              <w:wordWrap/>
              <w:spacing w:after="0" w:line="240" w:lineRule="auto"/>
              <w:jc w:val="center"/>
              <w:textAlignment w:val="baseline"/>
              <w:rPr>
                <w:rFonts w:ascii="Calibri" w:eastAsia="Gulim" w:hAnsi="Calibri" w:cs="Calibri"/>
                <w:color w:val="000000"/>
                <w:kern w:val="0"/>
                <w:szCs w:val="20"/>
              </w:rPr>
            </w:pPr>
            <w:r w:rsidRPr="00A726F3">
              <w:rPr>
                <w:rFonts w:ascii="Calibri" w:eastAsia="Malgun Gothic" w:hAnsi="Calibri" w:cs="Calibri"/>
                <w:color w:val="000000"/>
                <w:kern w:val="0"/>
                <w:szCs w:val="20"/>
              </w:rPr>
              <w:t>Elective</w:t>
            </w:r>
          </w:p>
        </w:tc>
        <w:tc>
          <w:tcPr>
            <w:tcW w:w="470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9F22D2" w:rsidRPr="00A726F3" w:rsidRDefault="009F22D2" w:rsidP="009F22D2">
            <w:pPr>
              <w:wordWrap/>
              <w:spacing w:after="0" w:line="240" w:lineRule="auto"/>
              <w:jc w:val="center"/>
              <w:textAlignment w:val="baseline"/>
              <w:rPr>
                <w:rFonts w:ascii="Calibri" w:eastAsia="Gulim" w:hAnsi="Calibri" w:cs="Calibri"/>
                <w:color w:val="000000"/>
                <w:kern w:val="0"/>
                <w:szCs w:val="20"/>
              </w:rPr>
            </w:pPr>
            <w:r w:rsidRPr="00A726F3">
              <w:rPr>
                <w:rFonts w:ascii="Calibri" w:eastAsia="Malgun Gothic" w:hAnsi="Calibri" w:cs="Calibri"/>
                <w:color w:val="000000"/>
                <w:kern w:val="0"/>
                <w:szCs w:val="20"/>
              </w:rPr>
              <w:t xml:space="preserve">Finfish Aquaculture </w:t>
            </w:r>
          </w:p>
        </w:tc>
        <w:tc>
          <w:tcPr>
            <w:tcW w:w="1227" w:type="dxa"/>
            <w:tcBorders>
              <w:top w:val="single" w:sz="2"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hideMark/>
          </w:tcPr>
          <w:p w:rsidR="009F22D2" w:rsidRPr="00A726F3" w:rsidRDefault="009F22D2" w:rsidP="009F22D2">
            <w:pPr>
              <w:wordWrap/>
              <w:spacing w:after="0" w:line="240" w:lineRule="auto"/>
              <w:ind w:left="-60" w:right="-60"/>
              <w:jc w:val="center"/>
              <w:textAlignment w:val="baseline"/>
              <w:rPr>
                <w:rFonts w:ascii="Calibri" w:eastAsia="Gulim" w:hAnsi="Calibri" w:cs="Calibri"/>
                <w:color w:val="000000"/>
                <w:kern w:val="0"/>
                <w:szCs w:val="20"/>
              </w:rPr>
            </w:pPr>
            <w:r w:rsidRPr="00A726F3">
              <w:rPr>
                <w:rFonts w:ascii="Calibri" w:eastAsia="Malgun Gothic" w:hAnsi="Calibri" w:cs="Calibri"/>
                <w:color w:val="000000"/>
                <w:kern w:val="0"/>
                <w:szCs w:val="20"/>
              </w:rPr>
              <w:t>3</w:t>
            </w:r>
          </w:p>
        </w:tc>
      </w:tr>
      <w:tr w:rsidR="009F22D2" w:rsidRPr="009F22D2" w:rsidTr="009F22D2">
        <w:trPr>
          <w:trHeight w:val="409"/>
        </w:trPr>
        <w:tc>
          <w:tcPr>
            <w:tcW w:w="0" w:type="auto"/>
            <w:vMerge/>
            <w:tcBorders>
              <w:top w:val="double" w:sz="6" w:space="0" w:color="000000"/>
              <w:left w:val="single" w:sz="12" w:space="0" w:color="000000"/>
              <w:bottom w:val="single" w:sz="2" w:space="0" w:color="000000"/>
              <w:right w:val="single" w:sz="2" w:space="0" w:color="000000"/>
            </w:tcBorders>
            <w:vAlign w:val="center"/>
            <w:hideMark/>
          </w:tcPr>
          <w:p w:rsidR="009F22D2" w:rsidRPr="00A726F3" w:rsidRDefault="009F22D2" w:rsidP="009F22D2">
            <w:pPr>
              <w:widowControl/>
              <w:wordWrap/>
              <w:autoSpaceDE/>
              <w:autoSpaceDN/>
              <w:spacing w:after="0" w:line="240" w:lineRule="auto"/>
              <w:jc w:val="left"/>
              <w:rPr>
                <w:rFonts w:ascii="Calibri" w:eastAsia="Gulim" w:hAnsi="Calibri" w:cs="Calibri"/>
                <w:color w:val="000000"/>
                <w:kern w:val="0"/>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9F22D2" w:rsidRPr="00A726F3" w:rsidRDefault="009F22D2" w:rsidP="009F22D2">
            <w:pPr>
              <w:widowControl/>
              <w:wordWrap/>
              <w:autoSpaceDE/>
              <w:autoSpaceDN/>
              <w:spacing w:after="0" w:line="240" w:lineRule="auto"/>
              <w:jc w:val="left"/>
              <w:rPr>
                <w:rFonts w:ascii="Calibri" w:eastAsia="Gulim" w:hAnsi="Calibri" w:cs="Calibri"/>
                <w:color w:val="000000"/>
                <w:kern w:val="0"/>
                <w:szCs w:val="20"/>
              </w:rPr>
            </w:pPr>
          </w:p>
        </w:tc>
        <w:tc>
          <w:tcPr>
            <w:tcW w:w="470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9F22D2" w:rsidRPr="00A726F3" w:rsidRDefault="009F22D2" w:rsidP="009F22D2">
            <w:pPr>
              <w:wordWrap/>
              <w:spacing w:after="0" w:line="240" w:lineRule="auto"/>
              <w:jc w:val="center"/>
              <w:textAlignment w:val="baseline"/>
              <w:rPr>
                <w:rFonts w:ascii="Calibri" w:eastAsia="Gulim" w:hAnsi="Calibri" w:cs="Calibri"/>
                <w:color w:val="000000"/>
                <w:kern w:val="0"/>
                <w:szCs w:val="20"/>
              </w:rPr>
            </w:pPr>
            <w:r w:rsidRPr="00A726F3">
              <w:rPr>
                <w:rFonts w:ascii="Calibri" w:eastAsia="Malgun Gothic" w:hAnsi="Calibri" w:cs="Calibri"/>
                <w:color w:val="000000"/>
                <w:kern w:val="0"/>
                <w:szCs w:val="20"/>
              </w:rPr>
              <w:t>Principles of inland fisheries</w:t>
            </w:r>
          </w:p>
        </w:tc>
        <w:tc>
          <w:tcPr>
            <w:tcW w:w="1227" w:type="dxa"/>
            <w:tcBorders>
              <w:top w:val="single" w:sz="2"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hideMark/>
          </w:tcPr>
          <w:p w:rsidR="009F22D2" w:rsidRPr="00A726F3" w:rsidRDefault="009F22D2" w:rsidP="009F22D2">
            <w:pPr>
              <w:wordWrap/>
              <w:spacing w:after="0" w:line="240" w:lineRule="auto"/>
              <w:ind w:left="-60" w:right="-60"/>
              <w:jc w:val="center"/>
              <w:textAlignment w:val="baseline"/>
              <w:rPr>
                <w:rFonts w:ascii="Calibri" w:eastAsia="Gulim" w:hAnsi="Calibri" w:cs="Calibri"/>
                <w:color w:val="000000"/>
                <w:kern w:val="0"/>
                <w:szCs w:val="20"/>
              </w:rPr>
            </w:pPr>
            <w:r w:rsidRPr="00A726F3">
              <w:rPr>
                <w:rFonts w:ascii="Calibri" w:eastAsia="Malgun Gothic" w:hAnsi="Calibri" w:cs="Calibri"/>
                <w:color w:val="000000"/>
                <w:kern w:val="0"/>
                <w:szCs w:val="20"/>
              </w:rPr>
              <w:t>3</w:t>
            </w:r>
          </w:p>
        </w:tc>
      </w:tr>
      <w:tr w:rsidR="009F22D2" w:rsidRPr="009F22D2" w:rsidTr="009F22D2">
        <w:trPr>
          <w:trHeight w:val="409"/>
        </w:trPr>
        <w:tc>
          <w:tcPr>
            <w:tcW w:w="0" w:type="auto"/>
            <w:vMerge/>
            <w:tcBorders>
              <w:top w:val="double" w:sz="6" w:space="0" w:color="000000"/>
              <w:left w:val="single" w:sz="12" w:space="0" w:color="000000"/>
              <w:bottom w:val="single" w:sz="2" w:space="0" w:color="000000"/>
              <w:right w:val="single" w:sz="2" w:space="0" w:color="000000"/>
            </w:tcBorders>
            <w:vAlign w:val="center"/>
            <w:hideMark/>
          </w:tcPr>
          <w:p w:rsidR="009F22D2" w:rsidRPr="00A726F3" w:rsidRDefault="009F22D2" w:rsidP="009F22D2">
            <w:pPr>
              <w:widowControl/>
              <w:wordWrap/>
              <w:autoSpaceDE/>
              <w:autoSpaceDN/>
              <w:spacing w:after="0" w:line="240" w:lineRule="auto"/>
              <w:jc w:val="left"/>
              <w:rPr>
                <w:rFonts w:ascii="Calibri" w:eastAsia="Gulim" w:hAnsi="Calibri" w:cs="Calibri"/>
                <w:color w:val="000000"/>
                <w:kern w:val="0"/>
                <w:szCs w:val="20"/>
              </w:rPr>
            </w:pPr>
          </w:p>
        </w:tc>
        <w:tc>
          <w:tcPr>
            <w:tcW w:w="2099"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9F22D2" w:rsidRPr="00A726F3" w:rsidRDefault="009F22D2" w:rsidP="009F22D2">
            <w:pPr>
              <w:wordWrap/>
              <w:spacing w:after="0" w:line="240" w:lineRule="auto"/>
              <w:jc w:val="center"/>
              <w:textAlignment w:val="baseline"/>
              <w:rPr>
                <w:rFonts w:ascii="Calibri" w:eastAsia="Gulim" w:hAnsi="Calibri" w:cs="Calibri"/>
                <w:color w:val="000000"/>
                <w:kern w:val="0"/>
                <w:szCs w:val="20"/>
              </w:rPr>
            </w:pPr>
            <w:r w:rsidRPr="00A726F3">
              <w:rPr>
                <w:rFonts w:ascii="Calibri" w:eastAsia="Malgun Gothic" w:hAnsi="Calibri" w:cs="Calibri"/>
                <w:color w:val="000000"/>
                <w:kern w:val="0"/>
                <w:szCs w:val="20"/>
              </w:rPr>
              <w:t>Common</w:t>
            </w:r>
          </w:p>
        </w:tc>
        <w:tc>
          <w:tcPr>
            <w:tcW w:w="470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9F22D2" w:rsidRPr="00A726F3" w:rsidRDefault="009F22D2" w:rsidP="009F22D2">
            <w:pPr>
              <w:wordWrap/>
              <w:spacing w:after="0" w:line="240" w:lineRule="auto"/>
              <w:jc w:val="center"/>
              <w:textAlignment w:val="baseline"/>
              <w:rPr>
                <w:rFonts w:ascii="Calibri" w:eastAsia="Gulim" w:hAnsi="Calibri" w:cs="Calibri"/>
                <w:color w:val="000000"/>
                <w:kern w:val="0"/>
                <w:szCs w:val="20"/>
              </w:rPr>
            </w:pPr>
            <w:r w:rsidRPr="00A726F3">
              <w:rPr>
                <w:rFonts w:ascii="Calibri" w:eastAsia="Malgun Gothic" w:hAnsi="Calibri" w:cs="Calibri"/>
                <w:color w:val="000000"/>
                <w:kern w:val="0"/>
                <w:szCs w:val="20"/>
              </w:rPr>
              <w:t>Aquaculture systems and management</w:t>
            </w:r>
          </w:p>
        </w:tc>
        <w:tc>
          <w:tcPr>
            <w:tcW w:w="1227" w:type="dxa"/>
            <w:tcBorders>
              <w:top w:val="single" w:sz="2"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hideMark/>
          </w:tcPr>
          <w:p w:rsidR="009F22D2" w:rsidRPr="00A726F3" w:rsidRDefault="009F22D2" w:rsidP="009F22D2">
            <w:pPr>
              <w:wordWrap/>
              <w:spacing w:after="0" w:line="240" w:lineRule="auto"/>
              <w:ind w:left="-60" w:right="-60"/>
              <w:jc w:val="center"/>
              <w:textAlignment w:val="baseline"/>
              <w:rPr>
                <w:rFonts w:ascii="Calibri" w:eastAsia="Gulim" w:hAnsi="Calibri" w:cs="Calibri"/>
                <w:color w:val="000000"/>
                <w:kern w:val="0"/>
                <w:szCs w:val="20"/>
              </w:rPr>
            </w:pPr>
            <w:r w:rsidRPr="00A726F3">
              <w:rPr>
                <w:rFonts w:ascii="Calibri" w:eastAsia="Malgun Gothic" w:hAnsi="Calibri" w:cs="Calibri"/>
                <w:color w:val="000000"/>
                <w:kern w:val="0"/>
                <w:szCs w:val="20"/>
              </w:rPr>
              <w:t>3</w:t>
            </w:r>
          </w:p>
        </w:tc>
      </w:tr>
      <w:tr w:rsidR="009F22D2" w:rsidRPr="009F22D2" w:rsidTr="009F22D2">
        <w:trPr>
          <w:trHeight w:val="409"/>
        </w:trPr>
        <w:tc>
          <w:tcPr>
            <w:tcW w:w="0" w:type="auto"/>
            <w:vMerge/>
            <w:tcBorders>
              <w:top w:val="double" w:sz="6" w:space="0" w:color="000000"/>
              <w:left w:val="single" w:sz="12" w:space="0" w:color="000000"/>
              <w:bottom w:val="single" w:sz="2" w:space="0" w:color="000000"/>
              <w:right w:val="single" w:sz="2" w:space="0" w:color="000000"/>
            </w:tcBorders>
            <w:vAlign w:val="center"/>
            <w:hideMark/>
          </w:tcPr>
          <w:p w:rsidR="009F22D2" w:rsidRPr="00A726F3" w:rsidRDefault="009F22D2" w:rsidP="009F22D2">
            <w:pPr>
              <w:widowControl/>
              <w:wordWrap/>
              <w:autoSpaceDE/>
              <w:autoSpaceDN/>
              <w:spacing w:after="0" w:line="240" w:lineRule="auto"/>
              <w:jc w:val="left"/>
              <w:rPr>
                <w:rFonts w:ascii="Calibri" w:eastAsia="Gulim" w:hAnsi="Calibri" w:cs="Calibri"/>
                <w:color w:val="000000"/>
                <w:kern w:val="0"/>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9F22D2" w:rsidRPr="00A726F3" w:rsidRDefault="009F22D2" w:rsidP="009F22D2">
            <w:pPr>
              <w:widowControl/>
              <w:wordWrap/>
              <w:autoSpaceDE/>
              <w:autoSpaceDN/>
              <w:spacing w:after="0" w:line="240" w:lineRule="auto"/>
              <w:jc w:val="left"/>
              <w:rPr>
                <w:rFonts w:ascii="Calibri" w:eastAsia="Gulim" w:hAnsi="Calibri" w:cs="Calibri"/>
                <w:color w:val="000000"/>
                <w:kern w:val="0"/>
                <w:szCs w:val="20"/>
              </w:rPr>
            </w:pPr>
          </w:p>
        </w:tc>
        <w:tc>
          <w:tcPr>
            <w:tcW w:w="470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9F22D2" w:rsidRPr="00A726F3" w:rsidRDefault="009F22D2" w:rsidP="009F22D2">
            <w:pPr>
              <w:wordWrap/>
              <w:spacing w:after="0" w:line="240" w:lineRule="auto"/>
              <w:jc w:val="center"/>
              <w:textAlignment w:val="baseline"/>
              <w:rPr>
                <w:rFonts w:ascii="Calibri" w:eastAsia="Gulim" w:hAnsi="Calibri" w:cs="Calibri"/>
                <w:color w:val="000000"/>
                <w:kern w:val="0"/>
                <w:szCs w:val="20"/>
              </w:rPr>
            </w:pPr>
            <w:r w:rsidRPr="00A726F3">
              <w:rPr>
                <w:rFonts w:ascii="Calibri" w:eastAsia="Malgun Gothic" w:hAnsi="Calibri" w:cs="Calibri"/>
                <w:color w:val="000000"/>
                <w:kern w:val="0"/>
                <w:szCs w:val="20"/>
              </w:rPr>
              <w:t>Fisheries Stock Assessment</w:t>
            </w:r>
          </w:p>
        </w:tc>
        <w:tc>
          <w:tcPr>
            <w:tcW w:w="1227" w:type="dxa"/>
            <w:tcBorders>
              <w:top w:val="single" w:sz="2"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hideMark/>
          </w:tcPr>
          <w:p w:rsidR="009F22D2" w:rsidRPr="00A726F3" w:rsidRDefault="009F22D2" w:rsidP="009F22D2">
            <w:pPr>
              <w:wordWrap/>
              <w:spacing w:after="0" w:line="240" w:lineRule="auto"/>
              <w:ind w:left="-60" w:right="-60"/>
              <w:jc w:val="center"/>
              <w:textAlignment w:val="baseline"/>
              <w:rPr>
                <w:rFonts w:ascii="Calibri" w:eastAsia="Gulim" w:hAnsi="Calibri" w:cs="Calibri"/>
                <w:color w:val="000000"/>
                <w:kern w:val="0"/>
                <w:szCs w:val="20"/>
              </w:rPr>
            </w:pPr>
            <w:r w:rsidRPr="00A726F3">
              <w:rPr>
                <w:rFonts w:ascii="Calibri" w:eastAsia="Malgun Gothic" w:hAnsi="Calibri" w:cs="Calibri"/>
                <w:color w:val="000000"/>
                <w:kern w:val="0"/>
                <w:szCs w:val="20"/>
              </w:rPr>
              <w:t>3</w:t>
            </w:r>
          </w:p>
        </w:tc>
      </w:tr>
      <w:tr w:rsidR="009F22D2" w:rsidRPr="009F22D2" w:rsidTr="009F22D2">
        <w:trPr>
          <w:trHeight w:val="409"/>
        </w:trPr>
        <w:tc>
          <w:tcPr>
            <w:tcW w:w="0" w:type="auto"/>
            <w:vMerge/>
            <w:tcBorders>
              <w:top w:val="double" w:sz="6" w:space="0" w:color="000000"/>
              <w:left w:val="single" w:sz="12" w:space="0" w:color="000000"/>
              <w:bottom w:val="single" w:sz="2" w:space="0" w:color="000000"/>
              <w:right w:val="single" w:sz="2" w:space="0" w:color="000000"/>
            </w:tcBorders>
            <w:vAlign w:val="center"/>
            <w:hideMark/>
          </w:tcPr>
          <w:p w:rsidR="009F22D2" w:rsidRPr="00A726F3" w:rsidRDefault="009F22D2" w:rsidP="009F22D2">
            <w:pPr>
              <w:widowControl/>
              <w:wordWrap/>
              <w:autoSpaceDE/>
              <w:autoSpaceDN/>
              <w:spacing w:after="0" w:line="240" w:lineRule="auto"/>
              <w:jc w:val="left"/>
              <w:rPr>
                <w:rFonts w:ascii="Calibri" w:eastAsia="Gulim" w:hAnsi="Calibri" w:cs="Calibri"/>
                <w:color w:val="000000"/>
                <w:kern w:val="0"/>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9F22D2" w:rsidRPr="00A726F3" w:rsidRDefault="009F22D2" w:rsidP="009F22D2">
            <w:pPr>
              <w:widowControl/>
              <w:wordWrap/>
              <w:autoSpaceDE/>
              <w:autoSpaceDN/>
              <w:spacing w:after="0" w:line="240" w:lineRule="auto"/>
              <w:jc w:val="left"/>
              <w:rPr>
                <w:rFonts w:ascii="Calibri" w:eastAsia="Gulim" w:hAnsi="Calibri" w:cs="Calibri"/>
                <w:color w:val="000000"/>
                <w:kern w:val="0"/>
                <w:szCs w:val="20"/>
              </w:rPr>
            </w:pPr>
          </w:p>
        </w:tc>
        <w:tc>
          <w:tcPr>
            <w:tcW w:w="470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9F22D2" w:rsidRPr="00A726F3" w:rsidRDefault="009F22D2" w:rsidP="009F22D2">
            <w:pPr>
              <w:wordWrap/>
              <w:spacing w:after="0" w:line="240" w:lineRule="auto"/>
              <w:jc w:val="center"/>
              <w:textAlignment w:val="baseline"/>
              <w:rPr>
                <w:rFonts w:ascii="Calibri" w:eastAsia="Gulim" w:hAnsi="Calibri" w:cs="Calibri"/>
                <w:color w:val="000000"/>
                <w:kern w:val="0"/>
                <w:szCs w:val="20"/>
              </w:rPr>
            </w:pPr>
            <w:r w:rsidRPr="00A726F3">
              <w:rPr>
                <w:rFonts w:ascii="Calibri" w:eastAsia="Malgun Gothic" w:hAnsi="Calibri" w:cs="Calibri"/>
                <w:color w:val="000000"/>
                <w:kern w:val="0"/>
                <w:szCs w:val="20"/>
              </w:rPr>
              <w:t>Fisheries economics and trade</w:t>
            </w:r>
          </w:p>
        </w:tc>
        <w:tc>
          <w:tcPr>
            <w:tcW w:w="1227" w:type="dxa"/>
            <w:tcBorders>
              <w:top w:val="single" w:sz="2"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hideMark/>
          </w:tcPr>
          <w:p w:rsidR="009F22D2" w:rsidRPr="00A726F3" w:rsidRDefault="009F22D2" w:rsidP="009F22D2">
            <w:pPr>
              <w:wordWrap/>
              <w:spacing w:after="0" w:line="240" w:lineRule="auto"/>
              <w:ind w:left="-60" w:right="-60"/>
              <w:jc w:val="center"/>
              <w:textAlignment w:val="baseline"/>
              <w:rPr>
                <w:rFonts w:ascii="Calibri" w:eastAsia="Gulim" w:hAnsi="Calibri" w:cs="Calibri"/>
                <w:color w:val="000000"/>
                <w:kern w:val="0"/>
                <w:szCs w:val="20"/>
              </w:rPr>
            </w:pPr>
            <w:r w:rsidRPr="00A726F3">
              <w:rPr>
                <w:rFonts w:ascii="Calibri" w:eastAsia="Malgun Gothic" w:hAnsi="Calibri" w:cs="Calibri"/>
                <w:color w:val="000000"/>
                <w:kern w:val="0"/>
                <w:szCs w:val="20"/>
              </w:rPr>
              <w:t>3</w:t>
            </w:r>
          </w:p>
        </w:tc>
      </w:tr>
      <w:tr w:rsidR="009F22D2" w:rsidRPr="009F22D2" w:rsidTr="009F22D2">
        <w:trPr>
          <w:trHeight w:val="409"/>
        </w:trPr>
        <w:tc>
          <w:tcPr>
            <w:tcW w:w="1553" w:type="dxa"/>
            <w:tcBorders>
              <w:top w:val="single" w:sz="2" w:space="0" w:color="000000"/>
              <w:left w:val="single" w:sz="12" w:space="0" w:color="000000"/>
              <w:bottom w:val="single" w:sz="2" w:space="0" w:color="000000"/>
              <w:right w:val="single" w:sz="2" w:space="0" w:color="000000"/>
            </w:tcBorders>
            <w:tcMar>
              <w:top w:w="28" w:type="dxa"/>
              <w:left w:w="102" w:type="dxa"/>
              <w:bottom w:w="28" w:type="dxa"/>
              <w:right w:w="102" w:type="dxa"/>
            </w:tcMar>
            <w:vAlign w:val="center"/>
            <w:hideMark/>
          </w:tcPr>
          <w:p w:rsidR="009F22D2" w:rsidRPr="00A726F3" w:rsidRDefault="009F22D2" w:rsidP="009F22D2">
            <w:pPr>
              <w:wordWrap/>
              <w:spacing w:after="0" w:line="240" w:lineRule="auto"/>
              <w:ind w:left="-60" w:right="-60"/>
              <w:jc w:val="center"/>
              <w:textAlignment w:val="baseline"/>
              <w:rPr>
                <w:rFonts w:ascii="Calibri" w:eastAsia="Gulim" w:hAnsi="Calibri" w:cs="Calibri"/>
                <w:color w:val="000000"/>
                <w:kern w:val="0"/>
                <w:szCs w:val="20"/>
              </w:rPr>
            </w:pPr>
            <w:r w:rsidRPr="00A726F3">
              <w:rPr>
                <w:rFonts w:ascii="Calibri" w:eastAsia="Malgun Gothic" w:hAnsi="Calibri" w:cs="Calibri"/>
                <w:color w:val="000000"/>
                <w:spacing w:val="-6"/>
                <w:kern w:val="0"/>
                <w:szCs w:val="20"/>
              </w:rPr>
              <w:t>2020 Summer</w:t>
            </w:r>
          </w:p>
        </w:tc>
        <w:tc>
          <w:tcPr>
            <w:tcW w:w="209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9F22D2" w:rsidRPr="00A726F3" w:rsidRDefault="009F22D2" w:rsidP="009F22D2">
            <w:pPr>
              <w:wordWrap/>
              <w:spacing w:after="0" w:line="240" w:lineRule="auto"/>
              <w:jc w:val="center"/>
              <w:textAlignment w:val="baseline"/>
              <w:rPr>
                <w:rFonts w:ascii="Calibri" w:eastAsia="Gulim" w:hAnsi="Calibri" w:cs="Calibri"/>
                <w:color w:val="000000"/>
                <w:kern w:val="0"/>
                <w:szCs w:val="20"/>
              </w:rPr>
            </w:pPr>
            <w:r w:rsidRPr="00A726F3">
              <w:rPr>
                <w:rFonts w:ascii="Calibri" w:eastAsia="Malgun Gothic" w:hAnsi="Calibri" w:cs="Calibri"/>
                <w:color w:val="000000"/>
                <w:kern w:val="0"/>
                <w:szCs w:val="20"/>
              </w:rPr>
              <w:t>Common</w:t>
            </w:r>
          </w:p>
        </w:tc>
        <w:tc>
          <w:tcPr>
            <w:tcW w:w="470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9F22D2" w:rsidRPr="00A726F3" w:rsidRDefault="009F22D2" w:rsidP="009F22D2">
            <w:pPr>
              <w:wordWrap/>
              <w:spacing w:after="0" w:line="240" w:lineRule="auto"/>
              <w:jc w:val="center"/>
              <w:textAlignment w:val="baseline"/>
              <w:rPr>
                <w:rFonts w:ascii="Calibri" w:eastAsia="Gulim" w:hAnsi="Calibri" w:cs="Calibri"/>
                <w:color w:val="000000"/>
                <w:kern w:val="0"/>
                <w:szCs w:val="20"/>
              </w:rPr>
            </w:pPr>
            <w:r w:rsidRPr="00A726F3">
              <w:rPr>
                <w:rFonts w:ascii="Calibri" w:eastAsia="Malgun Gothic" w:hAnsi="Calibri" w:cs="Calibri"/>
                <w:color w:val="000000"/>
                <w:kern w:val="0"/>
                <w:szCs w:val="20"/>
              </w:rPr>
              <w:t>Thesis Research Methodologies</w:t>
            </w:r>
          </w:p>
        </w:tc>
        <w:tc>
          <w:tcPr>
            <w:tcW w:w="1227" w:type="dxa"/>
            <w:tcBorders>
              <w:top w:val="single" w:sz="2"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hideMark/>
          </w:tcPr>
          <w:p w:rsidR="009F22D2" w:rsidRPr="00A726F3" w:rsidRDefault="009F22D2" w:rsidP="009F22D2">
            <w:pPr>
              <w:wordWrap/>
              <w:spacing w:after="0" w:line="240" w:lineRule="auto"/>
              <w:ind w:left="-60" w:right="-60"/>
              <w:jc w:val="center"/>
              <w:textAlignment w:val="baseline"/>
              <w:rPr>
                <w:rFonts w:ascii="Calibri" w:eastAsia="Gulim" w:hAnsi="Calibri" w:cs="Calibri"/>
                <w:color w:val="000000"/>
                <w:kern w:val="0"/>
                <w:szCs w:val="20"/>
              </w:rPr>
            </w:pPr>
            <w:r w:rsidRPr="00A726F3">
              <w:rPr>
                <w:rFonts w:ascii="Calibri" w:eastAsia="Malgun Gothic" w:hAnsi="Calibri" w:cs="Calibri"/>
                <w:color w:val="000000"/>
                <w:kern w:val="0"/>
                <w:szCs w:val="20"/>
              </w:rPr>
              <w:t>3</w:t>
            </w:r>
          </w:p>
        </w:tc>
      </w:tr>
      <w:tr w:rsidR="009F22D2" w:rsidRPr="009F22D2" w:rsidTr="009F22D2">
        <w:trPr>
          <w:trHeight w:val="409"/>
        </w:trPr>
        <w:tc>
          <w:tcPr>
            <w:tcW w:w="1553" w:type="dxa"/>
            <w:vMerge w:val="restart"/>
            <w:tcBorders>
              <w:top w:val="single" w:sz="2" w:space="0" w:color="000000"/>
              <w:left w:val="single" w:sz="12" w:space="0" w:color="000000"/>
              <w:bottom w:val="single" w:sz="2" w:space="0" w:color="000000"/>
              <w:right w:val="single" w:sz="2" w:space="0" w:color="000000"/>
            </w:tcBorders>
            <w:tcMar>
              <w:top w:w="28" w:type="dxa"/>
              <w:left w:w="102" w:type="dxa"/>
              <w:bottom w:w="28" w:type="dxa"/>
              <w:right w:w="102" w:type="dxa"/>
            </w:tcMar>
            <w:vAlign w:val="center"/>
            <w:hideMark/>
          </w:tcPr>
          <w:p w:rsidR="009F22D2" w:rsidRPr="00A726F3" w:rsidRDefault="009F22D2" w:rsidP="009F22D2">
            <w:pPr>
              <w:wordWrap/>
              <w:spacing w:after="0" w:line="240" w:lineRule="auto"/>
              <w:ind w:left="-60" w:right="-60"/>
              <w:jc w:val="center"/>
              <w:textAlignment w:val="baseline"/>
              <w:rPr>
                <w:rFonts w:ascii="Calibri" w:eastAsia="Gulim" w:hAnsi="Calibri" w:cs="Calibri"/>
                <w:color w:val="000000"/>
                <w:kern w:val="0"/>
                <w:szCs w:val="20"/>
              </w:rPr>
            </w:pPr>
            <w:r w:rsidRPr="00A726F3">
              <w:rPr>
                <w:rFonts w:ascii="Calibri" w:eastAsia="Malgun Gothic" w:hAnsi="Calibri" w:cs="Calibri"/>
                <w:color w:val="000000"/>
                <w:kern w:val="0"/>
                <w:szCs w:val="20"/>
              </w:rPr>
              <w:t>2020 Fall</w:t>
            </w:r>
          </w:p>
        </w:tc>
        <w:tc>
          <w:tcPr>
            <w:tcW w:w="209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9F22D2" w:rsidRPr="00A726F3" w:rsidRDefault="009F22D2" w:rsidP="009F22D2">
            <w:pPr>
              <w:wordWrap/>
              <w:spacing w:after="0" w:line="240" w:lineRule="auto"/>
              <w:jc w:val="center"/>
              <w:textAlignment w:val="baseline"/>
              <w:rPr>
                <w:rFonts w:ascii="Calibri" w:eastAsia="Gulim" w:hAnsi="Calibri" w:cs="Calibri"/>
                <w:color w:val="000000"/>
                <w:kern w:val="0"/>
                <w:szCs w:val="20"/>
              </w:rPr>
            </w:pPr>
            <w:r w:rsidRPr="00A726F3">
              <w:rPr>
                <w:rFonts w:ascii="Calibri" w:eastAsia="Malgun Gothic" w:hAnsi="Calibri" w:cs="Calibri"/>
                <w:color w:val="000000"/>
                <w:kern w:val="0"/>
                <w:szCs w:val="20"/>
              </w:rPr>
              <w:t>Compulsory</w:t>
            </w:r>
          </w:p>
        </w:tc>
        <w:tc>
          <w:tcPr>
            <w:tcW w:w="470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9F22D2" w:rsidRPr="00A726F3" w:rsidRDefault="009F22D2" w:rsidP="009F22D2">
            <w:pPr>
              <w:wordWrap/>
              <w:spacing w:after="0" w:line="240" w:lineRule="auto"/>
              <w:jc w:val="center"/>
              <w:textAlignment w:val="baseline"/>
              <w:rPr>
                <w:rFonts w:ascii="Calibri" w:eastAsia="Gulim" w:hAnsi="Calibri" w:cs="Calibri"/>
                <w:color w:val="000000"/>
                <w:kern w:val="0"/>
                <w:szCs w:val="20"/>
              </w:rPr>
            </w:pPr>
            <w:r w:rsidRPr="00A726F3">
              <w:rPr>
                <w:rFonts w:ascii="Calibri" w:eastAsia="Malgun Gothic" w:hAnsi="Calibri" w:cs="Calibri"/>
                <w:color w:val="000000"/>
                <w:kern w:val="0"/>
                <w:szCs w:val="20"/>
              </w:rPr>
              <w:t>Blue growth and economy</w:t>
            </w:r>
          </w:p>
        </w:tc>
        <w:tc>
          <w:tcPr>
            <w:tcW w:w="1227" w:type="dxa"/>
            <w:tcBorders>
              <w:top w:val="single" w:sz="2"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hideMark/>
          </w:tcPr>
          <w:p w:rsidR="009F22D2" w:rsidRPr="00A726F3" w:rsidRDefault="009F22D2" w:rsidP="009F22D2">
            <w:pPr>
              <w:wordWrap/>
              <w:spacing w:after="0" w:line="240" w:lineRule="auto"/>
              <w:ind w:left="-60" w:right="-60"/>
              <w:jc w:val="center"/>
              <w:textAlignment w:val="baseline"/>
              <w:rPr>
                <w:rFonts w:ascii="Calibri" w:eastAsia="Gulim" w:hAnsi="Calibri" w:cs="Calibri"/>
                <w:color w:val="000000"/>
                <w:kern w:val="0"/>
                <w:szCs w:val="20"/>
              </w:rPr>
            </w:pPr>
            <w:r w:rsidRPr="00A726F3">
              <w:rPr>
                <w:rFonts w:ascii="Calibri" w:eastAsia="Malgun Gothic" w:hAnsi="Calibri" w:cs="Calibri"/>
                <w:color w:val="000000"/>
                <w:kern w:val="0"/>
                <w:szCs w:val="20"/>
              </w:rPr>
              <w:t>3</w:t>
            </w:r>
          </w:p>
        </w:tc>
      </w:tr>
      <w:tr w:rsidR="009F22D2" w:rsidRPr="009F22D2" w:rsidTr="009F22D2">
        <w:trPr>
          <w:trHeight w:val="409"/>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9F22D2" w:rsidRPr="00A726F3" w:rsidRDefault="009F22D2" w:rsidP="009F22D2">
            <w:pPr>
              <w:widowControl/>
              <w:wordWrap/>
              <w:autoSpaceDE/>
              <w:autoSpaceDN/>
              <w:spacing w:after="0" w:line="240" w:lineRule="auto"/>
              <w:jc w:val="left"/>
              <w:rPr>
                <w:rFonts w:ascii="Calibri" w:eastAsia="Gulim" w:hAnsi="Calibri" w:cs="Calibri"/>
                <w:color w:val="000000"/>
                <w:kern w:val="0"/>
                <w:szCs w:val="20"/>
              </w:rPr>
            </w:pPr>
          </w:p>
        </w:tc>
        <w:tc>
          <w:tcPr>
            <w:tcW w:w="2099"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9F22D2" w:rsidRPr="00A726F3" w:rsidRDefault="009F22D2" w:rsidP="009F22D2">
            <w:pPr>
              <w:wordWrap/>
              <w:spacing w:after="0" w:line="240" w:lineRule="auto"/>
              <w:jc w:val="center"/>
              <w:textAlignment w:val="baseline"/>
              <w:rPr>
                <w:rFonts w:ascii="Calibri" w:eastAsia="Gulim" w:hAnsi="Calibri" w:cs="Calibri"/>
                <w:color w:val="000000"/>
                <w:kern w:val="0"/>
                <w:szCs w:val="20"/>
              </w:rPr>
            </w:pPr>
            <w:r w:rsidRPr="00A726F3">
              <w:rPr>
                <w:rFonts w:ascii="Calibri" w:eastAsia="Malgun Gothic" w:hAnsi="Calibri" w:cs="Calibri"/>
                <w:color w:val="000000"/>
                <w:kern w:val="0"/>
                <w:szCs w:val="20"/>
              </w:rPr>
              <w:t>Elective</w:t>
            </w:r>
          </w:p>
        </w:tc>
        <w:tc>
          <w:tcPr>
            <w:tcW w:w="470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9F22D2" w:rsidRPr="00A726F3" w:rsidRDefault="009F22D2" w:rsidP="009F22D2">
            <w:pPr>
              <w:wordWrap/>
              <w:spacing w:after="0" w:line="240" w:lineRule="auto"/>
              <w:jc w:val="center"/>
              <w:textAlignment w:val="baseline"/>
              <w:rPr>
                <w:rFonts w:ascii="Calibri" w:eastAsia="Gulim" w:hAnsi="Calibri" w:cs="Calibri"/>
                <w:color w:val="000000"/>
                <w:kern w:val="0"/>
                <w:szCs w:val="20"/>
              </w:rPr>
            </w:pPr>
            <w:r w:rsidRPr="00A726F3">
              <w:rPr>
                <w:rFonts w:ascii="Calibri" w:eastAsia="Malgun Gothic" w:hAnsi="Calibri" w:cs="Calibri"/>
                <w:color w:val="000000"/>
                <w:kern w:val="0"/>
                <w:szCs w:val="20"/>
              </w:rPr>
              <w:t>Climate change impacts on fisheries</w:t>
            </w:r>
          </w:p>
        </w:tc>
        <w:tc>
          <w:tcPr>
            <w:tcW w:w="1227" w:type="dxa"/>
            <w:tcBorders>
              <w:top w:val="single" w:sz="2"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hideMark/>
          </w:tcPr>
          <w:p w:rsidR="009F22D2" w:rsidRPr="00A726F3" w:rsidRDefault="009F22D2" w:rsidP="009F22D2">
            <w:pPr>
              <w:wordWrap/>
              <w:spacing w:after="0" w:line="240" w:lineRule="auto"/>
              <w:ind w:left="-60" w:right="-60"/>
              <w:jc w:val="center"/>
              <w:textAlignment w:val="baseline"/>
              <w:rPr>
                <w:rFonts w:ascii="Calibri" w:eastAsia="Gulim" w:hAnsi="Calibri" w:cs="Calibri"/>
                <w:color w:val="000000"/>
                <w:kern w:val="0"/>
                <w:szCs w:val="20"/>
              </w:rPr>
            </w:pPr>
            <w:r w:rsidRPr="00A726F3">
              <w:rPr>
                <w:rFonts w:ascii="Calibri" w:eastAsia="Malgun Gothic" w:hAnsi="Calibri" w:cs="Calibri"/>
                <w:color w:val="000000"/>
                <w:kern w:val="0"/>
                <w:szCs w:val="20"/>
              </w:rPr>
              <w:t>3</w:t>
            </w:r>
          </w:p>
        </w:tc>
      </w:tr>
      <w:tr w:rsidR="009F22D2" w:rsidRPr="009F22D2" w:rsidTr="009F22D2">
        <w:trPr>
          <w:trHeight w:val="409"/>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9F22D2" w:rsidRPr="00A726F3" w:rsidRDefault="009F22D2" w:rsidP="009F22D2">
            <w:pPr>
              <w:widowControl/>
              <w:wordWrap/>
              <w:autoSpaceDE/>
              <w:autoSpaceDN/>
              <w:spacing w:after="0" w:line="240" w:lineRule="auto"/>
              <w:jc w:val="left"/>
              <w:rPr>
                <w:rFonts w:ascii="Calibri" w:eastAsia="Gulim" w:hAnsi="Calibri" w:cs="Calibri"/>
                <w:color w:val="000000"/>
                <w:kern w:val="0"/>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9F22D2" w:rsidRPr="00A726F3" w:rsidRDefault="009F22D2" w:rsidP="009F22D2">
            <w:pPr>
              <w:widowControl/>
              <w:wordWrap/>
              <w:autoSpaceDE/>
              <w:autoSpaceDN/>
              <w:spacing w:after="0" w:line="240" w:lineRule="auto"/>
              <w:jc w:val="left"/>
              <w:rPr>
                <w:rFonts w:ascii="Calibri" w:eastAsia="Gulim" w:hAnsi="Calibri" w:cs="Calibri"/>
                <w:color w:val="000000"/>
                <w:kern w:val="0"/>
                <w:szCs w:val="20"/>
              </w:rPr>
            </w:pPr>
          </w:p>
        </w:tc>
        <w:tc>
          <w:tcPr>
            <w:tcW w:w="470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9F22D2" w:rsidRPr="00A726F3" w:rsidRDefault="009F22D2" w:rsidP="009F22D2">
            <w:pPr>
              <w:wordWrap/>
              <w:spacing w:after="0" w:line="240" w:lineRule="auto"/>
              <w:jc w:val="center"/>
              <w:textAlignment w:val="baseline"/>
              <w:rPr>
                <w:rFonts w:ascii="Calibri" w:eastAsia="Gulim" w:hAnsi="Calibri" w:cs="Calibri"/>
                <w:color w:val="000000"/>
                <w:kern w:val="0"/>
                <w:szCs w:val="20"/>
              </w:rPr>
            </w:pPr>
            <w:r w:rsidRPr="00A726F3">
              <w:rPr>
                <w:rFonts w:ascii="Calibri" w:eastAsia="Malgun Gothic" w:hAnsi="Calibri" w:cs="Calibri"/>
                <w:color w:val="000000"/>
                <w:kern w:val="0"/>
                <w:szCs w:val="20"/>
              </w:rPr>
              <w:t>Crustacean and molluscan aquaculture</w:t>
            </w:r>
          </w:p>
        </w:tc>
        <w:tc>
          <w:tcPr>
            <w:tcW w:w="1227" w:type="dxa"/>
            <w:tcBorders>
              <w:top w:val="single" w:sz="2"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hideMark/>
          </w:tcPr>
          <w:p w:rsidR="009F22D2" w:rsidRPr="00A726F3" w:rsidRDefault="009F22D2" w:rsidP="009F22D2">
            <w:pPr>
              <w:wordWrap/>
              <w:spacing w:after="0" w:line="240" w:lineRule="auto"/>
              <w:ind w:left="-60" w:right="-60"/>
              <w:jc w:val="center"/>
              <w:textAlignment w:val="baseline"/>
              <w:rPr>
                <w:rFonts w:ascii="Calibri" w:eastAsia="Gulim" w:hAnsi="Calibri" w:cs="Calibri"/>
                <w:color w:val="000000"/>
                <w:kern w:val="0"/>
                <w:szCs w:val="20"/>
              </w:rPr>
            </w:pPr>
            <w:r w:rsidRPr="00A726F3">
              <w:rPr>
                <w:rFonts w:ascii="Calibri" w:eastAsia="Malgun Gothic" w:hAnsi="Calibri" w:cs="Calibri"/>
                <w:color w:val="000000"/>
                <w:kern w:val="0"/>
                <w:szCs w:val="20"/>
              </w:rPr>
              <w:t>3</w:t>
            </w:r>
          </w:p>
        </w:tc>
      </w:tr>
      <w:tr w:rsidR="009F22D2" w:rsidRPr="009F22D2" w:rsidTr="009F22D2">
        <w:trPr>
          <w:trHeight w:val="409"/>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9F22D2" w:rsidRPr="00A726F3" w:rsidRDefault="009F22D2" w:rsidP="009F22D2">
            <w:pPr>
              <w:widowControl/>
              <w:wordWrap/>
              <w:autoSpaceDE/>
              <w:autoSpaceDN/>
              <w:spacing w:after="0" w:line="240" w:lineRule="auto"/>
              <w:jc w:val="left"/>
              <w:rPr>
                <w:rFonts w:ascii="Calibri" w:eastAsia="Gulim" w:hAnsi="Calibri" w:cs="Calibri"/>
                <w:color w:val="000000"/>
                <w:kern w:val="0"/>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9F22D2" w:rsidRPr="00A726F3" w:rsidRDefault="009F22D2" w:rsidP="009F22D2">
            <w:pPr>
              <w:widowControl/>
              <w:wordWrap/>
              <w:autoSpaceDE/>
              <w:autoSpaceDN/>
              <w:spacing w:after="0" w:line="240" w:lineRule="auto"/>
              <w:jc w:val="left"/>
              <w:rPr>
                <w:rFonts w:ascii="Calibri" w:eastAsia="Gulim" w:hAnsi="Calibri" w:cs="Calibri"/>
                <w:color w:val="000000"/>
                <w:kern w:val="0"/>
                <w:szCs w:val="20"/>
              </w:rPr>
            </w:pPr>
          </w:p>
        </w:tc>
        <w:tc>
          <w:tcPr>
            <w:tcW w:w="470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9F22D2" w:rsidRPr="00A726F3" w:rsidRDefault="009F22D2" w:rsidP="009F22D2">
            <w:pPr>
              <w:wordWrap/>
              <w:spacing w:after="0" w:line="240" w:lineRule="auto"/>
              <w:jc w:val="center"/>
              <w:textAlignment w:val="baseline"/>
              <w:rPr>
                <w:rFonts w:ascii="Calibri" w:eastAsia="Gulim" w:hAnsi="Calibri" w:cs="Calibri"/>
                <w:color w:val="000000"/>
                <w:kern w:val="0"/>
                <w:szCs w:val="20"/>
              </w:rPr>
            </w:pPr>
            <w:r w:rsidRPr="00A726F3">
              <w:rPr>
                <w:rFonts w:ascii="Calibri" w:eastAsia="Malgun Gothic" w:hAnsi="Calibri" w:cs="Calibri"/>
                <w:color w:val="000000"/>
                <w:kern w:val="0"/>
                <w:szCs w:val="20"/>
              </w:rPr>
              <w:t>Seafood disease and safety</w:t>
            </w:r>
          </w:p>
        </w:tc>
        <w:tc>
          <w:tcPr>
            <w:tcW w:w="1227" w:type="dxa"/>
            <w:tcBorders>
              <w:top w:val="single" w:sz="2"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hideMark/>
          </w:tcPr>
          <w:p w:rsidR="009F22D2" w:rsidRPr="00A726F3" w:rsidRDefault="009F22D2" w:rsidP="009F22D2">
            <w:pPr>
              <w:wordWrap/>
              <w:spacing w:after="0" w:line="240" w:lineRule="auto"/>
              <w:ind w:left="-60" w:right="-60"/>
              <w:jc w:val="center"/>
              <w:textAlignment w:val="baseline"/>
              <w:rPr>
                <w:rFonts w:ascii="Calibri" w:eastAsia="Gulim" w:hAnsi="Calibri" w:cs="Calibri"/>
                <w:color w:val="000000"/>
                <w:kern w:val="0"/>
                <w:szCs w:val="20"/>
              </w:rPr>
            </w:pPr>
            <w:r w:rsidRPr="00A726F3">
              <w:rPr>
                <w:rFonts w:ascii="Calibri" w:eastAsia="Malgun Gothic" w:hAnsi="Calibri" w:cs="Calibri"/>
                <w:color w:val="000000"/>
                <w:kern w:val="0"/>
                <w:szCs w:val="20"/>
              </w:rPr>
              <w:t>3</w:t>
            </w:r>
          </w:p>
        </w:tc>
      </w:tr>
      <w:tr w:rsidR="009F22D2" w:rsidRPr="009F22D2" w:rsidTr="009F22D2">
        <w:trPr>
          <w:trHeight w:val="409"/>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9F22D2" w:rsidRPr="00A726F3" w:rsidRDefault="009F22D2" w:rsidP="009F22D2">
            <w:pPr>
              <w:widowControl/>
              <w:wordWrap/>
              <w:autoSpaceDE/>
              <w:autoSpaceDN/>
              <w:spacing w:after="0" w:line="240" w:lineRule="auto"/>
              <w:jc w:val="left"/>
              <w:rPr>
                <w:rFonts w:ascii="Calibri" w:eastAsia="Gulim" w:hAnsi="Calibri" w:cs="Calibri"/>
                <w:color w:val="000000"/>
                <w:kern w:val="0"/>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9F22D2" w:rsidRPr="00A726F3" w:rsidRDefault="009F22D2" w:rsidP="009F22D2">
            <w:pPr>
              <w:widowControl/>
              <w:wordWrap/>
              <w:autoSpaceDE/>
              <w:autoSpaceDN/>
              <w:spacing w:after="0" w:line="240" w:lineRule="auto"/>
              <w:jc w:val="left"/>
              <w:rPr>
                <w:rFonts w:ascii="Calibri" w:eastAsia="Gulim" w:hAnsi="Calibri" w:cs="Calibri"/>
                <w:color w:val="000000"/>
                <w:kern w:val="0"/>
                <w:szCs w:val="20"/>
              </w:rPr>
            </w:pPr>
          </w:p>
        </w:tc>
        <w:tc>
          <w:tcPr>
            <w:tcW w:w="470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9F22D2" w:rsidRPr="00A726F3" w:rsidRDefault="009F22D2" w:rsidP="009F22D2">
            <w:pPr>
              <w:wordWrap/>
              <w:spacing w:after="0" w:line="240" w:lineRule="auto"/>
              <w:jc w:val="center"/>
              <w:textAlignment w:val="baseline"/>
              <w:rPr>
                <w:rFonts w:ascii="Calibri" w:eastAsia="Gulim" w:hAnsi="Calibri" w:cs="Calibri"/>
                <w:color w:val="000000"/>
                <w:kern w:val="0"/>
                <w:szCs w:val="20"/>
              </w:rPr>
            </w:pPr>
            <w:r w:rsidRPr="00A726F3">
              <w:rPr>
                <w:rFonts w:ascii="Calibri" w:eastAsia="Malgun Gothic" w:hAnsi="Calibri" w:cs="Calibri"/>
                <w:color w:val="000000"/>
                <w:kern w:val="0"/>
                <w:szCs w:val="20"/>
              </w:rPr>
              <w:t>Fisheries technology and operations</w:t>
            </w:r>
          </w:p>
        </w:tc>
        <w:tc>
          <w:tcPr>
            <w:tcW w:w="1227" w:type="dxa"/>
            <w:tcBorders>
              <w:top w:val="single" w:sz="2"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hideMark/>
          </w:tcPr>
          <w:p w:rsidR="009F22D2" w:rsidRPr="00A726F3" w:rsidRDefault="009F22D2" w:rsidP="009F22D2">
            <w:pPr>
              <w:wordWrap/>
              <w:spacing w:after="0" w:line="240" w:lineRule="auto"/>
              <w:ind w:left="-60" w:right="-60"/>
              <w:jc w:val="center"/>
              <w:textAlignment w:val="baseline"/>
              <w:rPr>
                <w:rFonts w:ascii="Calibri" w:eastAsia="Gulim" w:hAnsi="Calibri" w:cs="Calibri"/>
                <w:color w:val="000000"/>
                <w:kern w:val="0"/>
                <w:szCs w:val="20"/>
              </w:rPr>
            </w:pPr>
            <w:r w:rsidRPr="00A726F3">
              <w:rPr>
                <w:rFonts w:ascii="Calibri" w:eastAsia="Malgun Gothic" w:hAnsi="Calibri" w:cs="Calibri"/>
                <w:color w:val="000000"/>
                <w:kern w:val="0"/>
                <w:szCs w:val="20"/>
              </w:rPr>
              <w:t>3</w:t>
            </w:r>
          </w:p>
        </w:tc>
      </w:tr>
      <w:tr w:rsidR="009F22D2" w:rsidRPr="009F22D2" w:rsidTr="009F22D2">
        <w:trPr>
          <w:trHeight w:val="409"/>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9F22D2" w:rsidRPr="00A726F3" w:rsidRDefault="009F22D2" w:rsidP="009F22D2">
            <w:pPr>
              <w:widowControl/>
              <w:wordWrap/>
              <w:autoSpaceDE/>
              <w:autoSpaceDN/>
              <w:spacing w:after="0" w:line="240" w:lineRule="auto"/>
              <w:jc w:val="left"/>
              <w:rPr>
                <w:rFonts w:ascii="Calibri" w:eastAsia="Gulim" w:hAnsi="Calibri" w:cs="Calibri"/>
                <w:color w:val="000000"/>
                <w:kern w:val="0"/>
                <w:szCs w:val="20"/>
              </w:rPr>
            </w:pPr>
          </w:p>
        </w:tc>
        <w:tc>
          <w:tcPr>
            <w:tcW w:w="209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9F22D2" w:rsidRPr="00A726F3" w:rsidRDefault="009F22D2" w:rsidP="009F22D2">
            <w:pPr>
              <w:wordWrap/>
              <w:spacing w:after="0" w:line="240" w:lineRule="auto"/>
              <w:jc w:val="center"/>
              <w:textAlignment w:val="baseline"/>
              <w:rPr>
                <w:rFonts w:ascii="Calibri" w:eastAsia="Gulim" w:hAnsi="Calibri" w:cs="Calibri"/>
                <w:color w:val="000000"/>
                <w:kern w:val="0"/>
                <w:szCs w:val="20"/>
              </w:rPr>
            </w:pPr>
            <w:r w:rsidRPr="00A726F3">
              <w:rPr>
                <w:rFonts w:ascii="Calibri" w:eastAsia="Malgun Gothic" w:hAnsi="Calibri" w:cs="Calibri"/>
                <w:color w:val="000000"/>
                <w:kern w:val="0"/>
                <w:szCs w:val="20"/>
              </w:rPr>
              <w:t>Common</w:t>
            </w:r>
          </w:p>
        </w:tc>
        <w:tc>
          <w:tcPr>
            <w:tcW w:w="470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9F22D2" w:rsidRPr="00A726F3" w:rsidRDefault="009F22D2" w:rsidP="009F22D2">
            <w:pPr>
              <w:wordWrap/>
              <w:spacing w:after="0" w:line="240" w:lineRule="auto"/>
              <w:jc w:val="center"/>
              <w:textAlignment w:val="baseline"/>
              <w:rPr>
                <w:rFonts w:ascii="Calibri" w:eastAsia="Gulim" w:hAnsi="Calibri" w:cs="Calibri"/>
                <w:color w:val="000000"/>
                <w:kern w:val="0"/>
                <w:szCs w:val="20"/>
              </w:rPr>
            </w:pPr>
            <w:r w:rsidRPr="00A726F3">
              <w:rPr>
                <w:rFonts w:ascii="Calibri" w:eastAsia="Malgun Gothic" w:hAnsi="Calibri" w:cs="Calibri"/>
                <w:color w:val="000000"/>
                <w:kern w:val="0"/>
                <w:szCs w:val="20"/>
              </w:rPr>
              <w:t>Fisheries management and governance</w:t>
            </w:r>
          </w:p>
        </w:tc>
        <w:tc>
          <w:tcPr>
            <w:tcW w:w="1227" w:type="dxa"/>
            <w:tcBorders>
              <w:top w:val="single" w:sz="2"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hideMark/>
          </w:tcPr>
          <w:p w:rsidR="009F22D2" w:rsidRPr="00A726F3" w:rsidRDefault="009F22D2" w:rsidP="009F22D2">
            <w:pPr>
              <w:wordWrap/>
              <w:spacing w:after="0" w:line="240" w:lineRule="auto"/>
              <w:ind w:left="-60" w:right="-60"/>
              <w:jc w:val="center"/>
              <w:textAlignment w:val="baseline"/>
              <w:rPr>
                <w:rFonts w:ascii="Calibri" w:eastAsia="Gulim" w:hAnsi="Calibri" w:cs="Calibri"/>
                <w:color w:val="000000"/>
                <w:kern w:val="0"/>
                <w:szCs w:val="20"/>
              </w:rPr>
            </w:pPr>
            <w:r w:rsidRPr="00A726F3">
              <w:rPr>
                <w:rFonts w:ascii="Calibri" w:eastAsia="Malgun Gothic" w:hAnsi="Calibri" w:cs="Calibri"/>
                <w:color w:val="000000"/>
                <w:kern w:val="0"/>
                <w:szCs w:val="20"/>
              </w:rPr>
              <w:t>3</w:t>
            </w:r>
          </w:p>
        </w:tc>
      </w:tr>
      <w:tr w:rsidR="009F22D2" w:rsidRPr="009F22D2" w:rsidTr="009F22D2">
        <w:trPr>
          <w:trHeight w:val="409"/>
        </w:trPr>
        <w:tc>
          <w:tcPr>
            <w:tcW w:w="1553" w:type="dxa"/>
            <w:tcBorders>
              <w:top w:val="single" w:sz="2" w:space="0" w:color="000000"/>
              <w:left w:val="single" w:sz="12" w:space="0" w:color="000000"/>
              <w:bottom w:val="single" w:sz="12" w:space="0" w:color="000000"/>
              <w:right w:val="single" w:sz="2" w:space="0" w:color="000000"/>
            </w:tcBorders>
            <w:tcMar>
              <w:top w:w="28" w:type="dxa"/>
              <w:left w:w="102" w:type="dxa"/>
              <w:bottom w:w="28" w:type="dxa"/>
              <w:right w:w="102" w:type="dxa"/>
            </w:tcMar>
            <w:vAlign w:val="center"/>
            <w:hideMark/>
          </w:tcPr>
          <w:p w:rsidR="009F22D2" w:rsidRPr="00A726F3" w:rsidRDefault="009F22D2" w:rsidP="009F22D2">
            <w:pPr>
              <w:wordWrap/>
              <w:spacing w:after="0" w:line="240" w:lineRule="auto"/>
              <w:ind w:left="-60" w:right="-60"/>
              <w:jc w:val="center"/>
              <w:textAlignment w:val="baseline"/>
              <w:rPr>
                <w:rFonts w:ascii="Calibri" w:eastAsia="Gulim" w:hAnsi="Calibri" w:cs="Calibri"/>
                <w:color w:val="000000"/>
                <w:kern w:val="0"/>
                <w:szCs w:val="20"/>
              </w:rPr>
            </w:pPr>
            <w:r w:rsidRPr="00A726F3">
              <w:rPr>
                <w:rFonts w:ascii="Calibri" w:eastAsia="Malgun Gothic" w:hAnsi="Calibri" w:cs="Calibri"/>
                <w:color w:val="000000"/>
                <w:kern w:val="0"/>
                <w:szCs w:val="20"/>
              </w:rPr>
              <w:t>2021 Spring</w:t>
            </w:r>
          </w:p>
        </w:tc>
        <w:tc>
          <w:tcPr>
            <w:tcW w:w="2099" w:type="dxa"/>
            <w:tcBorders>
              <w:top w:val="single" w:sz="2" w:space="0" w:color="000000"/>
              <w:left w:val="single" w:sz="2" w:space="0" w:color="000000"/>
              <w:bottom w:val="single" w:sz="12" w:space="0" w:color="000000"/>
              <w:right w:val="single" w:sz="2" w:space="0" w:color="000000"/>
            </w:tcBorders>
            <w:tcMar>
              <w:top w:w="28" w:type="dxa"/>
              <w:left w:w="102" w:type="dxa"/>
              <w:bottom w:w="28" w:type="dxa"/>
              <w:right w:w="102" w:type="dxa"/>
            </w:tcMar>
            <w:vAlign w:val="center"/>
            <w:hideMark/>
          </w:tcPr>
          <w:p w:rsidR="009F22D2" w:rsidRPr="00A726F3" w:rsidRDefault="009F22D2" w:rsidP="009F22D2">
            <w:pPr>
              <w:wordWrap/>
              <w:spacing w:after="0" w:line="240" w:lineRule="auto"/>
              <w:jc w:val="center"/>
              <w:textAlignment w:val="baseline"/>
              <w:rPr>
                <w:rFonts w:ascii="Calibri" w:eastAsia="Gulim" w:hAnsi="Calibri" w:cs="Calibri"/>
                <w:color w:val="000000"/>
                <w:kern w:val="0"/>
                <w:szCs w:val="20"/>
              </w:rPr>
            </w:pPr>
            <w:r w:rsidRPr="00A726F3">
              <w:rPr>
                <w:rFonts w:ascii="Calibri" w:eastAsia="Malgun Gothic" w:hAnsi="Calibri" w:cs="Calibri"/>
                <w:color w:val="000000"/>
                <w:kern w:val="0"/>
                <w:szCs w:val="20"/>
              </w:rPr>
              <w:t>Compulsory</w:t>
            </w:r>
          </w:p>
        </w:tc>
        <w:tc>
          <w:tcPr>
            <w:tcW w:w="4702" w:type="dxa"/>
            <w:tcBorders>
              <w:top w:val="single" w:sz="2" w:space="0" w:color="000000"/>
              <w:left w:val="single" w:sz="2" w:space="0" w:color="000000"/>
              <w:bottom w:val="single" w:sz="12" w:space="0" w:color="000000"/>
              <w:right w:val="single" w:sz="2" w:space="0" w:color="000000"/>
            </w:tcBorders>
            <w:tcMar>
              <w:top w:w="28" w:type="dxa"/>
              <w:left w:w="102" w:type="dxa"/>
              <w:bottom w:w="28" w:type="dxa"/>
              <w:right w:w="102" w:type="dxa"/>
            </w:tcMar>
            <w:vAlign w:val="center"/>
            <w:hideMark/>
          </w:tcPr>
          <w:p w:rsidR="009F22D2" w:rsidRPr="00A726F3" w:rsidRDefault="009F22D2" w:rsidP="009F22D2">
            <w:pPr>
              <w:wordWrap/>
              <w:spacing w:after="0" w:line="240" w:lineRule="auto"/>
              <w:jc w:val="center"/>
              <w:textAlignment w:val="baseline"/>
              <w:rPr>
                <w:rFonts w:ascii="Calibri" w:eastAsia="Gulim" w:hAnsi="Calibri" w:cs="Calibri"/>
                <w:color w:val="000000"/>
                <w:kern w:val="0"/>
                <w:szCs w:val="20"/>
              </w:rPr>
            </w:pPr>
            <w:r w:rsidRPr="00A726F3">
              <w:rPr>
                <w:rFonts w:ascii="Calibri" w:eastAsia="Malgun Gothic" w:hAnsi="Calibri" w:cs="Calibri"/>
                <w:color w:val="000000"/>
                <w:kern w:val="0"/>
                <w:szCs w:val="20"/>
              </w:rPr>
              <w:t>Thesis Research</w:t>
            </w:r>
          </w:p>
        </w:tc>
        <w:tc>
          <w:tcPr>
            <w:tcW w:w="1227" w:type="dxa"/>
            <w:tcBorders>
              <w:top w:val="single" w:sz="2" w:space="0" w:color="000000"/>
              <w:left w:val="single" w:sz="2" w:space="0" w:color="000000"/>
              <w:bottom w:val="single" w:sz="12" w:space="0" w:color="000000"/>
              <w:right w:val="single" w:sz="12" w:space="0" w:color="000000"/>
            </w:tcBorders>
            <w:tcMar>
              <w:top w:w="28" w:type="dxa"/>
              <w:left w:w="102" w:type="dxa"/>
              <w:bottom w:w="28" w:type="dxa"/>
              <w:right w:w="102" w:type="dxa"/>
            </w:tcMar>
            <w:vAlign w:val="center"/>
            <w:hideMark/>
          </w:tcPr>
          <w:p w:rsidR="009F22D2" w:rsidRPr="00A726F3" w:rsidRDefault="009F22D2" w:rsidP="009F22D2">
            <w:pPr>
              <w:wordWrap/>
              <w:spacing w:after="0" w:line="240" w:lineRule="auto"/>
              <w:ind w:left="-60" w:right="-60"/>
              <w:jc w:val="center"/>
              <w:textAlignment w:val="baseline"/>
              <w:rPr>
                <w:rFonts w:ascii="Calibri" w:eastAsia="Gulim" w:hAnsi="Calibri" w:cs="Calibri"/>
                <w:color w:val="000000"/>
                <w:kern w:val="0"/>
                <w:szCs w:val="20"/>
              </w:rPr>
            </w:pPr>
            <w:r w:rsidRPr="00A726F3">
              <w:rPr>
                <w:rFonts w:ascii="Calibri" w:eastAsia="Malgun Gothic" w:hAnsi="Calibri" w:cs="Calibri"/>
                <w:color w:val="000000"/>
                <w:kern w:val="0"/>
                <w:szCs w:val="20"/>
              </w:rPr>
              <w:t>1</w:t>
            </w:r>
          </w:p>
        </w:tc>
      </w:tr>
    </w:tbl>
    <w:p w:rsidR="00E07CFF" w:rsidRDefault="00E07CFF" w:rsidP="00AE23A5">
      <w:pPr>
        <w:wordWrap/>
        <w:spacing w:after="100" w:afterAutospacing="1" w:line="360" w:lineRule="auto"/>
        <w:rPr>
          <w:rFonts w:ascii="Calibri" w:hAnsi="Calibri" w:cs="Calibri"/>
          <w:sz w:val="22"/>
          <w:szCs w:val="20"/>
        </w:rPr>
      </w:pPr>
    </w:p>
    <w:p w:rsidR="009B6473" w:rsidRDefault="009B6473" w:rsidP="00AE23A5">
      <w:pPr>
        <w:wordWrap/>
        <w:spacing w:after="100" w:afterAutospacing="1" w:line="360" w:lineRule="auto"/>
        <w:rPr>
          <w:rFonts w:ascii="Calibri" w:hAnsi="Calibri" w:cs="Calibri"/>
          <w:sz w:val="22"/>
          <w:szCs w:val="20"/>
        </w:rPr>
      </w:pPr>
    </w:p>
    <w:p w:rsidR="00AE23A5" w:rsidRPr="00AE23A5" w:rsidRDefault="00AE23A5" w:rsidP="00EC0151">
      <w:pPr>
        <w:pStyle w:val="Paragrafoelenco"/>
        <w:numPr>
          <w:ilvl w:val="0"/>
          <w:numId w:val="15"/>
        </w:numPr>
        <w:wordWrap/>
        <w:spacing w:after="100" w:afterAutospacing="1" w:line="360" w:lineRule="auto"/>
        <w:ind w:leftChars="0"/>
        <w:rPr>
          <w:rFonts w:ascii="Calibri" w:hAnsi="Calibri" w:cs="Calibri"/>
          <w:b/>
          <w:sz w:val="24"/>
          <w:szCs w:val="20"/>
        </w:rPr>
      </w:pPr>
      <w:r>
        <w:rPr>
          <w:rFonts w:ascii="Calibri" w:hAnsi="Calibri" w:cs="Calibri" w:hint="eastAsia"/>
          <w:b/>
          <w:sz w:val="24"/>
          <w:szCs w:val="20"/>
        </w:rPr>
        <w:t>DESCRIPTION OF UNIT</w:t>
      </w:r>
    </w:p>
    <w:tbl>
      <w:tblPr>
        <w:tblOverlap w:val="never"/>
        <w:tblW w:w="0" w:type="auto"/>
        <w:tblCellMar>
          <w:top w:w="15" w:type="dxa"/>
          <w:left w:w="15" w:type="dxa"/>
          <w:bottom w:w="15" w:type="dxa"/>
          <w:right w:w="15" w:type="dxa"/>
        </w:tblCellMar>
        <w:tblLook w:val="04A0"/>
      </w:tblPr>
      <w:tblGrid>
        <w:gridCol w:w="1394"/>
        <w:gridCol w:w="2150"/>
        <w:gridCol w:w="1289"/>
        <w:gridCol w:w="4397"/>
      </w:tblGrid>
      <w:tr w:rsidR="00AE23A5" w:rsidRPr="00AE23A5" w:rsidTr="00AE23A5">
        <w:trPr>
          <w:trHeight w:val="483"/>
        </w:trPr>
        <w:tc>
          <w:tcPr>
            <w:tcW w:w="1418" w:type="dxa"/>
            <w:tcBorders>
              <w:top w:val="single" w:sz="2" w:space="0" w:color="000000"/>
              <w:left w:val="single" w:sz="2" w:space="0" w:color="000000"/>
              <w:bottom w:val="double" w:sz="6" w:space="0" w:color="000000"/>
              <w:right w:val="single" w:sz="2" w:space="0" w:color="000000"/>
            </w:tcBorders>
            <w:shd w:val="clear" w:color="auto" w:fill="CCCCCC"/>
            <w:tcMar>
              <w:top w:w="28" w:type="dxa"/>
              <w:left w:w="102" w:type="dxa"/>
              <w:bottom w:w="28" w:type="dxa"/>
              <w:right w:w="102" w:type="dxa"/>
            </w:tcMar>
            <w:vAlign w:val="center"/>
            <w:hideMark/>
          </w:tcPr>
          <w:p w:rsidR="00AE23A5" w:rsidRPr="00AE23A5" w:rsidRDefault="00AE23A5" w:rsidP="00B91D1B">
            <w:pPr>
              <w:spacing w:after="0" w:line="288" w:lineRule="auto"/>
              <w:jc w:val="center"/>
              <w:textAlignment w:val="baseline"/>
              <w:rPr>
                <w:rFonts w:ascii="함초롬바탕" w:eastAsia="Gulim" w:hAnsi="Gulim" w:cs="Gulim"/>
                <w:color w:val="000000"/>
                <w:kern w:val="0"/>
                <w:szCs w:val="20"/>
              </w:rPr>
            </w:pPr>
            <w:r w:rsidRPr="00AE23A5">
              <w:rPr>
                <w:rFonts w:ascii="Calibri" w:eastAsia="Malgun Gothic" w:hAnsi="Calibri" w:cs="Calibri"/>
                <w:b/>
                <w:bCs/>
                <w:color w:val="000000"/>
                <w:kern w:val="0"/>
                <w:szCs w:val="20"/>
              </w:rPr>
              <w:t>Semester</w:t>
            </w:r>
          </w:p>
        </w:tc>
        <w:tc>
          <w:tcPr>
            <w:tcW w:w="2193" w:type="dxa"/>
            <w:tcBorders>
              <w:top w:val="single" w:sz="2" w:space="0" w:color="000000"/>
              <w:left w:val="single" w:sz="2" w:space="0" w:color="000000"/>
              <w:bottom w:val="double" w:sz="6" w:space="0" w:color="000000"/>
              <w:right w:val="single" w:sz="2" w:space="0" w:color="000000"/>
            </w:tcBorders>
            <w:shd w:val="clear" w:color="auto" w:fill="CCCCCC"/>
            <w:tcMar>
              <w:top w:w="28" w:type="dxa"/>
              <w:left w:w="102" w:type="dxa"/>
              <w:bottom w:w="28" w:type="dxa"/>
              <w:right w:w="102" w:type="dxa"/>
            </w:tcMar>
            <w:vAlign w:val="center"/>
            <w:hideMark/>
          </w:tcPr>
          <w:p w:rsidR="00AE23A5" w:rsidRPr="00AE23A5" w:rsidRDefault="00AE23A5" w:rsidP="00B91D1B">
            <w:pPr>
              <w:spacing w:after="0" w:line="288" w:lineRule="auto"/>
              <w:jc w:val="center"/>
              <w:textAlignment w:val="baseline"/>
              <w:rPr>
                <w:rFonts w:ascii="함초롬바탕" w:eastAsia="Gulim" w:hAnsi="Gulim" w:cs="Gulim"/>
                <w:color w:val="000000"/>
                <w:kern w:val="0"/>
                <w:szCs w:val="20"/>
              </w:rPr>
            </w:pPr>
            <w:r w:rsidRPr="00AE23A5">
              <w:rPr>
                <w:rFonts w:ascii="Calibri" w:eastAsia="Malgun Gothic" w:hAnsi="Calibri" w:cs="Calibri"/>
                <w:b/>
                <w:bCs/>
                <w:color w:val="000000"/>
                <w:kern w:val="0"/>
                <w:szCs w:val="20"/>
              </w:rPr>
              <w:t>Subject</w:t>
            </w:r>
          </w:p>
        </w:tc>
        <w:tc>
          <w:tcPr>
            <w:tcW w:w="1307" w:type="dxa"/>
            <w:tcBorders>
              <w:top w:val="single" w:sz="2" w:space="0" w:color="000000"/>
              <w:left w:val="single" w:sz="2" w:space="0" w:color="000000"/>
              <w:bottom w:val="double" w:sz="6" w:space="0" w:color="000000"/>
              <w:right w:val="single" w:sz="2" w:space="0" w:color="000000"/>
            </w:tcBorders>
            <w:shd w:val="clear" w:color="auto" w:fill="CCCCCC"/>
            <w:tcMar>
              <w:top w:w="28" w:type="dxa"/>
              <w:left w:w="102" w:type="dxa"/>
              <w:bottom w:w="28" w:type="dxa"/>
              <w:right w:w="102" w:type="dxa"/>
            </w:tcMar>
            <w:vAlign w:val="center"/>
            <w:hideMark/>
          </w:tcPr>
          <w:p w:rsidR="00AE23A5" w:rsidRPr="00AE23A5" w:rsidRDefault="00AE23A5" w:rsidP="00B91D1B">
            <w:pPr>
              <w:spacing w:after="0" w:line="288" w:lineRule="auto"/>
              <w:jc w:val="center"/>
              <w:textAlignment w:val="baseline"/>
              <w:rPr>
                <w:rFonts w:ascii="함초롬바탕" w:eastAsia="Gulim" w:hAnsi="Gulim" w:cs="Gulim"/>
                <w:color w:val="000000"/>
                <w:kern w:val="0"/>
                <w:szCs w:val="20"/>
              </w:rPr>
            </w:pPr>
            <w:r w:rsidRPr="00AE23A5">
              <w:rPr>
                <w:rFonts w:ascii="Calibri" w:eastAsia="Malgun Gothic" w:hAnsi="Calibri" w:cs="Calibri"/>
                <w:b/>
                <w:bCs/>
                <w:color w:val="000000"/>
                <w:kern w:val="0"/>
                <w:szCs w:val="20"/>
              </w:rPr>
              <w:t>Professor</w:t>
            </w:r>
          </w:p>
        </w:tc>
        <w:tc>
          <w:tcPr>
            <w:tcW w:w="4569" w:type="dxa"/>
            <w:tcBorders>
              <w:top w:val="single" w:sz="2" w:space="0" w:color="000000"/>
              <w:left w:val="single" w:sz="2" w:space="0" w:color="000000"/>
              <w:bottom w:val="double" w:sz="6" w:space="0" w:color="000000"/>
              <w:right w:val="single" w:sz="2" w:space="0" w:color="000000"/>
            </w:tcBorders>
            <w:shd w:val="clear" w:color="auto" w:fill="CCCCCC"/>
            <w:tcMar>
              <w:top w:w="28" w:type="dxa"/>
              <w:left w:w="102" w:type="dxa"/>
              <w:bottom w:w="28" w:type="dxa"/>
              <w:right w:w="102" w:type="dxa"/>
            </w:tcMar>
            <w:vAlign w:val="center"/>
            <w:hideMark/>
          </w:tcPr>
          <w:p w:rsidR="00AE23A5" w:rsidRPr="00AE23A5" w:rsidRDefault="00AE23A5" w:rsidP="00B91D1B">
            <w:pPr>
              <w:spacing w:after="0" w:line="288" w:lineRule="auto"/>
              <w:jc w:val="center"/>
              <w:textAlignment w:val="baseline"/>
              <w:rPr>
                <w:rFonts w:ascii="함초롬바탕" w:eastAsia="Gulim" w:hAnsi="Gulim" w:cs="Gulim"/>
                <w:color w:val="000000"/>
                <w:kern w:val="0"/>
                <w:szCs w:val="20"/>
              </w:rPr>
            </w:pPr>
            <w:r w:rsidRPr="00AE23A5">
              <w:rPr>
                <w:rFonts w:ascii="Calibri" w:eastAsia="Malgun Gothic" w:hAnsi="Calibri" w:cs="Calibri"/>
                <w:b/>
                <w:bCs/>
                <w:color w:val="000000"/>
                <w:kern w:val="0"/>
                <w:szCs w:val="20"/>
              </w:rPr>
              <w:t>Description</w:t>
            </w:r>
          </w:p>
        </w:tc>
      </w:tr>
      <w:tr w:rsidR="00AE23A5" w:rsidRPr="00AE23A5" w:rsidTr="00AE23A5">
        <w:trPr>
          <w:trHeight w:val="976"/>
        </w:trPr>
        <w:tc>
          <w:tcPr>
            <w:tcW w:w="1418" w:type="dxa"/>
            <w:vMerge w:val="restart"/>
            <w:tcBorders>
              <w:top w:val="double" w:sz="6"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E23A5" w:rsidRPr="00AE23A5" w:rsidRDefault="00AE23A5" w:rsidP="00AE23A5">
            <w:pPr>
              <w:spacing w:after="0" w:line="288" w:lineRule="auto"/>
              <w:textAlignment w:val="baseline"/>
              <w:rPr>
                <w:rFonts w:ascii="함초롬바탕" w:eastAsia="Gulim" w:hAnsi="Gulim" w:cs="Gulim"/>
                <w:color w:val="000000"/>
                <w:kern w:val="0"/>
                <w:szCs w:val="20"/>
              </w:rPr>
            </w:pPr>
            <w:r w:rsidRPr="00AE23A5">
              <w:rPr>
                <w:rFonts w:ascii="Calibri" w:eastAsia="Malgun Gothic" w:hAnsi="Calibri" w:cs="Calibri"/>
                <w:color w:val="000000"/>
                <w:kern w:val="0"/>
                <w:szCs w:val="20"/>
              </w:rPr>
              <w:t>2020-Spring</w:t>
            </w:r>
          </w:p>
        </w:tc>
        <w:tc>
          <w:tcPr>
            <w:tcW w:w="2193" w:type="dxa"/>
            <w:tcBorders>
              <w:top w:val="double" w:sz="6"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E23A5" w:rsidRPr="00AE23A5" w:rsidRDefault="00AE23A5" w:rsidP="00AE23A5">
            <w:pPr>
              <w:wordWrap/>
              <w:spacing w:after="0" w:line="288" w:lineRule="auto"/>
              <w:jc w:val="left"/>
              <w:textAlignment w:val="baseline"/>
              <w:rPr>
                <w:rFonts w:ascii="함초롬바탕" w:eastAsia="Gulim" w:hAnsi="Gulim" w:cs="Gulim"/>
                <w:color w:val="000000"/>
                <w:kern w:val="0"/>
                <w:szCs w:val="20"/>
              </w:rPr>
            </w:pPr>
            <w:r w:rsidRPr="00AE23A5">
              <w:rPr>
                <w:rFonts w:ascii="Calibri" w:eastAsia="Malgun Gothic" w:hAnsi="Calibri" w:cs="Calibri"/>
                <w:color w:val="000000"/>
                <w:kern w:val="0"/>
                <w:szCs w:val="20"/>
              </w:rPr>
              <w:t>Fisheries Economics &amp; Trade</w:t>
            </w:r>
          </w:p>
        </w:tc>
        <w:tc>
          <w:tcPr>
            <w:tcW w:w="1307" w:type="dxa"/>
            <w:tcBorders>
              <w:top w:val="double" w:sz="6"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E23A5" w:rsidRPr="00AE23A5" w:rsidRDefault="00AE23A5" w:rsidP="00AE23A5">
            <w:pPr>
              <w:wordWrap/>
              <w:spacing w:after="0" w:line="288" w:lineRule="auto"/>
              <w:jc w:val="center"/>
              <w:textAlignment w:val="baseline"/>
              <w:rPr>
                <w:rFonts w:ascii="함초롬바탕" w:eastAsia="Gulim" w:hAnsi="Gulim" w:cs="Gulim"/>
                <w:color w:val="000000"/>
                <w:kern w:val="0"/>
                <w:szCs w:val="20"/>
              </w:rPr>
            </w:pPr>
            <w:r w:rsidRPr="00AE23A5">
              <w:rPr>
                <w:rFonts w:ascii="Calibri" w:eastAsia="Malgun Gothic" w:hAnsi="Calibri" w:cs="Calibri"/>
                <w:color w:val="000000"/>
                <w:kern w:val="0"/>
                <w:szCs w:val="20"/>
              </w:rPr>
              <w:t>-</w:t>
            </w:r>
          </w:p>
        </w:tc>
        <w:tc>
          <w:tcPr>
            <w:tcW w:w="4569" w:type="dxa"/>
            <w:tcBorders>
              <w:top w:val="double" w:sz="6"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E23A5" w:rsidRPr="00AE23A5" w:rsidRDefault="00AE23A5" w:rsidP="00AE23A5">
            <w:pPr>
              <w:spacing w:after="0" w:line="288" w:lineRule="auto"/>
              <w:textAlignment w:val="baseline"/>
              <w:rPr>
                <w:rFonts w:ascii="함초롬바탕" w:eastAsia="Gulim" w:hAnsi="Gulim" w:cs="Gulim"/>
                <w:color w:val="000000"/>
                <w:kern w:val="0"/>
                <w:szCs w:val="20"/>
              </w:rPr>
            </w:pPr>
            <w:r w:rsidRPr="00AE23A5">
              <w:rPr>
                <w:rFonts w:ascii="Calibri" w:eastAsia="Malgun Gothic" w:hAnsi="Calibri" w:cs="Calibri"/>
                <w:color w:val="000000"/>
                <w:kern w:val="0"/>
                <w:szCs w:val="20"/>
              </w:rPr>
              <w:t>To understand the theory of economic exploitation of living resources dealing with two dynamic systems; population dynamics and the dynamics of economic system</w:t>
            </w:r>
          </w:p>
        </w:tc>
      </w:tr>
      <w:tr w:rsidR="00AE23A5" w:rsidRPr="00AE23A5" w:rsidTr="00AE23A5">
        <w:trPr>
          <w:trHeight w:val="976"/>
        </w:trPr>
        <w:tc>
          <w:tcPr>
            <w:tcW w:w="0" w:type="auto"/>
            <w:vMerge/>
            <w:tcBorders>
              <w:top w:val="double" w:sz="6" w:space="0" w:color="000000"/>
              <w:left w:val="single" w:sz="2" w:space="0" w:color="000000"/>
              <w:bottom w:val="single" w:sz="2" w:space="0" w:color="000000"/>
              <w:right w:val="single" w:sz="2" w:space="0" w:color="000000"/>
            </w:tcBorders>
            <w:vAlign w:val="center"/>
            <w:hideMark/>
          </w:tcPr>
          <w:p w:rsidR="00AE23A5" w:rsidRPr="00AE23A5" w:rsidRDefault="00AE23A5" w:rsidP="00AE23A5">
            <w:pPr>
              <w:widowControl/>
              <w:wordWrap/>
              <w:autoSpaceDE/>
              <w:autoSpaceDN/>
              <w:spacing w:after="0" w:line="240" w:lineRule="auto"/>
              <w:jc w:val="left"/>
              <w:rPr>
                <w:rFonts w:ascii="함초롬바탕" w:eastAsia="Gulim" w:hAnsi="Gulim" w:cs="Gulim"/>
                <w:color w:val="000000"/>
                <w:kern w:val="0"/>
                <w:szCs w:val="20"/>
              </w:rPr>
            </w:pPr>
          </w:p>
        </w:tc>
        <w:tc>
          <w:tcPr>
            <w:tcW w:w="219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E23A5" w:rsidRPr="00AE23A5" w:rsidRDefault="00AE23A5" w:rsidP="00AE23A5">
            <w:pPr>
              <w:wordWrap/>
              <w:spacing w:after="0" w:line="288" w:lineRule="auto"/>
              <w:jc w:val="left"/>
              <w:textAlignment w:val="baseline"/>
              <w:rPr>
                <w:rFonts w:ascii="함초롬바탕" w:eastAsia="Gulim" w:hAnsi="Gulim" w:cs="Gulim"/>
                <w:color w:val="000000"/>
                <w:kern w:val="0"/>
                <w:szCs w:val="20"/>
              </w:rPr>
            </w:pPr>
            <w:r w:rsidRPr="00AE23A5">
              <w:rPr>
                <w:rFonts w:ascii="Calibri" w:eastAsia="Malgun Gothic" w:hAnsi="Calibri" w:cs="Calibri"/>
                <w:color w:val="000000"/>
                <w:kern w:val="0"/>
                <w:szCs w:val="20"/>
              </w:rPr>
              <w:t>Aquaculture Systems &amp; Management</w:t>
            </w:r>
          </w:p>
        </w:tc>
        <w:tc>
          <w:tcPr>
            <w:tcW w:w="130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E23A5" w:rsidRPr="00AE23A5" w:rsidRDefault="00AE23A5" w:rsidP="00AE23A5">
            <w:pPr>
              <w:wordWrap/>
              <w:spacing w:after="0" w:line="288" w:lineRule="auto"/>
              <w:jc w:val="center"/>
              <w:textAlignment w:val="baseline"/>
              <w:rPr>
                <w:rFonts w:ascii="함초롬바탕" w:eastAsia="Gulim" w:hAnsi="Gulim" w:cs="Gulim"/>
                <w:color w:val="000000"/>
                <w:kern w:val="0"/>
                <w:szCs w:val="20"/>
              </w:rPr>
            </w:pPr>
            <w:r w:rsidRPr="00AE23A5">
              <w:rPr>
                <w:rFonts w:ascii="Calibri" w:eastAsia="Malgun Gothic" w:hAnsi="Calibri" w:cs="Calibri"/>
                <w:color w:val="000000"/>
                <w:kern w:val="0"/>
                <w:szCs w:val="20"/>
              </w:rPr>
              <w:t>-</w:t>
            </w:r>
          </w:p>
        </w:tc>
        <w:tc>
          <w:tcPr>
            <w:tcW w:w="456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E23A5" w:rsidRPr="00AE23A5" w:rsidRDefault="00AE23A5" w:rsidP="00AE23A5">
            <w:pPr>
              <w:spacing w:after="0" w:line="288" w:lineRule="auto"/>
              <w:textAlignment w:val="baseline"/>
              <w:rPr>
                <w:rFonts w:ascii="함초롬바탕" w:eastAsia="Gulim" w:hAnsi="Gulim" w:cs="Gulim"/>
                <w:color w:val="000000"/>
                <w:kern w:val="0"/>
                <w:szCs w:val="20"/>
              </w:rPr>
            </w:pPr>
            <w:r w:rsidRPr="00AE23A5">
              <w:rPr>
                <w:rFonts w:ascii="Calibri" w:eastAsia="Malgun Gothic" w:hAnsi="Calibri" w:cs="Calibri"/>
                <w:color w:val="000000"/>
                <w:kern w:val="0"/>
                <w:szCs w:val="20"/>
              </w:rPr>
              <w:t>To develop an understanding of fisheries biology and to learn about fish population dynamics, systematics, aquaculture system, aquatic ecology, marine ecology, and water pollution.</w:t>
            </w:r>
          </w:p>
        </w:tc>
      </w:tr>
      <w:tr w:rsidR="00AE23A5" w:rsidRPr="00AE23A5" w:rsidTr="00AE23A5">
        <w:trPr>
          <w:trHeight w:val="1216"/>
        </w:trPr>
        <w:tc>
          <w:tcPr>
            <w:tcW w:w="0" w:type="auto"/>
            <w:vMerge/>
            <w:tcBorders>
              <w:top w:val="double" w:sz="6" w:space="0" w:color="000000"/>
              <w:left w:val="single" w:sz="2" w:space="0" w:color="000000"/>
              <w:bottom w:val="single" w:sz="2" w:space="0" w:color="000000"/>
              <w:right w:val="single" w:sz="2" w:space="0" w:color="000000"/>
            </w:tcBorders>
            <w:vAlign w:val="center"/>
            <w:hideMark/>
          </w:tcPr>
          <w:p w:rsidR="00AE23A5" w:rsidRPr="00AE23A5" w:rsidRDefault="00AE23A5" w:rsidP="00AE23A5">
            <w:pPr>
              <w:widowControl/>
              <w:wordWrap/>
              <w:autoSpaceDE/>
              <w:autoSpaceDN/>
              <w:spacing w:after="0" w:line="240" w:lineRule="auto"/>
              <w:jc w:val="left"/>
              <w:rPr>
                <w:rFonts w:ascii="함초롬바탕" w:eastAsia="Gulim" w:hAnsi="Gulim" w:cs="Gulim"/>
                <w:color w:val="000000"/>
                <w:kern w:val="0"/>
                <w:szCs w:val="20"/>
              </w:rPr>
            </w:pPr>
          </w:p>
        </w:tc>
        <w:tc>
          <w:tcPr>
            <w:tcW w:w="219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E23A5" w:rsidRPr="00AE23A5" w:rsidRDefault="00AE23A5" w:rsidP="00AE23A5">
            <w:pPr>
              <w:wordWrap/>
              <w:spacing w:after="0" w:line="288" w:lineRule="auto"/>
              <w:jc w:val="left"/>
              <w:textAlignment w:val="baseline"/>
              <w:rPr>
                <w:rFonts w:ascii="함초롬바탕" w:eastAsia="Gulim" w:hAnsi="Gulim" w:cs="Gulim"/>
                <w:color w:val="000000"/>
                <w:kern w:val="0"/>
                <w:szCs w:val="20"/>
              </w:rPr>
            </w:pPr>
            <w:r w:rsidRPr="00AE23A5">
              <w:rPr>
                <w:rFonts w:ascii="Calibri" w:eastAsia="Malgun Gothic" w:hAnsi="Calibri" w:cs="Calibri"/>
                <w:color w:val="000000"/>
                <w:kern w:val="0"/>
                <w:szCs w:val="20"/>
              </w:rPr>
              <w:t>Fisheries Stock Assessment</w:t>
            </w:r>
          </w:p>
        </w:tc>
        <w:tc>
          <w:tcPr>
            <w:tcW w:w="130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E23A5" w:rsidRPr="00AE23A5" w:rsidRDefault="00AE23A5" w:rsidP="00AE23A5">
            <w:pPr>
              <w:wordWrap/>
              <w:spacing w:after="0" w:line="288" w:lineRule="auto"/>
              <w:jc w:val="center"/>
              <w:textAlignment w:val="baseline"/>
              <w:rPr>
                <w:rFonts w:ascii="함초롬바탕" w:eastAsia="Gulim" w:hAnsi="Gulim" w:cs="Gulim"/>
                <w:color w:val="000000"/>
                <w:kern w:val="0"/>
                <w:szCs w:val="20"/>
              </w:rPr>
            </w:pPr>
            <w:r w:rsidRPr="00AE23A5">
              <w:rPr>
                <w:rFonts w:ascii="Calibri" w:eastAsia="Malgun Gothic" w:hAnsi="Calibri" w:cs="Calibri"/>
                <w:color w:val="000000"/>
                <w:kern w:val="0"/>
                <w:szCs w:val="20"/>
              </w:rPr>
              <w:t>-</w:t>
            </w:r>
          </w:p>
        </w:tc>
        <w:tc>
          <w:tcPr>
            <w:tcW w:w="456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E23A5" w:rsidRPr="00AE23A5" w:rsidRDefault="00AE23A5" w:rsidP="00AE23A5">
            <w:pPr>
              <w:spacing w:after="0" w:line="288" w:lineRule="auto"/>
              <w:textAlignment w:val="baseline"/>
              <w:rPr>
                <w:rFonts w:ascii="함초롬바탕" w:eastAsia="Gulim" w:hAnsi="Gulim" w:cs="Gulim"/>
                <w:color w:val="000000"/>
                <w:kern w:val="0"/>
                <w:szCs w:val="20"/>
              </w:rPr>
            </w:pPr>
            <w:r w:rsidRPr="00AE23A5">
              <w:rPr>
                <w:rFonts w:ascii="Calibri" w:eastAsia="Malgun Gothic" w:hAnsi="Calibri" w:cs="Calibri"/>
                <w:color w:val="000000"/>
                <w:kern w:val="0"/>
                <w:szCs w:val="20"/>
              </w:rPr>
              <w:t xml:space="preserve">To estimate how many fish there are, and they predict how fish populations will respond to harvesting and various other human activities. </w:t>
            </w:r>
            <w:r w:rsidRPr="00AE23A5">
              <w:rPr>
                <w:rFonts w:ascii="함초롬바탕" w:eastAsia="Gulim" w:hAnsi="Gulim" w:cs="Gulim"/>
                <w:color w:val="000000"/>
                <w:kern w:val="0"/>
                <w:szCs w:val="20"/>
              </w:rPr>
              <w:br/>
            </w:r>
            <w:r w:rsidRPr="00AE23A5">
              <w:rPr>
                <w:rFonts w:ascii="Calibri" w:eastAsia="Malgun Gothic" w:hAnsi="Calibri" w:cs="Calibri"/>
                <w:color w:val="000000"/>
                <w:kern w:val="0"/>
                <w:szCs w:val="20"/>
              </w:rPr>
              <w:t>To provides important science information for conservation and management of fish stocks.</w:t>
            </w:r>
          </w:p>
        </w:tc>
      </w:tr>
      <w:tr w:rsidR="00AE23A5" w:rsidRPr="00AE23A5" w:rsidTr="00AE23A5">
        <w:trPr>
          <w:trHeight w:val="1216"/>
        </w:trPr>
        <w:tc>
          <w:tcPr>
            <w:tcW w:w="0" w:type="auto"/>
            <w:vMerge/>
            <w:tcBorders>
              <w:top w:val="double" w:sz="6" w:space="0" w:color="000000"/>
              <w:left w:val="single" w:sz="2" w:space="0" w:color="000000"/>
              <w:bottom w:val="single" w:sz="2" w:space="0" w:color="000000"/>
              <w:right w:val="single" w:sz="2" w:space="0" w:color="000000"/>
            </w:tcBorders>
            <w:vAlign w:val="center"/>
            <w:hideMark/>
          </w:tcPr>
          <w:p w:rsidR="00AE23A5" w:rsidRPr="00AE23A5" w:rsidRDefault="00AE23A5" w:rsidP="00AE23A5">
            <w:pPr>
              <w:widowControl/>
              <w:wordWrap/>
              <w:autoSpaceDE/>
              <w:autoSpaceDN/>
              <w:spacing w:after="0" w:line="240" w:lineRule="auto"/>
              <w:jc w:val="left"/>
              <w:rPr>
                <w:rFonts w:ascii="함초롬바탕" w:eastAsia="Gulim" w:hAnsi="Gulim" w:cs="Gulim"/>
                <w:color w:val="000000"/>
                <w:kern w:val="0"/>
                <w:szCs w:val="20"/>
              </w:rPr>
            </w:pPr>
          </w:p>
        </w:tc>
        <w:tc>
          <w:tcPr>
            <w:tcW w:w="219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E23A5" w:rsidRPr="00AE23A5" w:rsidRDefault="00AE23A5" w:rsidP="00AE23A5">
            <w:pPr>
              <w:wordWrap/>
              <w:spacing w:after="0" w:line="288" w:lineRule="auto"/>
              <w:jc w:val="left"/>
              <w:textAlignment w:val="baseline"/>
              <w:rPr>
                <w:rFonts w:ascii="함초롬바탕" w:eastAsia="Gulim" w:hAnsi="Gulim" w:cs="Gulim"/>
                <w:color w:val="000000"/>
                <w:kern w:val="0"/>
                <w:szCs w:val="20"/>
              </w:rPr>
            </w:pPr>
            <w:r w:rsidRPr="00AE23A5">
              <w:rPr>
                <w:rFonts w:ascii="Calibri" w:eastAsia="Malgun Gothic" w:hAnsi="Calibri" w:cs="Calibri"/>
                <w:color w:val="000000"/>
                <w:kern w:val="0"/>
                <w:szCs w:val="20"/>
              </w:rPr>
              <w:t>Principles of Inland Fisheries</w:t>
            </w:r>
          </w:p>
        </w:tc>
        <w:tc>
          <w:tcPr>
            <w:tcW w:w="130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E23A5" w:rsidRPr="00AE23A5" w:rsidRDefault="00AE23A5" w:rsidP="00AE23A5">
            <w:pPr>
              <w:wordWrap/>
              <w:spacing w:after="0" w:line="288" w:lineRule="auto"/>
              <w:jc w:val="center"/>
              <w:textAlignment w:val="baseline"/>
              <w:rPr>
                <w:rFonts w:ascii="함초롬바탕" w:eastAsia="Gulim" w:hAnsi="Gulim" w:cs="Gulim"/>
                <w:color w:val="000000"/>
                <w:kern w:val="0"/>
                <w:szCs w:val="20"/>
              </w:rPr>
            </w:pPr>
            <w:r w:rsidRPr="00AE23A5">
              <w:rPr>
                <w:rFonts w:ascii="Calibri" w:eastAsia="Malgun Gothic" w:hAnsi="Calibri" w:cs="Calibri"/>
                <w:color w:val="000000"/>
                <w:kern w:val="0"/>
                <w:szCs w:val="20"/>
              </w:rPr>
              <w:t>-</w:t>
            </w:r>
          </w:p>
        </w:tc>
        <w:tc>
          <w:tcPr>
            <w:tcW w:w="456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E23A5" w:rsidRPr="00AE23A5" w:rsidRDefault="00AE23A5" w:rsidP="00AE23A5">
            <w:pPr>
              <w:spacing w:after="0" w:line="288" w:lineRule="auto"/>
              <w:textAlignment w:val="baseline"/>
              <w:rPr>
                <w:rFonts w:ascii="함초롬바탕" w:eastAsia="Gulim" w:hAnsi="Gulim" w:cs="Gulim"/>
                <w:color w:val="000000"/>
                <w:kern w:val="0"/>
                <w:szCs w:val="20"/>
              </w:rPr>
            </w:pPr>
            <w:r w:rsidRPr="00AE23A5">
              <w:rPr>
                <w:rFonts w:ascii="Calibri" w:eastAsia="Malgun Gothic" w:hAnsi="Calibri" w:cs="Calibri"/>
                <w:color w:val="000000"/>
                <w:kern w:val="0"/>
                <w:szCs w:val="20"/>
              </w:rPr>
              <w:t>To manage inland fisheries and its ecosystems, identifying issues and agreeing actions using groups comprised of a range of interests and skills and developing multi-purpose action plans that tackle issues at inland fisheries.</w:t>
            </w:r>
          </w:p>
        </w:tc>
      </w:tr>
      <w:tr w:rsidR="00AE23A5" w:rsidRPr="00AE23A5" w:rsidTr="00AE23A5">
        <w:trPr>
          <w:trHeight w:val="1216"/>
        </w:trPr>
        <w:tc>
          <w:tcPr>
            <w:tcW w:w="0" w:type="auto"/>
            <w:vMerge/>
            <w:tcBorders>
              <w:top w:val="double" w:sz="6" w:space="0" w:color="000000"/>
              <w:left w:val="single" w:sz="2" w:space="0" w:color="000000"/>
              <w:bottom w:val="single" w:sz="2" w:space="0" w:color="000000"/>
              <w:right w:val="single" w:sz="2" w:space="0" w:color="000000"/>
            </w:tcBorders>
            <w:vAlign w:val="center"/>
            <w:hideMark/>
          </w:tcPr>
          <w:p w:rsidR="00AE23A5" w:rsidRPr="00AE23A5" w:rsidRDefault="00AE23A5" w:rsidP="00AE23A5">
            <w:pPr>
              <w:widowControl/>
              <w:wordWrap/>
              <w:autoSpaceDE/>
              <w:autoSpaceDN/>
              <w:spacing w:after="0" w:line="240" w:lineRule="auto"/>
              <w:jc w:val="left"/>
              <w:rPr>
                <w:rFonts w:ascii="함초롬바탕" w:eastAsia="Gulim" w:hAnsi="Gulim" w:cs="Gulim"/>
                <w:color w:val="000000"/>
                <w:kern w:val="0"/>
                <w:szCs w:val="20"/>
              </w:rPr>
            </w:pPr>
          </w:p>
        </w:tc>
        <w:tc>
          <w:tcPr>
            <w:tcW w:w="219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E23A5" w:rsidRPr="00AE23A5" w:rsidRDefault="00AE23A5" w:rsidP="00AE23A5">
            <w:pPr>
              <w:wordWrap/>
              <w:spacing w:after="0" w:line="288" w:lineRule="auto"/>
              <w:jc w:val="left"/>
              <w:textAlignment w:val="baseline"/>
              <w:rPr>
                <w:rFonts w:ascii="함초롬바탕" w:eastAsia="Gulim" w:hAnsi="Gulim" w:cs="Gulim"/>
                <w:color w:val="000000"/>
                <w:kern w:val="0"/>
                <w:szCs w:val="20"/>
              </w:rPr>
            </w:pPr>
            <w:r w:rsidRPr="00AE23A5">
              <w:rPr>
                <w:rFonts w:ascii="Calibri" w:eastAsia="Malgun Gothic" w:hAnsi="Calibri" w:cs="Calibri"/>
                <w:color w:val="000000"/>
                <w:kern w:val="0"/>
                <w:szCs w:val="20"/>
              </w:rPr>
              <w:t>Small Scale &amp; Subsistence Fisheries</w:t>
            </w:r>
          </w:p>
        </w:tc>
        <w:tc>
          <w:tcPr>
            <w:tcW w:w="130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E23A5" w:rsidRPr="00AE23A5" w:rsidRDefault="00AE23A5" w:rsidP="00AE23A5">
            <w:pPr>
              <w:wordWrap/>
              <w:spacing w:after="0" w:line="288" w:lineRule="auto"/>
              <w:jc w:val="center"/>
              <w:textAlignment w:val="baseline"/>
              <w:rPr>
                <w:rFonts w:ascii="함초롬바탕" w:eastAsia="Gulim" w:hAnsi="Gulim" w:cs="Gulim"/>
                <w:color w:val="000000"/>
                <w:kern w:val="0"/>
                <w:szCs w:val="20"/>
              </w:rPr>
            </w:pPr>
            <w:r w:rsidRPr="00AE23A5">
              <w:rPr>
                <w:rFonts w:ascii="Calibri" w:eastAsia="Malgun Gothic" w:hAnsi="Calibri" w:cs="Calibri"/>
                <w:color w:val="000000"/>
                <w:kern w:val="0"/>
                <w:szCs w:val="20"/>
              </w:rPr>
              <w:t>-</w:t>
            </w:r>
          </w:p>
        </w:tc>
        <w:tc>
          <w:tcPr>
            <w:tcW w:w="456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E23A5" w:rsidRPr="00AE23A5" w:rsidRDefault="00AE23A5" w:rsidP="00AE23A5">
            <w:pPr>
              <w:spacing w:after="0" w:line="288" w:lineRule="auto"/>
              <w:textAlignment w:val="baseline"/>
              <w:rPr>
                <w:rFonts w:ascii="함초롬바탕" w:eastAsia="Gulim" w:hAnsi="Gulim" w:cs="Gulim"/>
                <w:color w:val="000000"/>
                <w:kern w:val="0"/>
                <w:szCs w:val="20"/>
              </w:rPr>
            </w:pPr>
            <w:r w:rsidRPr="00AE23A5">
              <w:rPr>
                <w:rFonts w:ascii="Calibri" w:eastAsia="Malgun Gothic" w:hAnsi="Calibri" w:cs="Calibri"/>
                <w:color w:val="000000"/>
                <w:kern w:val="0"/>
                <w:szCs w:val="20"/>
              </w:rPr>
              <w:t>To understand the small scale &amp;subsistence fisheries related to the criteria developed for classifying fishers and resources suitable for their use, land the sectoral approach to small-scale &amp;substance fisheries management</w:t>
            </w:r>
          </w:p>
        </w:tc>
      </w:tr>
      <w:tr w:rsidR="00AE23A5" w:rsidRPr="00AE23A5" w:rsidTr="00AE23A5">
        <w:trPr>
          <w:trHeight w:val="1456"/>
        </w:trPr>
        <w:tc>
          <w:tcPr>
            <w:tcW w:w="0" w:type="auto"/>
            <w:vMerge/>
            <w:tcBorders>
              <w:top w:val="double" w:sz="6" w:space="0" w:color="000000"/>
              <w:left w:val="single" w:sz="2" w:space="0" w:color="000000"/>
              <w:bottom w:val="single" w:sz="2" w:space="0" w:color="000000"/>
              <w:right w:val="single" w:sz="2" w:space="0" w:color="000000"/>
            </w:tcBorders>
            <w:vAlign w:val="center"/>
            <w:hideMark/>
          </w:tcPr>
          <w:p w:rsidR="00AE23A5" w:rsidRPr="00AE23A5" w:rsidRDefault="00AE23A5" w:rsidP="00AE23A5">
            <w:pPr>
              <w:widowControl/>
              <w:wordWrap/>
              <w:autoSpaceDE/>
              <w:autoSpaceDN/>
              <w:spacing w:after="0" w:line="240" w:lineRule="auto"/>
              <w:jc w:val="left"/>
              <w:rPr>
                <w:rFonts w:ascii="함초롬바탕" w:eastAsia="Gulim" w:hAnsi="Gulim" w:cs="Gulim"/>
                <w:color w:val="000000"/>
                <w:kern w:val="0"/>
                <w:szCs w:val="20"/>
              </w:rPr>
            </w:pPr>
          </w:p>
        </w:tc>
        <w:tc>
          <w:tcPr>
            <w:tcW w:w="219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E23A5" w:rsidRPr="00AE23A5" w:rsidRDefault="00AE23A5" w:rsidP="00AE23A5">
            <w:pPr>
              <w:wordWrap/>
              <w:spacing w:after="0" w:line="288" w:lineRule="auto"/>
              <w:jc w:val="left"/>
              <w:textAlignment w:val="baseline"/>
              <w:rPr>
                <w:rFonts w:ascii="함초롬바탕" w:eastAsia="Gulim" w:hAnsi="Gulim" w:cs="Gulim"/>
                <w:color w:val="000000"/>
                <w:kern w:val="0"/>
                <w:szCs w:val="20"/>
              </w:rPr>
            </w:pPr>
            <w:r w:rsidRPr="00AE23A5">
              <w:rPr>
                <w:rFonts w:ascii="Calibri" w:eastAsia="Malgun Gothic" w:hAnsi="Calibri" w:cs="Calibri"/>
                <w:color w:val="000000"/>
                <w:kern w:val="0"/>
                <w:szCs w:val="20"/>
              </w:rPr>
              <w:t>Finfish Aquaculture</w:t>
            </w:r>
          </w:p>
        </w:tc>
        <w:tc>
          <w:tcPr>
            <w:tcW w:w="130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E23A5" w:rsidRPr="00AE23A5" w:rsidRDefault="00AE23A5" w:rsidP="00AE23A5">
            <w:pPr>
              <w:wordWrap/>
              <w:spacing w:after="0" w:line="288" w:lineRule="auto"/>
              <w:jc w:val="center"/>
              <w:textAlignment w:val="baseline"/>
              <w:rPr>
                <w:rFonts w:ascii="함초롬바탕" w:eastAsia="Gulim" w:hAnsi="Gulim" w:cs="Gulim"/>
                <w:color w:val="000000"/>
                <w:kern w:val="0"/>
                <w:szCs w:val="20"/>
              </w:rPr>
            </w:pPr>
            <w:r w:rsidRPr="00AE23A5">
              <w:rPr>
                <w:rFonts w:ascii="Calibri" w:eastAsia="Malgun Gothic" w:hAnsi="Calibri" w:cs="Calibri"/>
                <w:color w:val="000000"/>
                <w:kern w:val="0"/>
                <w:szCs w:val="20"/>
              </w:rPr>
              <w:t>-</w:t>
            </w:r>
          </w:p>
        </w:tc>
        <w:tc>
          <w:tcPr>
            <w:tcW w:w="456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E23A5" w:rsidRPr="00AE23A5" w:rsidRDefault="00AE23A5" w:rsidP="00AE23A5">
            <w:pPr>
              <w:spacing w:after="0" w:line="288" w:lineRule="auto"/>
              <w:textAlignment w:val="baseline"/>
              <w:rPr>
                <w:rFonts w:ascii="함초롬바탕" w:eastAsia="Gulim" w:hAnsi="Gulim" w:cs="Gulim"/>
                <w:color w:val="000000"/>
                <w:kern w:val="0"/>
                <w:szCs w:val="20"/>
              </w:rPr>
            </w:pPr>
            <w:r w:rsidRPr="00AE23A5">
              <w:rPr>
                <w:rFonts w:ascii="Calibri" w:eastAsia="Malgun Gothic" w:hAnsi="Calibri" w:cs="Calibri"/>
                <w:color w:val="000000"/>
                <w:kern w:val="0"/>
                <w:szCs w:val="20"/>
              </w:rPr>
              <w:t>To learn about the different types of fish, especially those characterized by fins, and the methods of culturing them.</w:t>
            </w:r>
            <w:r w:rsidRPr="00AE23A5">
              <w:rPr>
                <w:rFonts w:ascii="함초롬바탕" w:eastAsia="Gulim" w:hAnsi="Gulim" w:cs="Gulim"/>
                <w:color w:val="000000"/>
                <w:kern w:val="0"/>
                <w:szCs w:val="20"/>
              </w:rPr>
              <w:br/>
            </w:r>
            <w:r w:rsidRPr="00AE23A5">
              <w:rPr>
                <w:rFonts w:ascii="Calibri" w:eastAsia="Malgun Gothic" w:hAnsi="Calibri" w:cs="Calibri"/>
                <w:color w:val="000000"/>
                <w:kern w:val="0"/>
                <w:szCs w:val="20"/>
              </w:rPr>
              <w:t>And to conduct practical work on a local finfish culture including; carrying out feed formulations and feeding, management.</w:t>
            </w:r>
          </w:p>
        </w:tc>
      </w:tr>
      <w:tr w:rsidR="00AE23A5" w:rsidRPr="00AE23A5" w:rsidTr="00AE23A5">
        <w:trPr>
          <w:trHeight w:val="1216"/>
        </w:trPr>
        <w:tc>
          <w:tcPr>
            <w:tcW w:w="0" w:type="auto"/>
            <w:vMerge/>
            <w:tcBorders>
              <w:top w:val="double" w:sz="6" w:space="0" w:color="000000"/>
              <w:left w:val="single" w:sz="2" w:space="0" w:color="000000"/>
              <w:bottom w:val="single" w:sz="2" w:space="0" w:color="000000"/>
              <w:right w:val="single" w:sz="2" w:space="0" w:color="000000"/>
            </w:tcBorders>
            <w:vAlign w:val="center"/>
            <w:hideMark/>
          </w:tcPr>
          <w:p w:rsidR="00AE23A5" w:rsidRPr="00AE23A5" w:rsidRDefault="00AE23A5" w:rsidP="00AE23A5">
            <w:pPr>
              <w:widowControl/>
              <w:wordWrap/>
              <w:autoSpaceDE/>
              <w:autoSpaceDN/>
              <w:spacing w:after="0" w:line="240" w:lineRule="auto"/>
              <w:jc w:val="left"/>
              <w:rPr>
                <w:rFonts w:ascii="함초롬바탕" w:eastAsia="Gulim" w:hAnsi="Gulim" w:cs="Gulim"/>
                <w:color w:val="000000"/>
                <w:kern w:val="0"/>
                <w:szCs w:val="20"/>
              </w:rPr>
            </w:pPr>
          </w:p>
        </w:tc>
        <w:tc>
          <w:tcPr>
            <w:tcW w:w="219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E23A5" w:rsidRPr="00AE23A5" w:rsidRDefault="00AE23A5" w:rsidP="00AE23A5">
            <w:pPr>
              <w:wordWrap/>
              <w:spacing w:after="0" w:line="288" w:lineRule="auto"/>
              <w:jc w:val="left"/>
              <w:textAlignment w:val="baseline"/>
              <w:rPr>
                <w:rFonts w:ascii="함초롬바탕" w:eastAsia="Gulim" w:hAnsi="Gulim" w:cs="Gulim"/>
                <w:color w:val="000000"/>
                <w:kern w:val="0"/>
                <w:szCs w:val="20"/>
              </w:rPr>
            </w:pPr>
            <w:r w:rsidRPr="00AE23A5">
              <w:rPr>
                <w:rFonts w:ascii="Calibri" w:eastAsia="Malgun Gothic" w:hAnsi="Calibri" w:cs="Calibri"/>
                <w:color w:val="000000"/>
                <w:kern w:val="0"/>
                <w:szCs w:val="20"/>
              </w:rPr>
              <w:t>Fisheries Technology &amp; Operations</w:t>
            </w:r>
          </w:p>
        </w:tc>
        <w:tc>
          <w:tcPr>
            <w:tcW w:w="130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E23A5" w:rsidRPr="00AE23A5" w:rsidRDefault="00AE23A5" w:rsidP="00AE23A5">
            <w:pPr>
              <w:wordWrap/>
              <w:spacing w:after="0" w:line="288" w:lineRule="auto"/>
              <w:jc w:val="center"/>
              <w:textAlignment w:val="baseline"/>
              <w:rPr>
                <w:rFonts w:ascii="함초롬바탕" w:eastAsia="Gulim" w:hAnsi="Gulim" w:cs="Gulim"/>
                <w:color w:val="000000"/>
                <w:kern w:val="0"/>
                <w:szCs w:val="20"/>
              </w:rPr>
            </w:pPr>
            <w:r w:rsidRPr="00AE23A5">
              <w:rPr>
                <w:rFonts w:ascii="Calibri" w:eastAsia="Malgun Gothic" w:hAnsi="Calibri" w:cs="Calibri"/>
                <w:color w:val="000000"/>
                <w:kern w:val="0"/>
                <w:szCs w:val="20"/>
              </w:rPr>
              <w:t>-</w:t>
            </w:r>
          </w:p>
        </w:tc>
        <w:tc>
          <w:tcPr>
            <w:tcW w:w="456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E23A5" w:rsidRPr="00AE23A5" w:rsidRDefault="00AE23A5" w:rsidP="00AE23A5">
            <w:pPr>
              <w:spacing w:after="0" w:line="288" w:lineRule="auto"/>
              <w:textAlignment w:val="baseline"/>
              <w:rPr>
                <w:rFonts w:ascii="함초롬바탕" w:eastAsia="Gulim" w:hAnsi="Gulim" w:cs="Gulim"/>
                <w:color w:val="000000"/>
                <w:kern w:val="0"/>
                <w:szCs w:val="20"/>
              </w:rPr>
            </w:pPr>
            <w:r w:rsidRPr="00AE23A5">
              <w:rPr>
                <w:rFonts w:ascii="Calibri" w:eastAsia="Malgun Gothic" w:hAnsi="Calibri" w:cs="Calibri"/>
                <w:color w:val="000000"/>
                <w:kern w:val="0"/>
                <w:szCs w:val="20"/>
              </w:rPr>
              <w:t>To develop the capacity fishing gear expects, designers, and engineers by learning four areas: principles of engineering, fishing gear design and constructions, tests of fishing gears, and selectivity of fishing gears.</w:t>
            </w:r>
          </w:p>
        </w:tc>
      </w:tr>
      <w:tr w:rsidR="00AE23A5" w:rsidRPr="00AE23A5" w:rsidTr="00AE23A5">
        <w:trPr>
          <w:trHeight w:val="1216"/>
        </w:trPr>
        <w:tc>
          <w:tcPr>
            <w:tcW w:w="141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E23A5" w:rsidRPr="00AE23A5" w:rsidRDefault="00AE23A5" w:rsidP="00AE23A5">
            <w:pPr>
              <w:spacing w:after="0" w:line="288" w:lineRule="auto"/>
              <w:textAlignment w:val="baseline"/>
              <w:rPr>
                <w:rFonts w:ascii="함초롬바탕" w:eastAsia="Gulim" w:hAnsi="Gulim" w:cs="Gulim"/>
                <w:color w:val="000000"/>
                <w:kern w:val="0"/>
                <w:szCs w:val="20"/>
              </w:rPr>
            </w:pPr>
            <w:r w:rsidRPr="00AE23A5">
              <w:rPr>
                <w:rFonts w:ascii="Calibri" w:eastAsia="Malgun Gothic" w:hAnsi="Calibri" w:cs="Calibri"/>
                <w:color w:val="000000"/>
                <w:kern w:val="0"/>
                <w:szCs w:val="20"/>
              </w:rPr>
              <w:t>2020-Summer</w:t>
            </w:r>
          </w:p>
        </w:tc>
        <w:tc>
          <w:tcPr>
            <w:tcW w:w="219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E23A5" w:rsidRPr="00AE23A5" w:rsidRDefault="00AE23A5" w:rsidP="00AE23A5">
            <w:pPr>
              <w:wordWrap/>
              <w:spacing w:after="0" w:line="288" w:lineRule="auto"/>
              <w:jc w:val="left"/>
              <w:textAlignment w:val="baseline"/>
              <w:rPr>
                <w:rFonts w:ascii="함초롬바탕" w:eastAsia="Gulim" w:hAnsi="Gulim" w:cs="Gulim"/>
                <w:color w:val="000000"/>
                <w:kern w:val="0"/>
                <w:szCs w:val="20"/>
              </w:rPr>
            </w:pPr>
            <w:r w:rsidRPr="00AE23A5">
              <w:rPr>
                <w:rFonts w:ascii="Calibri" w:eastAsia="Malgun Gothic" w:hAnsi="Calibri" w:cs="Calibri"/>
                <w:color w:val="000000"/>
                <w:kern w:val="0"/>
                <w:szCs w:val="20"/>
              </w:rPr>
              <w:t>Thesis research methodologies</w:t>
            </w:r>
          </w:p>
        </w:tc>
        <w:tc>
          <w:tcPr>
            <w:tcW w:w="130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E23A5" w:rsidRPr="00AE23A5" w:rsidRDefault="00AE23A5" w:rsidP="00AE23A5">
            <w:pPr>
              <w:wordWrap/>
              <w:spacing w:after="0" w:line="288" w:lineRule="auto"/>
              <w:jc w:val="center"/>
              <w:textAlignment w:val="baseline"/>
              <w:rPr>
                <w:rFonts w:ascii="함초롬바탕" w:eastAsia="Gulim" w:hAnsi="Gulim" w:cs="Gulim"/>
                <w:color w:val="000000"/>
                <w:kern w:val="0"/>
                <w:szCs w:val="20"/>
              </w:rPr>
            </w:pPr>
            <w:r w:rsidRPr="00AE23A5">
              <w:rPr>
                <w:rFonts w:ascii="Calibri" w:eastAsia="Malgun Gothic" w:hAnsi="Calibri" w:cs="Calibri"/>
                <w:color w:val="000000"/>
                <w:kern w:val="0"/>
                <w:szCs w:val="20"/>
              </w:rPr>
              <w:t>-</w:t>
            </w:r>
          </w:p>
        </w:tc>
        <w:tc>
          <w:tcPr>
            <w:tcW w:w="456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E23A5" w:rsidRPr="00AE23A5" w:rsidRDefault="00AE23A5" w:rsidP="00AE23A5">
            <w:pPr>
              <w:spacing w:after="0" w:line="288" w:lineRule="auto"/>
              <w:textAlignment w:val="baseline"/>
              <w:rPr>
                <w:rFonts w:ascii="함초롬바탕" w:eastAsia="Gulim" w:hAnsi="Gulim" w:cs="Gulim"/>
                <w:color w:val="000000"/>
                <w:kern w:val="0"/>
                <w:szCs w:val="20"/>
              </w:rPr>
            </w:pPr>
            <w:r w:rsidRPr="00AE23A5">
              <w:rPr>
                <w:rFonts w:ascii="Calibri" w:eastAsia="Malgun Gothic" w:hAnsi="Calibri" w:cs="Calibri"/>
                <w:color w:val="000000"/>
                <w:kern w:val="0"/>
                <w:szCs w:val="20"/>
              </w:rPr>
              <w:t>To learn that the researcher has expanded beyond hi</w:t>
            </w:r>
            <w:r w:rsidR="00B91D1B">
              <w:rPr>
                <w:rFonts w:ascii="Calibri" w:eastAsia="Malgun Gothic" w:hAnsi="Calibri" w:cs="Calibri"/>
                <w:color w:val="000000"/>
                <w:kern w:val="0"/>
                <w:szCs w:val="20"/>
              </w:rPr>
              <w:t>s or her projections and has ob</w:t>
            </w:r>
            <w:r w:rsidRPr="00AE23A5">
              <w:rPr>
                <w:rFonts w:ascii="Calibri" w:eastAsia="Malgun Gothic" w:hAnsi="Calibri" w:cs="Calibri"/>
                <w:color w:val="000000"/>
                <w:kern w:val="0"/>
                <w:szCs w:val="20"/>
              </w:rPr>
              <w:t>tained some kind of breakthrough and synthesis of findings that can be communicated through consensus</w:t>
            </w:r>
          </w:p>
        </w:tc>
      </w:tr>
      <w:tr w:rsidR="00AE23A5" w:rsidRPr="00AE23A5" w:rsidTr="00AE23A5">
        <w:trPr>
          <w:trHeight w:val="1456"/>
        </w:trPr>
        <w:tc>
          <w:tcPr>
            <w:tcW w:w="1418"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E23A5" w:rsidRPr="00AE23A5" w:rsidRDefault="00AE23A5" w:rsidP="00AE23A5">
            <w:pPr>
              <w:spacing w:after="0" w:line="288" w:lineRule="auto"/>
              <w:textAlignment w:val="baseline"/>
              <w:rPr>
                <w:rFonts w:ascii="함초롬바탕" w:eastAsia="Gulim" w:hAnsi="Gulim" w:cs="Gulim"/>
                <w:color w:val="000000"/>
                <w:kern w:val="0"/>
                <w:szCs w:val="20"/>
              </w:rPr>
            </w:pPr>
            <w:r w:rsidRPr="00AE23A5">
              <w:rPr>
                <w:rFonts w:ascii="Calibri" w:eastAsia="Malgun Gothic" w:hAnsi="Calibri" w:cs="Calibri"/>
                <w:color w:val="000000"/>
                <w:kern w:val="0"/>
                <w:szCs w:val="20"/>
              </w:rPr>
              <w:t>2020-Fall</w:t>
            </w:r>
          </w:p>
        </w:tc>
        <w:tc>
          <w:tcPr>
            <w:tcW w:w="219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E23A5" w:rsidRPr="00AE23A5" w:rsidRDefault="00AE23A5" w:rsidP="00AE23A5">
            <w:pPr>
              <w:wordWrap/>
              <w:spacing w:after="0" w:line="288" w:lineRule="auto"/>
              <w:jc w:val="left"/>
              <w:textAlignment w:val="baseline"/>
              <w:rPr>
                <w:rFonts w:ascii="함초롬바탕" w:eastAsia="Gulim" w:hAnsi="Gulim" w:cs="Gulim"/>
                <w:color w:val="000000"/>
                <w:kern w:val="0"/>
                <w:szCs w:val="20"/>
              </w:rPr>
            </w:pPr>
            <w:r w:rsidRPr="00AE23A5">
              <w:rPr>
                <w:rFonts w:ascii="Calibri" w:eastAsia="Malgun Gothic" w:hAnsi="Calibri" w:cs="Calibri"/>
                <w:color w:val="000000"/>
                <w:kern w:val="0"/>
                <w:szCs w:val="20"/>
              </w:rPr>
              <w:t>Fisheries Management &amp; Governance</w:t>
            </w:r>
          </w:p>
        </w:tc>
        <w:tc>
          <w:tcPr>
            <w:tcW w:w="130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E23A5" w:rsidRPr="00AE23A5" w:rsidRDefault="00AE23A5" w:rsidP="00AE23A5">
            <w:pPr>
              <w:wordWrap/>
              <w:spacing w:after="0" w:line="288" w:lineRule="auto"/>
              <w:jc w:val="center"/>
              <w:textAlignment w:val="baseline"/>
              <w:rPr>
                <w:rFonts w:ascii="함초롬바탕" w:eastAsia="Gulim" w:hAnsi="Gulim" w:cs="Gulim"/>
                <w:color w:val="000000"/>
                <w:kern w:val="0"/>
                <w:szCs w:val="20"/>
              </w:rPr>
            </w:pPr>
            <w:r w:rsidRPr="00AE23A5">
              <w:rPr>
                <w:rFonts w:ascii="Calibri" w:eastAsia="Malgun Gothic" w:hAnsi="Calibri" w:cs="Calibri"/>
                <w:color w:val="000000"/>
                <w:kern w:val="0"/>
                <w:szCs w:val="20"/>
              </w:rPr>
              <w:t>-</w:t>
            </w:r>
          </w:p>
        </w:tc>
        <w:tc>
          <w:tcPr>
            <w:tcW w:w="456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E23A5" w:rsidRPr="00AE23A5" w:rsidRDefault="00AE23A5" w:rsidP="00AE23A5">
            <w:pPr>
              <w:spacing w:after="0" w:line="288" w:lineRule="auto"/>
              <w:textAlignment w:val="baseline"/>
              <w:rPr>
                <w:rFonts w:ascii="함초롬바탕" w:eastAsia="Gulim" w:hAnsi="Gulim" w:cs="Gulim"/>
                <w:color w:val="000000"/>
                <w:kern w:val="0"/>
                <w:szCs w:val="20"/>
              </w:rPr>
            </w:pPr>
            <w:r w:rsidRPr="00AE23A5">
              <w:rPr>
                <w:rFonts w:ascii="Calibri" w:eastAsia="Malgun Gothic" w:hAnsi="Calibri" w:cs="Calibri"/>
                <w:color w:val="000000"/>
                <w:kern w:val="0"/>
                <w:szCs w:val="20"/>
              </w:rPr>
              <w:t>To learn the basic framework for fisheries management and governance structure, and to develop the knowledge and understanding, which will improve the ability to effectively and sustainably develop, manage, and utilize fisheries and marine resources.</w:t>
            </w:r>
          </w:p>
        </w:tc>
      </w:tr>
      <w:tr w:rsidR="00AE23A5" w:rsidRPr="00AE23A5" w:rsidTr="00AE23A5">
        <w:trPr>
          <w:trHeight w:val="1401"/>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AE23A5" w:rsidRPr="00AE23A5" w:rsidRDefault="00AE23A5" w:rsidP="00AE23A5">
            <w:pPr>
              <w:widowControl/>
              <w:wordWrap/>
              <w:autoSpaceDE/>
              <w:autoSpaceDN/>
              <w:spacing w:after="0" w:line="240" w:lineRule="auto"/>
              <w:jc w:val="left"/>
              <w:rPr>
                <w:rFonts w:ascii="함초롬바탕" w:eastAsia="Gulim" w:hAnsi="Gulim" w:cs="Gulim"/>
                <w:color w:val="000000"/>
                <w:kern w:val="0"/>
                <w:szCs w:val="20"/>
              </w:rPr>
            </w:pPr>
          </w:p>
        </w:tc>
        <w:tc>
          <w:tcPr>
            <w:tcW w:w="219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E23A5" w:rsidRPr="00AE23A5" w:rsidRDefault="00AE23A5" w:rsidP="00AE23A5">
            <w:pPr>
              <w:wordWrap/>
              <w:spacing w:after="0" w:line="288" w:lineRule="auto"/>
              <w:jc w:val="left"/>
              <w:textAlignment w:val="baseline"/>
              <w:rPr>
                <w:rFonts w:ascii="함초롬바탕" w:eastAsia="Gulim" w:hAnsi="Gulim" w:cs="Gulim"/>
                <w:color w:val="000000"/>
                <w:kern w:val="0"/>
                <w:szCs w:val="20"/>
              </w:rPr>
            </w:pPr>
            <w:r w:rsidRPr="00AE23A5">
              <w:rPr>
                <w:rFonts w:ascii="Calibri" w:eastAsia="Malgun Gothic" w:hAnsi="Calibri" w:cs="Calibri"/>
                <w:color w:val="000000"/>
                <w:kern w:val="0"/>
                <w:szCs w:val="20"/>
              </w:rPr>
              <w:t>Crustacean &amp; Molluscan Aquaculture</w:t>
            </w:r>
          </w:p>
        </w:tc>
        <w:tc>
          <w:tcPr>
            <w:tcW w:w="130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E23A5" w:rsidRPr="00AE23A5" w:rsidRDefault="00AE23A5" w:rsidP="00AE23A5">
            <w:pPr>
              <w:wordWrap/>
              <w:spacing w:after="0" w:line="288" w:lineRule="auto"/>
              <w:jc w:val="center"/>
              <w:textAlignment w:val="baseline"/>
              <w:rPr>
                <w:rFonts w:ascii="함초롬바탕" w:eastAsia="Gulim" w:hAnsi="Gulim" w:cs="Gulim"/>
                <w:color w:val="000000"/>
                <w:kern w:val="0"/>
                <w:szCs w:val="20"/>
              </w:rPr>
            </w:pPr>
            <w:r w:rsidRPr="00AE23A5">
              <w:rPr>
                <w:rFonts w:ascii="Calibri" w:eastAsia="Malgun Gothic" w:hAnsi="Calibri" w:cs="Calibri"/>
                <w:color w:val="000000"/>
                <w:kern w:val="0"/>
                <w:szCs w:val="20"/>
              </w:rPr>
              <w:t>-</w:t>
            </w:r>
          </w:p>
        </w:tc>
        <w:tc>
          <w:tcPr>
            <w:tcW w:w="456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E23A5" w:rsidRPr="00AE23A5" w:rsidRDefault="00AE23A5" w:rsidP="00AE23A5">
            <w:pPr>
              <w:spacing w:after="0" w:line="288" w:lineRule="auto"/>
              <w:textAlignment w:val="baseline"/>
              <w:rPr>
                <w:rFonts w:ascii="함초롬바탕" w:eastAsia="Gulim" w:hAnsi="Gulim" w:cs="Gulim"/>
                <w:color w:val="000000"/>
                <w:kern w:val="0"/>
                <w:szCs w:val="20"/>
              </w:rPr>
            </w:pPr>
            <w:r w:rsidRPr="00AE23A5">
              <w:rPr>
                <w:rFonts w:ascii="Calibri" w:eastAsia="Malgun Gothic" w:hAnsi="Calibri" w:cs="Calibri"/>
                <w:color w:val="000000"/>
                <w:kern w:val="0"/>
                <w:szCs w:val="20"/>
              </w:rPr>
              <w:t>To understand the different types of Crustacean &amp;molluscan culture techniques. Topics include general biology, types, classifications &amp;identifications and selected examples of species that are commonly used for farming.</w:t>
            </w:r>
          </w:p>
        </w:tc>
      </w:tr>
      <w:tr w:rsidR="00AE23A5" w:rsidRPr="00AE23A5" w:rsidTr="00AE23A5">
        <w:trPr>
          <w:trHeight w:val="736"/>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AE23A5" w:rsidRPr="00AE23A5" w:rsidRDefault="00AE23A5" w:rsidP="00AE23A5">
            <w:pPr>
              <w:widowControl/>
              <w:wordWrap/>
              <w:autoSpaceDE/>
              <w:autoSpaceDN/>
              <w:spacing w:after="0" w:line="240" w:lineRule="auto"/>
              <w:jc w:val="left"/>
              <w:rPr>
                <w:rFonts w:ascii="함초롬바탕" w:eastAsia="Gulim" w:hAnsi="Gulim" w:cs="Gulim"/>
                <w:color w:val="000000"/>
                <w:kern w:val="0"/>
                <w:szCs w:val="20"/>
              </w:rPr>
            </w:pPr>
          </w:p>
        </w:tc>
        <w:tc>
          <w:tcPr>
            <w:tcW w:w="219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E23A5" w:rsidRPr="00AE23A5" w:rsidRDefault="00AE23A5" w:rsidP="00AE23A5">
            <w:pPr>
              <w:wordWrap/>
              <w:spacing w:after="0" w:line="288" w:lineRule="auto"/>
              <w:jc w:val="left"/>
              <w:textAlignment w:val="baseline"/>
              <w:rPr>
                <w:rFonts w:ascii="함초롬바탕" w:eastAsia="Gulim" w:hAnsi="Gulim" w:cs="Gulim"/>
                <w:color w:val="000000"/>
                <w:kern w:val="0"/>
                <w:szCs w:val="20"/>
              </w:rPr>
            </w:pPr>
            <w:r w:rsidRPr="00AE23A5">
              <w:rPr>
                <w:rFonts w:ascii="Calibri" w:eastAsia="Malgun Gothic" w:hAnsi="Calibri" w:cs="Calibri"/>
                <w:color w:val="000000"/>
                <w:kern w:val="0"/>
                <w:szCs w:val="20"/>
              </w:rPr>
              <w:t>Seafood Disease &amp; Safety</w:t>
            </w:r>
          </w:p>
        </w:tc>
        <w:tc>
          <w:tcPr>
            <w:tcW w:w="130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E23A5" w:rsidRPr="00AE23A5" w:rsidRDefault="00AE23A5" w:rsidP="00AE23A5">
            <w:pPr>
              <w:wordWrap/>
              <w:spacing w:after="0" w:line="288" w:lineRule="auto"/>
              <w:jc w:val="center"/>
              <w:textAlignment w:val="baseline"/>
              <w:rPr>
                <w:rFonts w:ascii="함초롬바탕" w:eastAsia="Gulim" w:hAnsi="Gulim" w:cs="Gulim"/>
                <w:color w:val="000000"/>
                <w:kern w:val="0"/>
                <w:szCs w:val="20"/>
              </w:rPr>
            </w:pPr>
            <w:r w:rsidRPr="00AE23A5">
              <w:rPr>
                <w:rFonts w:ascii="Calibri" w:eastAsia="Malgun Gothic" w:hAnsi="Calibri" w:cs="Calibri"/>
                <w:color w:val="000000"/>
                <w:kern w:val="0"/>
                <w:szCs w:val="20"/>
              </w:rPr>
              <w:t>-</w:t>
            </w:r>
          </w:p>
        </w:tc>
        <w:tc>
          <w:tcPr>
            <w:tcW w:w="456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E23A5" w:rsidRPr="00AE23A5" w:rsidRDefault="00AE23A5" w:rsidP="00AE23A5">
            <w:pPr>
              <w:spacing w:after="0" w:line="288" w:lineRule="auto"/>
              <w:textAlignment w:val="baseline"/>
              <w:rPr>
                <w:rFonts w:ascii="함초롬바탕" w:eastAsia="Gulim" w:hAnsi="Gulim" w:cs="Gulim"/>
                <w:color w:val="000000"/>
                <w:kern w:val="0"/>
                <w:szCs w:val="20"/>
              </w:rPr>
            </w:pPr>
            <w:r w:rsidRPr="00AE23A5">
              <w:rPr>
                <w:rFonts w:ascii="Calibri" w:eastAsia="Malgun Gothic" w:hAnsi="Calibri" w:cs="Calibri"/>
                <w:color w:val="000000"/>
                <w:kern w:val="0"/>
                <w:szCs w:val="20"/>
              </w:rPr>
              <w:t>To develop knowledge, understanding and skills, to allow professionals in aquaculture to produce high quality and healthy seafood production</w:t>
            </w:r>
          </w:p>
        </w:tc>
      </w:tr>
      <w:tr w:rsidR="00AE23A5" w:rsidRPr="00AE23A5" w:rsidTr="00AE23A5">
        <w:trPr>
          <w:trHeight w:val="1456"/>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AE23A5" w:rsidRPr="00AE23A5" w:rsidRDefault="00AE23A5" w:rsidP="00AE23A5">
            <w:pPr>
              <w:widowControl/>
              <w:wordWrap/>
              <w:autoSpaceDE/>
              <w:autoSpaceDN/>
              <w:spacing w:after="0" w:line="240" w:lineRule="auto"/>
              <w:jc w:val="left"/>
              <w:rPr>
                <w:rFonts w:ascii="함초롬바탕" w:eastAsia="Gulim" w:hAnsi="Gulim" w:cs="Gulim"/>
                <w:color w:val="000000"/>
                <w:kern w:val="0"/>
                <w:szCs w:val="20"/>
              </w:rPr>
            </w:pPr>
          </w:p>
        </w:tc>
        <w:tc>
          <w:tcPr>
            <w:tcW w:w="219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E23A5" w:rsidRPr="00AE23A5" w:rsidRDefault="00AE23A5" w:rsidP="00AE23A5">
            <w:pPr>
              <w:wordWrap/>
              <w:spacing w:after="0" w:line="288" w:lineRule="auto"/>
              <w:jc w:val="left"/>
              <w:textAlignment w:val="baseline"/>
              <w:rPr>
                <w:rFonts w:ascii="함초롬바탕" w:eastAsia="Gulim" w:hAnsi="Gulim" w:cs="Gulim"/>
                <w:color w:val="000000"/>
                <w:kern w:val="0"/>
                <w:szCs w:val="20"/>
              </w:rPr>
            </w:pPr>
            <w:r w:rsidRPr="00AE23A5">
              <w:rPr>
                <w:rFonts w:ascii="Calibri" w:eastAsia="Malgun Gothic" w:hAnsi="Calibri" w:cs="Calibri"/>
                <w:color w:val="000000"/>
                <w:kern w:val="0"/>
                <w:szCs w:val="20"/>
              </w:rPr>
              <w:t>Climate Change Impacts on Fisheries</w:t>
            </w:r>
          </w:p>
        </w:tc>
        <w:tc>
          <w:tcPr>
            <w:tcW w:w="130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E23A5" w:rsidRPr="00AE23A5" w:rsidRDefault="00AE23A5" w:rsidP="00AE23A5">
            <w:pPr>
              <w:wordWrap/>
              <w:spacing w:after="0" w:line="288" w:lineRule="auto"/>
              <w:jc w:val="center"/>
              <w:textAlignment w:val="baseline"/>
              <w:rPr>
                <w:rFonts w:ascii="함초롬바탕" w:eastAsia="Gulim" w:hAnsi="Gulim" w:cs="Gulim"/>
                <w:color w:val="000000"/>
                <w:kern w:val="0"/>
                <w:szCs w:val="20"/>
              </w:rPr>
            </w:pPr>
            <w:r w:rsidRPr="00AE23A5">
              <w:rPr>
                <w:rFonts w:ascii="Calibri" w:eastAsia="Malgun Gothic" w:hAnsi="Calibri" w:cs="Calibri"/>
                <w:color w:val="000000"/>
                <w:kern w:val="0"/>
                <w:szCs w:val="20"/>
              </w:rPr>
              <w:t>-</w:t>
            </w:r>
          </w:p>
        </w:tc>
        <w:tc>
          <w:tcPr>
            <w:tcW w:w="456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E23A5" w:rsidRPr="00AE23A5" w:rsidRDefault="00AE23A5" w:rsidP="00AE23A5">
            <w:pPr>
              <w:spacing w:after="0" w:line="288" w:lineRule="auto"/>
              <w:textAlignment w:val="baseline"/>
              <w:rPr>
                <w:rFonts w:ascii="함초롬바탕" w:eastAsia="Gulim" w:hAnsi="Gulim" w:cs="Gulim"/>
                <w:color w:val="000000"/>
                <w:kern w:val="0"/>
                <w:szCs w:val="20"/>
              </w:rPr>
            </w:pPr>
            <w:r w:rsidRPr="00AE23A5">
              <w:rPr>
                <w:rFonts w:ascii="Calibri" w:eastAsia="Malgun Gothic" w:hAnsi="Calibri" w:cs="Calibri"/>
                <w:color w:val="000000"/>
                <w:kern w:val="0"/>
                <w:szCs w:val="20"/>
              </w:rPr>
              <w:t>To understand effects of climate on fisheries in order to (i) show that climate affects the distribution, productivity and resilience of fish stocks, (ii) develop our understanding of the processes, and (iii) draw lessons from past experience</w:t>
            </w:r>
          </w:p>
        </w:tc>
      </w:tr>
      <w:tr w:rsidR="00AE23A5" w:rsidRPr="00AE23A5" w:rsidTr="00AE23A5">
        <w:trPr>
          <w:trHeight w:val="1456"/>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AE23A5" w:rsidRPr="00AE23A5" w:rsidRDefault="00AE23A5" w:rsidP="00AE23A5">
            <w:pPr>
              <w:widowControl/>
              <w:wordWrap/>
              <w:autoSpaceDE/>
              <w:autoSpaceDN/>
              <w:spacing w:after="0" w:line="240" w:lineRule="auto"/>
              <w:jc w:val="left"/>
              <w:rPr>
                <w:rFonts w:ascii="함초롬바탕" w:eastAsia="Gulim" w:hAnsi="Gulim" w:cs="Gulim"/>
                <w:color w:val="000000"/>
                <w:kern w:val="0"/>
                <w:szCs w:val="20"/>
              </w:rPr>
            </w:pPr>
          </w:p>
        </w:tc>
        <w:tc>
          <w:tcPr>
            <w:tcW w:w="219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E23A5" w:rsidRPr="00AE23A5" w:rsidRDefault="00AE23A5" w:rsidP="00AE23A5">
            <w:pPr>
              <w:wordWrap/>
              <w:spacing w:after="0" w:line="288" w:lineRule="auto"/>
              <w:jc w:val="left"/>
              <w:textAlignment w:val="baseline"/>
              <w:rPr>
                <w:rFonts w:ascii="함초롬바탕" w:eastAsia="Gulim" w:hAnsi="Gulim" w:cs="Gulim"/>
                <w:color w:val="000000"/>
                <w:kern w:val="0"/>
                <w:szCs w:val="20"/>
              </w:rPr>
            </w:pPr>
            <w:r w:rsidRPr="00AE23A5">
              <w:rPr>
                <w:rFonts w:ascii="Calibri" w:eastAsia="Malgun Gothic" w:hAnsi="Calibri" w:cs="Calibri"/>
                <w:color w:val="000000"/>
                <w:kern w:val="0"/>
                <w:szCs w:val="20"/>
              </w:rPr>
              <w:t xml:space="preserve">Blue Growth &amp; Economy </w:t>
            </w:r>
          </w:p>
        </w:tc>
        <w:tc>
          <w:tcPr>
            <w:tcW w:w="130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E23A5" w:rsidRPr="00AE23A5" w:rsidRDefault="00AE23A5" w:rsidP="00AE23A5">
            <w:pPr>
              <w:wordWrap/>
              <w:spacing w:after="0" w:line="288" w:lineRule="auto"/>
              <w:jc w:val="center"/>
              <w:textAlignment w:val="baseline"/>
              <w:rPr>
                <w:rFonts w:ascii="함초롬바탕" w:eastAsia="Gulim" w:hAnsi="Gulim" w:cs="Gulim"/>
                <w:color w:val="000000"/>
                <w:kern w:val="0"/>
                <w:szCs w:val="20"/>
              </w:rPr>
            </w:pPr>
            <w:r w:rsidRPr="00AE23A5">
              <w:rPr>
                <w:rFonts w:ascii="Calibri" w:eastAsia="Malgun Gothic" w:hAnsi="Calibri" w:cs="Calibri"/>
                <w:color w:val="000000"/>
                <w:kern w:val="0"/>
                <w:szCs w:val="20"/>
              </w:rPr>
              <w:t>-</w:t>
            </w:r>
          </w:p>
        </w:tc>
        <w:tc>
          <w:tcPr>
            <w:tcW w:w="456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E23A5" w:rsidRPr="00AE23A5" w:rsidRDefault="00AE23A5" w:rsidP="00AE23A5">
            <w:pPr>
              <w:spacing w:after="0" w:line="288" w:lineRule="auto"/>
              <w:textAlignment w:val="baseline"/>
              <w:rPr>
                <w:rFonts w:ascii="함초롬바탕" w:eastAsia="Gulim" w:hAnsi="Gulim" w:cs="Gulim"/>
                <w:color w:val="000000"/>
                <w:kern w:val="0"/>
                <w:szCs w:val="20"/>
              </w:rPr>
            </w:pPr>
            <w:r w:rsidRPr="00AE23A5">
              <w:rPr>
                <w:rFonts w:ascii="Calibri" w:eastAsia="Malgun Gothic" w:hAnsi="Calibri" w:cs="Calibri"/>
                <w:color w:val="000000"/>
                <w:kern w:val="0"/>
                <w:szCs w:val="20"/>
              </w:rPr>
              <w:t>The unit is aimed at reconciling economic growth with improved livelihoods and social equity, and strengthening transparent, reliable and more secure food Systems. It aims to create an enabling environment for workers involved in fisheries to act as resource users.</w:t>
            </w:r>
          </w:p>
        </w:tc>
      </w:tr>
      <w:tr w:rsidR="00AE23A5" w:rsidRPr="00AE23A5" w:rsidTr="00306FCD">
        <w:trPr>
          <w:trHeight w:val="551"/>
        </w:trPr>
        <w:tc>
          <w:tcPr>
            <w:tcW w:w="141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E23A5" w:rsidRPr="00AE23A5" w:rsidRDefault="00AE23A5" w:rsidP="00AE23A5">
            <w:pPr>
              <w:spacing w:after="0" w:line="288" w:lineRule="auto"/>
              <w:textAlignment w:val="baseline"/>
              <w:rPr>
                <w:rFonts w:ascii="함초롬바탕" w:eastAsia="Gulim" w:hAnsi="Gulim" w:cs="Gulim"/>
                <w:color w:val="000000"/>
                <w:kern w:val="0"/>
                <w:szCs w:val="20"/>
              </w:rPr>
            </w:pPr>
            <w:r w:rsidRPr="00AE23A5">
              <w:rPr>
                <w:rFonts w:ascii="Calibri" w:eastAsia="Malgun Gothic" w:hAnsi="Calibri" w:cs="Calibri"/>
                <w:color w:val="000000"/>
                <w:kern w:val="0"/>
                <w:szCs w:val="20"/>
              </w:rPr>
              <w:t>2021-Spring</w:t>
            </w:r>
          </w:p>
        </w:tc>
        <w:tc>
          <w:tcPr>
            <w:tcW w:w="219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E23A5" w:rsidRPr="00AE23A5" w:rsidRDefault="00AE23A5" w:rsidP="00AE23A5">
            <w:pPr>
              <w:wordWrap/>
              <w:spacing w:after="0" w:line="288" w:lineRule="auto"/>
              <w:jc w:val="left"/>
              <w:textAlignment w:val="baseline"/>
              <w:rPr>
                <w:rFonts w:ascii="함초롬바탕" w:eastAsia="Gulim" w:hAnsi="Gulim" w:cs="Gulim"/>
                <w:color w:val="000000"/>
                <w:kern w:val="0"/>
                <w:szCs w:val="20"/>
              </w:rPr>
            </w:pPr>
            <w:r w:rsidRPr="00AE23A5">
              <w:rPr>
                <w:rFonts w:ascii="Calibri" w:eastAsia="Malgun Gothic" w:hAnsi="Calibri" w:cs="Calibri"/>
                <w:color w:val="000000"/>
                <w:kern w:val="0"/>
                <w:szCs w:val="20"/>
              </w:rPr>
              <w:t>Thesis Research</w:t>
            </w:r>
          </w:p>
        </w:tc>
        <w:tc>
          <w:tcPr>
            <w:tcW w:w="130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E23A5" w:rsidRPr="00AE23A5" w:rsidRDefault="00AE23A5" w:rsidP="00AE23A5">
            <w:pPr>
              <w:wordWrap/>
              <w:spacing w:after="0" w:line="288" w:lineRule="auto"/>
              <w:jc w:val="center"/>
              <w:textAlignment w:val="baseline"/>
              <w:rPr>
                <w:rFonts w:ascii="함초롬바탕" w:eastAsia="Gulim" w:hAnsi="Gulim" w:cs="Gulim"/>
                <w:color w:val="000000"/>
                <w:kern w:val="0"/>
                <w:szCs w:val="20"/>
              </w:rPr>
            </w:pPr>
            <w:r w:rsidRPr="00AE23A5">
              <w:rPr>
                <w:rFonts w:ascii="Calibri" w:eastAsia="Malgun Gothic" w:hAnsi="Calibri" w:cs="Calibri"/>
                <w:color w:val="000000"/>
                <w:kern w:val="0"/>
                <w:szCs w:val="20"/>
              </w:rPr>
              <w:t>-</w:t>
            </w:r>
          </w:p>
        </w:tc>
        <w:tc>
          <w:tcPr>
            <w:tcW w:w="456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E23A5" w:rsidRPr="00AE23A5" w:rsidRDefault="00AE23A5" w:rsidP="00AE23A5">
            <w:pPr>
              <w:spacing w:after="0" w:line="288" w:lineRule="auto"/>
              <w:textAlignment w:val="baseline"/>
              <w:rPr>
                <w:rFonts w:ascii="함초롬바탕" w:eastAsia="Gulim" w:hAnsi="Gulim" w:cs="Gulim"/>
                <w:color w:val="000000"/>
                <w:kern w:val="0"/>
                <w:szCs w:val="20"/>
              </w:rPr>
            </w:pPr>
            <w:r w:rsidRPr="00AE23A5">
              <w:rPr>
                <w:rFonts w:ascii="Calibri" w:eastAsia="Malgun Gothic" w:hAnsi="Calibri" w:cs="Calibri"/>
                <w:color w:val="000000"/>
                <w:kern w:val="0"/>
                <w:szCs w:val="20"/>
              </w:rPr>
              <w:t>Graduate qualifying examination</w:t>
            </w:r>
            <w:r w:rsidRPr="00AE23A5">
              <w:rPr>
                <w:rFonts w:ascii="함초롬바탕" w:eastAsia="Gulim" w:hAnsi="Gulim" w:cs="Gulim"/>
                <w:color w:val="000000"/>
                <w:kern w:val="0"/>
                <w:szCs w:val="20"/>
              </w:rPr>
              <w:br/>
            </w:r>
            <w:r w:rsidRPr="00AE23A5">
              <w:rPr>
                <w:rFonts w:ascii="Calibri" w:eastAsia="Malgun Gothic" w:hAnsi="Calibri" w:cs="Calibri"/>
                <w:color w:val="000000"/>
                <w:kern w:val="0"/>
                <w:szCs w:val="20"/>
              </w:rPr>
              <w:t>Thesis defense</w:t>
            </w:r>
          </w:p>
        </w:tc>
      </w:tr>
    </w:tbl>
    <w:p w:rsidR="00E07CFF" w:rsidRPr="00AE23A5" w:rsidRDefault="00E07CFF" w:rsidP="00E07CFF">
      <w:pPr>
        <w:wordWrap/>
        <w:spacing w:after="100" w:afterAutospacing="1" w:line="360" w:lineRule="auto"/>
        <w:rPr>
          <w:rFonts w:ascii="Calibri" w:hAnsi="Calibri" w:cs="Calibri"/>
          <w:sz w:val="22"/>
          <w:szCs w:val="20"/>
        </w:rPr>
      </w:pPr>
    </w:p>
    <w:p w:rsidR="00E07CFF" w:rsidRDefault="00B91D1B" w:rsidP="00BE7096">
      <w:pPr>
        <w:pStyle w:val="Paragrafoelenco"/>
        <w:numPr>
          <w:ilvl w:val="0"/>
          <w:numId w:val="12"/>
        </w:numPr>
        <w:wordWrap/>
        <w:spacing w:after="100" w:afterAutospacing="1" w:line="240" w:lineRule="auto"/>
        <w:ind w:leftChars="0"/>
        <w:rPr>
          <w:rFonts w:ascii="Calibri" w:hAnsi="Calibri" w:cs="Calibri"/>
          <w:b/>
          <w:sz w:val="28"/>
        </w:rPr>
      </w:pPr>
      <w:r>
        <w:rPr>
          <w:rFonts w:ascii="Calibri" w:hAnsi="Calibri" w:cs="Calibri" w:hint="eastAsia"/>
          <w:b/>
          <w:sz w:val="28"/>
        </w:rPr>
        <w:t>ACADEMIC SYSTEM</w:t>
      </w:r>
    </w:p>
    <w:p w:rsidR="00B91D1B" w:rsidRDefault="007022EC" w:rsidP="00EC0151">
      <w:pPr>
        <w:pStyle w:val="Paragrafoelenco"/>
        <w:numPr>
          <w:ilvl w:val="0"/>
          <w:numId w:val="17"/>
        </w:numPr>
        <w:wordWrap/>
        <w:spacing w:after="100" w:afterAutospacing="1" w:line="240" w:lineRule="auto"/>
        <w:ind w:leftChars="0"/>
        <w:rPr>
          <w:rFonts w:ascii="Calibri" w:hAnsi="Calibri" w:cs="Calibri"/>
          <w:b/>
          <w:sz w:val="24"/>
        </w:rPr>
      </w:pPr>
      <w:r>
        <w:rPr>
          <w:rFonts w:ascii="Calibri" w:hAnsi="Calibri" w:cs="Calibri"/>
          <w:b/>
          <w:sz w:val="24"/>
        </w:rPr>
        <w:t>ACADEMIC YEAR</w:t>
      </w:r>
    </w:p>
    <w:p w:rsidR="00AA700F" w:rsidRPr="001953C6" w:rsidRDefault="00B91D1B" w:rsidP="001953C6">
      <w:pPr>
        <w:pStyle w:val="Paragrafoelenco"/>
        <w:numPr>
          <w:ilvl w:val="0"/>
          <w:numId w:val="16"/>
        </w:numPr>
        <w:wordWrap/>
        <w:spacing w:after="100" w:afterAutospacing="1" w:line="360" w:lineRule="auto"/>
        <w:ind w:leftChars="0"/>
        <w:rPr>
          <w:rFonts w:ascii="Calibri" w:hAnsi="Calibri" w:cs="Calibri"/>
          <w:sz w:val="22"/>
        </w:rPr>
      </w:pPr>
      <w:r w:rsidRPr="00B91D1B">
        <w:rPr>
          <w:rFonts w:ascii="Calibri" w:hAnsi="Calibri" w:cs="Calibri" w:hint="eastAsia"/>
          <w:sz w:val="22"/>
        </w:rPr>
        <w:t>Academic year consists of 2 re</w:t>
      </w:r>
      <w:r w:rsidRPr="00B91D1B">
        <w:rPr>
          <w:rFonts w:ascii="Calibri" w:hAnsi="Calibri" w:cs="Calibri"/>
          <w:sz w:val="22"/>
        </w:rPr>
        <w:t xml:space="preserve">gular semesters (Spring and Fall) and 1 seasonal session </w:t>
      </w:r>
      <w:r w:rsidRPr="00B91D1B">
        <w:rPr>
          <w:rFonts w:ascii="Calibri" w:hAnsi="Calibri" w:cs="Calibri"/>
          <w:sz w:val="22"/>
        </w:rPr>
        <w:lastRenderedPageBreak/>
        <w:t>(Summer)</w:t>
      </w:r>
      <w:r>
        <w:rPr>
          <w:rFonts w:ascii="Calibri" w:hAnsi="Calibri" w:cs="Calibri"/>
          <w:sz w:val="22"/>
        </w:rPr>
        <w:t>.</w:t>
      </w:r>
    </w:p>
    <w:p w:rsidR="00B91D1B" w:rsidRDefault="007022EC" w:rsidP="00EC0151">
      <w:pPr>
        <w:pStyle w:val="Paragrafoelenco"/>
        <w:numPr>
          <w:ilvl w:val="0"/>
          <w:numId w:val="17"/>
        </w:numPr>
        <w:wordWrap/>
        <w:spacing w:after="100" w:afterAutospacing="1" w:line="240" w:lineRule="auto"/>
        <w:ind w:leftChars="0"/>
        <w:rPr>
          <w:rFonts w:ascii="Calibri" w:hAnsi="Calibri" w:cs="Calibri"/>
          <w:b/>
          <w:sz w:val="24"/>
        </w:rPr>
      </w:pPr>
      <w:r>
        <w:rPr>
          <w:rFonts w:ascii="Calibri" w:hAnsi="Calibri" w:cs="Calibri"/>
          <w:b/>
          <w:sz w:val="24"/>
        </w:rPr>
        <w:t>CREDIT</w:t>
      </w:r>
    </w:p>
    <w:p w:rsidR="00B91D1B" w:rsidRPr="002978F1" w:rsidRDefault="00B91D1B" w:rsidP="00EC0151">
      <w:pPr>
        <w:pStyle w:val="Paragrafoelenco"/>
        <w:numPr>
          <w:ilvl w:val="0"/>
          <w:numId w:val="18"/>
        </w:numPr>
        <w:wordWrap/>
        <w:spacing w:after="100" w:afterAutospacing="1" w:line="360" w:lineRule="auto"/>
        <w:ind w:leftChars="0"/>
        <w:rPr>
          <w:rFonts w:ascii="Calibri" w:hAnsi="Calibri" w:cs="Calibri"/>
          <w:sz w:val="22"/>
        </w:rPr>
      </w:pPr>
      <w:r w:rsidRPr="002978F1">
        <w:rPr>
          <w:rFonts w:ascii="Calibri" w:hAnsi="Calibri" w:cs="Calibri" w:hint="eastAsia"/>
          <w:sz w:val="22"/>
        </w:rPr>
        <w:t>Regular Semester: Maximum 12 credits</w:t>
      </w:r>
    </w:p>
    <w:p w:rsidR="00B91D1B" w:rsidRPr="002978F1" w:rsidRDefault="00B91D1B" w:rsidP="00EC0151">
      <w:pPr>
        <w:pStyle w:val="Paragrafoelenco"/>
        <w:numPr>
          <w:ilvl w:val="0"/>
          <w:numId w:val="18"/>
        </w:numPr>
        <w:wordWrap/>
        <w:spacing w:after="100" w:afterAutospacing="1" w:line="360" w:lineRule="auto"/>
        <w:ind w:leftChars="0"/>
        <w:rPr>
          <w:rFonts w:ascii="Calibri" w:hAnsi="Calibri" w:cs="Calibri"/>
          <w:sz w:val="22"/>
        </w:rPr>
      </w:pPr>
      <w:r w:rsidRPr="002978F1">
        <w:rPr>
          <w:rFonts w:ascii="Calibri" w:hAnsi="Calibri" w:cs="Calibri"/>
          <w:sz w:val="22"/>
        </w:rPr>
        <w:t>Season</w:t>
      </w:r>
      <w:r w:rsidR="007022EC">
        <w:rPr>
          <w:rFonts w:ascii="Calibri" w:hAnsi="Calibri" w:cs="Calibri"/>
          <w:sz w:val="22"/>
        </w:rPr>
        <w:t>al Session: Maximum 6</w:t>
      </w:r>
      <w:r w:rsidRPr="002978F1">
        <w:rPr>
          <w:rFonts w:ascii="Calibri" w:hAnsi="Calibri" w:cs="Calibri"/>
          <w:sz w:val="22"/>
        </w:rPr>
        <w:t xml:space="preserve"> credits</w:t>
      </w:r>
    </w:p>
    <w:p w:rsidR="00B91D1B" w:rsidRPr="002978F1" w:rsidRDefault="002978F1" w:rsidP="00EC0151">
      <w:pPr>
        <w:pStyle w:val="Paragrafoelenco"/>
        <w:numPr>
          <w:ilvl w:val="0"/>
          <w:numId w:val="18"/>
        </w:numPr>
        <w:wordWrap/>
        <w:spacing w:after="100" w:afterAutospacing="1" w:line="360" w:lineRule="auto"/>
        <w:ind w:leftChars="0"/>
        <w:rPr>
          <w:rFonts w:ascii="Calibri" w:hAnsi="Calibri" w:cs="Calibri"/>
          <w:sz w:val="22"/>
        </w:rPr>
      </w:pPr>
      <w:r w:rsidRPr="002978F1">
        <w:rPr>
          <w:rFonts w:ascii="Calibri" w:hAnsi="Calibri" w:cs="Calibri"/>
          <w:sz w:val="22"/>
        </w:rPr>
        <w:t>Assessment: midterm and final exam, assignment, attendance and special exam depending on a course syllabus</w:t>
      </w:r>
    </w:p>
    <w:p w:rsidR="002978F1" w:rsidRDefault="002978F1" w:rsidP="00EC0151">
      <w:pPr>
        <w:pStyle w:val="Paragrafoelenco"/>
        <w:numPr>
          <w:ilvl w:val="0"/>
          <w:numId w:val="18"/>
        </w:numPr>
        <w:wordWrap/>
        <w:spacing w:before="240" w:after="0" w:line="360" w:lineRule="auto"/>
        <w:ind w:leftChars="0"/>
        <w:rPr>
          <w:rFonts w:ascii="Calibri" w:hAnsi="Calibri" w:cs="Calibri"/>
          <w:sz w:val="22"/>
        </w:rPr>
      </w:pPr>
      <w:r w:rsidRPr="002978F1">
        <w:rPr>
          <w:rFonts w:ascii="Calibri" w:hAnsi="Calibri" w:cs="Calibri"/>
          <w:sz w:val="22"/>
        </w:rPr>
        <w:t>Credit system</w:t>
      </w:r>
    </w:p>
    <w:tbl>
      <w:tblPr>
        <w:tblOverlap w:val="never"/>
        <w:tblW w:w="0" w:type="auto"/>
        <w:tblInd w:w="362" w:type="dxa"/>
        <w:tblCellMar>
          <w:top w:w="15" w:type="dxa"/>
          <w:left w:w="15" w:type="dxa"/>
          <w:bottom w:w="15" w:type="dxa"/>
          <w:right w:w="15" w:type="dxa"/>
        </w:tblCellMar>
        <w:tblLook w:val="04A0"/>
      </w:tblPr>
      <w:tblGrid>
        <w:gridCol w:w="851"/>
        <w:gridCol w:w="851"/>
        <w:gridCol w:w="851"/>
        <w:gridCol w:w="851"/>
        <w:gridCol w:w="851"/>
        <w:gridCol w:w="851"/>
        <w:gridCol w:w="851"/>
        <w:gridCol w:w="851"/>
        <w:gridCol w:w="851"/>
        <w:gridCol w:w="851"/>
      </w:tblGrid>
      <w:tr w:rsidR="002978F1" w:rsidRPr="002978F1" w:rsidTr="00560C22">
        <w:trPr>
          <w:trHeight w:val="256"/>
        </w:trPr>
        <w:tc>
          <w:tcPr>
            <w:tcW w:w="85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978F1" w:rsidRPr="002978F1" w:rsidRDefault="002978F1" w:rsidP="002978F1">
            <w:pPr>
              <w:spacing w:after="0" w:line="288" w:lineRule="auto"/>
              <w:textAlignment w:val="baseline"/>
              <w:rPr>
                <w:rFonts w:ascii="Calibri" w:eastAsia="Gulim" w:hAnsi="Calibri" w:cs="Calibri"/>
                <w:b/>
                <w:color w:val="000000"/>
                <w:kern w:val="0"/>
                <w:szCs w:val="20"/>
              </w:rPr>
            </w:pPr>
            <w:r w:rsidRPr="002978F1">
              <w:rPr>
                <w:rFonts w:ascii="Calibri" w:eastAsia="Malgun Gothic" w:hAnsi="Calibri" w:cs="Calibri"/>
                <w:b/>
                <w:color w:val="000000"/>
                <w:kern w:val="0"/>
                <w:szCs w:val="20"/>
              </w:rPr>
              <w:t>Grade</w:t>
            </w:r>
          </w:p>
        </w:tc>
        <w:tc>
          <w:tcPr>
            <w:tcW w:w="85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978F1" w:rsidRPr="002978F1" w:rsidRDefault="002978F1" w:rsidP="002978F1">
            <w:pPr>
              <w:spacing w:after="0" w:line="288" w:lineRule="auto"/>
              <w:textAlignment w:val="baseline"/>
              <w:rPr>
                <w:rFonts w:ascii="Calibri" w:eastAsia="Gulim" w:hAnsi="Calibri" w:cs="Calibri"/>
                <w:color w:val="000000"/>
                <w:kern w:val="0"/>
                <w:szCs w:val="20"/>
              </w:rPr>
            </w:pPr>
            <w:r w:rsidRPr="002978F1">
              <w:rPr>
                <w:rFonts w:ascii="Calibri" w:eastAsia="Malgun Gothic" w:hAnsi="Calibri" w:cs="Calibri"/>
                <w:color w:val="000000"/>
                <w:kern w:val="0"/>
                <w:szCs w:val="20"/>
              </w:rPr>
              <w:t>A+</w:t>
            </w:r>
          </w:p>
        </w:tc>
        <w:tc>
          <w:tcPr>
            <w:tcW w:w="85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978F1" w:rsidRPr="002978F1" w:rsidRDefault="002978F1" w:rsidP="002978F1">
            <w:pPr>
              <w:spacing w:after="0" w:line="288" w:lineRule="auto"/>
              <w:textAlignment w:val="baseline"/>
              <w:rPr>
                <w:rFonts w:ascii="Calibri" w:eastAsia="Gulim" w:hAnsi="Calibri" w:cs="Calibri"/>
                <w:color w:val="000000"/>
                <w:kern w:val="0"/>
                <w:szCs w:val="20"/>
              </w:rPr>
            </w:pPr>
            <w:r w:rsidRPr="002978F1">
              <w:rPr>
                <w:rFonts w:ascii="Calibri" w:eastAsia="Malgun Gothic" w:hAnsi="Calibri" w:cs="Calibri"/>
                <w:color w:val="000000"/>
                <w:kern w:val="0"/>
                <w:szCs w:val="20"/>
              </w:rPr>
              <w:t>A0</w:t>
            </w:r>
          </w:p>
        </w:tc>
        <w:tc>
          <w:tcPr>
            <w:tcW w:w="85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978F1" w:rsidRPr="002978F1" w:rsidRDefault="002978F1" w:rsidP="002978F1">
            <w:pPr>
              <w:spacing w:after="0" w:line="288" w:lineRule="auto"/>
              <w:textAlignment w:val="baseline"/>
              <w:rPr>
                <w:rFonts w:ascii="Calibri" w:eastAsia="Gulim" w:hAnsi="Calibri" w:cs="Calibri"/>
                <w:color w:val="000000"/>
                <w:kern w:val="0"/>
                <w:szCs w:val="20"/>
              </w:rPr>
            </w:pPr>
            <w:r w:rsidRPr="002978F1">
              <w:rPr>
                <w:rFonts w:ascii="Calibri" w:eastAsia="Malgun Gothic" w:hAnsi="Calibri" w:cs="Calibri"/>
                <w:color w:val="000000"/>
                <w:kern w:val="0"/>
                <w:szCs w:val="20"/>
              </w:rPr>
              <w:t>B+</w:t>
            </w:r>
          </w:p>
        </w:tc>
        <w:tc>
          <w:tcPr>
            <w:tcW w:w="85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978F1" w:rsidRPr="002978F1" w:rsidRDefault="002978F1" w:rsidP="002978F1">
            <w:pPr>
              <w:spacing w:after="0" w:line="288" w:lineRule="auto"/>
              <w:textAlignment w:val="baseline"/>
              <w:rPr>
                <w:rFonts w:ascii="Calibri" w:eastAsia="Gulim" w:hAnsi="Calibri" w:cs="Calibri"/>
                <w:color w:val="000000"/>
                <w:kern w:val="0"/>
                <w:szCs w:val="20"/>
              </w:rPr>
            </w:pPr>
            <w:r w:rsidRPr="002978F1">
              <w:rPr>
                <w:rFonts w:ascii="Calibri" w:eastAsia="Malgun Gothic" w:hAnsi="Calibri" w:cs="Calibri"/>
                <w:color w:val="000000"/>
                <w:kern w:val="0"/>
                <w:szCs w:val="20"/>
              </w:rPr>
              <w:t>B0</w:t>
            </w:r>
          </w:p>
        </w:tc>
        <w:tc>
          <w:tcPr>
            <w:tcW w:w="85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978F1" w:rsidRPr="002978F1" w:rsidRDefault="002978F1" w:rsidP="002978F1">
            <w:pPr>
              <w:spacing w:after="0" w:line="288" w:lineRule="auto"/>
              <w:textAlignment w:val="baseline"/>
              <w:rPr>
                <w:rFonts w:ascii="Calibri" w:eastAsia="Gulim" w:hAnsi="Calibri" w:cs="Calibri"/>
                <w:color w:val="000000"/>
                <w:kern w:val="0"/>
                <w:szCs w:val="20"/>
              </w:rPr>
            </w:pPr>
            <w:r w:rsidRPr="002978F1">
              <w:rPr>
                <w:rFonts w:ascii="Calibri" w:eastAsia="Malgun Gothic" w:hAnsi="Calibri" w:cs="Calibri"/>
                <w:color w:val="000000"/>
                <w:kern w:val="0"/>
                <w:szCs w:val="20"/>
              </w:rPr>
              <w:t>C+</w:t>
            </w:r>
          </w:p>
        </w:tc>
        <w:tc>
          <w:tcPr>
            <w:tcW w:w="85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978F1" w:rsidRPr="002978F1" w:rsidRDefault="002978F1" w:rsidP="002978F1">
            <w:pPr>
              <w:spacing w:after="0" w:line="288" w:lineRule="auto"/>
              <w:textAlignment w:val="baseline"/>
              <w:rPr>
                <w:rFonts w:ascii="Calibri" w:eastAsia="Gulim" w:hAnsi="Calibri" w:cs="Calibri"/>
                <w:color w:val="000000"/>
                <w:kern w:val="0"/>
                <w:szCs w:val="20"/>
              </w:rPr>
            </w:pPr>
            <w:r w:rsidRPr="002978F1">
              <w:rPr>
                <w:rFonts w:ascii="Calibri" w:eastAsia="Malgun Gothic" w:hAnsi="Calibri" w:cs="Calibri"/>
                <w:color w:val="000000"/>
                <w:kern w:val="0"/>
                <w:szCs w:val="20"/>
              </w:rPr>
              <w:t>C0</w:t>
            </w:r>
          </w:p>
        </w:tc>
        <w:tc>
          <w:tcPr>
            <w:tcW w:w="85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978F1" w:rsidRPr="002978F1" w:rsidRDefault="002978F1" w:rsidP="002978F1">
            <w:pPr>
              <w:spacing w:after="0" w:line="288" w:lineRule="auto"/>
              <w:textAlignment w:val="baseline"/>
              <w:rPr>
                <w:rFonts w:ascii="Calibri" w:eastAsia="Gulim" w:hAnsi="Calibri" w:cs="Calibri"/>
                <w:color w:val="000000"/>
                <w:kern w:val="0"/>
                <w:szCs w:val="20"/>
              </w:rPr>
            </w:pPr>
            <w:r w:rsidRPr="002978F1">
              <w:rPr>
                <w:rFonts w:ascii="Calibri" w:eastAsia="Malgun Gothic" w:hAnsi="Calibri" w:cs="Calibri"/>
                <w:color w:val="000000"/>
                <w:kern w:val="0"/>
                <w:szCs w:val="20"/>
              </w:rPr>
              <w:t>D+</w:t>
            </w:r>
          </w:p>
        </w:tc>
        <w:tc>
          <w:tcPr>
            <w:tcW w:w="85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978F1" w:rsidRPr="002978F1" w:rsidRDefault="002978F1" w:rsidP="002978F1">
            <w:pPr>
              <w:spacing w:after="0" w:line="288" w:lineRule="auto"/>
              <w:textAlignment w:val="baseline"/>
              <w:rPr>
                <w:rFonts w:ascii="Calibri" w:eastAsia="Gulim" w:hAnsi="Calibri" w:cs="Calibri"/>
                <w:color w:val="000000"/>
                <w:kern w:val="0"/>
                <w:szCs w:val="20"/>
              </w:rPr>
            </w:pPr>
            <w:r w:rsidRPr="002978F1">
              <w:rPr>
                <w:rFonts w:ascii="Calibri" w:eastAsia="Malgun Gothic" w:hAnsi="Calibri" w:cs="Calibri"/>
                <w:color w:val="000000"/>
                <w:kern w:val="0"/>
                <w:szCs w:val="20"/>
              </w:rPr>
              <w:t>D0</w:t>
            </w:r>
          </w:p>
        </w:tc>
        <w:tc>
          <w:tcPr>
            <w:tcW w:w="85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978F1" w:rsidRPr="002978F1" w:rsidRDefault="002978F1" w:rsidP="002978F1">
            <w:pPr>
              <w:spacing w:after="0" w:line="288" w:lineRule="auto"/>
              <w:textAlignment w:val="baseline"/>
              <w:rPr>
                <w:rFonts w:ascii="Calibri" w:eastAsia="Gulim" w:hAnsi="Calibri" w:cs="Calibri"/>
                <w:color w:val="000000"/>
                <w:kern w:val="0"/>
                <w:szCs w:val="20"/>
              </w:rPr>
            </w:pPr>
            <w:r w:rsidRPr="002978F1">
              <w:rPr>
                <w:rFonts w:ascii="Calibri" w:eastAsia="Malgun Gothic" w:hAnsi="Calibri" w:cs="Calibri"/>
                <w:color w:val="000000"/>
                <w:kern w:val="0"/>
                <w:szCs w:val="20"/>
              </w:rPr>
              <w:t>F</w:t>
            </w:r>
          </w:p>
        </w:tc>
      </w:tr>
      <w:tr w:rsidR="002978F1" w:rsidRPr="002978F1" w:rsidTr="00560C22">
        <w:trPr>
          <w:trHeight w:val="256"/>
        </w:trPr>
        <w:tc>
          <w:tcPr>
            <w:tcW w:w="85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978F1" w:rsidRPr="002978F1" w:rsidRDefault="002978F1" w:rsidP="002978F1">
            <w:pPr>
              <w:spacing w:after="0" w:line="288" w:lineRule="auto"/>
              <w:textAlignment w:val="baseline"/>
              <w:rPr>
                <w:rFonts w:ascii="Calibri" w:eastAsia="Gulim" w:hAnsi="Calibri" w:cs="Calibri"/>
                <w:b/>
                <w:color w:val="000000"/>
                <w:kern w:val="0"/>
                <w:szCs w:val="20"/>
              </w:rPr>
            </w:pPr>
            <w:r w:rsidRPr="002978F1">
              <w:rPr>
                <w:rFonts w:ascii="Calibri" w:eastAsia="Malgun Gothic" w:hAnsi="Calibri" w:cs="Calibri"/>
                <w:b/>
                <w:color w:val="000000"/>
                <w:kern w:val="0"/>
                <w:szCs w:val="20"/>
              </w:rPr>
              <w:t>Point</w:t>
            </w:r>
          </w:p>
        </w:tc>
        <w:tc>
          <w:tcPr>
            <w:tcW w:w="85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978F1" w:rsidRPr="002978F1" w:rsidRDefault="002978F1" w:rsidP="002978F1">
            <w:pPr>
              <w:spacing w:after="0" w:line="288" w:lineRule="auto"/>
              <w:textAlignment w:val="baseline"/>
              <w:rPr>
                <w:rFonts w:ascii="Calibri" w:eastAsia="Gulim" w:hAnsi="Calibri" w:cs="Calibri"/>
                <w:color w:val="000000"/>
                <w:kern w:val="0"/>
                <w:szCs w:val="20"/>
              </w:rPr>
            </w:pPr>
            <w:r w:rsidRPr="002978F1">
              <w:rPr>
                <w:rFonts w:ascii="Calibri" w:eastAsia="Malgun Gothic" w:hAnsi="Calibri" w:cs="Calibri"/>
                <w:color w:val="000000"/>
                <w:kern w:val="0"/>
                <w:szCs w:val="20"/>
              </w:rPr>
              <w:t>100–95</w:t>
            </w:r>
          </w:p>
        </w:tc>
        <w:tc>
          <w:tcPr>
            <w:tcW w:w="85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978F1" w:rsidRPr="002978F1" w:rsidRDefault="002978F1" w:rsidP="002978F1">
            <w:pPr>
              <w:spacing w:after="0" w:line="288" w:lineRule="auto"/>
              <w:textAlignment w:val="baseline"/>
              <w:rPr>
                <w:rFonts w:ascii="Calibri" w:eastAsia="Gulim" w:hAnsi="Calibri" w:cs="Calibri"/>
                <w:color w:val="000000"/>
                <w:kern w:val="0"/>
                <w:szCs w:val="20"/>
              </w:rPr>
            </w:pPr>
            <w:r w:rsidRPr="002978F1">
              <w:rPr>
                <w:rFonts w:ascii="Calibri" w:eastAsia="Malgun Gothic" w:hAnsi="Calibri" w:cs="Calibri"/>
                <w:color w:val="000000"/>
                <w:kern w:val="0"/>
                <w:szCs w:val="20"/>
              </w:rPr>
              <w:t>94–90</w:t>
            </w:r>
          </w:p>
        </w:tc>
        <w:tc>
          <w:tcPr>
            <w:tcW w:w="85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978F1" w:rsidRPr="002978F1" w:rsidRDefault="002978F1" w:rsidP="002978F1">
            <w:pPr>
              <w:spacing w:after="0" w:line="288" w:lineRule="auto"/>
              <w:textAlignment w:val="baseline"/>
              <w:rPr>
                <w:rFonts w:ascii="Calibri" w:eastAsia="Gulim" w:hAnsi="Calibri" w:cs="Calibri"/>
                <w:color w:val="000000"/>
                <w:kern w:val="0"/>
                <w:szCs w:val="20"/>
              </w:rPr>
            </w:pPr>
            <w:r w:rsidRPr="002978F1">
              <w:rPr>
                <w:rFonts w:ascii="Calibri" w:eastAsia="Malgun Gothic" w:hAnsi="Calibri" w:cs="Calibri"/>
                <w:color w:val="000000"/>
                <w:kern w:val="0"/>
                <w:szCs w:val="20"/>
              </w:rPr>
              <w:t>89–85</w:t>
            </w:r>
          </w:p>
        </w:tc>
        <w:tc>
          <w:tcPr>
            <w:tcW w:w="85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978F1" w:rsidRPr="002978F1" w:rsidRDefault="002978F1" w:rsidP="002978F1">
            <w:pPr>
              <w:spacing w:after="0" w:line="288" w:lineRule="auto"/>
              <w:textAlignment w:val="baseline"/>
              <w:rPr>
                <w:rFonts w:ascii="Calibri" w:eastAsia="Gulim" w:hAnsi="Calibri" w:cs="Calibri"/>
                <w:color w:val="000000"/>
                <w:kern w:val="0"/>
                <w:szCs w:val="20"/>
              </w:rPr>
            </w:pPr>
            <w:r w:rsidRPr="002978F1">
              <w:rPr>
                <w:rFonts w:ascii="Calibri" w:eastAsia="Malgun Gothic" w:hAnsi="Calibri" w:cs="Calibri"/>
                <w:color w:val="000000"/>
                <w:kern w:val="0"/>
                <w:szCs w:val="20"/>
              </w:rPr>
              <w:t>84–80</w:t>
            </w:r>
          </w:p>
        </w:tc>
        <w:tc>
          <w:tcPr>
            <w:tcW w:w="85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978F1" w:rsidRPr="002978F1" w:rsidRDefault="002978F1" w:rsidP="002978F1">
            <w:pPr>
              <w:spacing w:after="0" w:line="288" w:lineRule="auto"/>
              <w:textAlignment w:val="baseline"/>
              <w:rPr>
                <w:rFonts w:ascii="Calibri" w:eastAsia="Gulim" w:hAnsi="Calibri" w:cs="Calibri"/>
                <w:color w:val="000000"/>
                <w:kern w:val="0"/>
                <w:szCs w:val="20"/>
              </w:rPr>
            </w:pPr>
            <w:r w:rsidRPr="002978F1">
              <w:rPr>
                <w:rFonts w:ascii="Calibri" w:eastAsia="Malgun Gothic" w:hAnsi="Calibri" w:cs="Calibri"/>
                <w:color w:val="000000"/>
                <w:kern w:val="0"/>
                <w:szCs w:val="20"/>
              </w:rPr>
              <w:t>79–75</w:t>
            </w:r>
          </w:p>
        </w:tc>
        <w:tc>
          <w:tcPr>
            <w:tcW w:w="85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978F1" w:rsidRPr="002978F1" w:rsidRDefault="002978F1" w:rsidP="002978F1">
            <w:pPr>
              <w:spacing w:after="0" w:line="288" w:lineRule="auto"/>
              <w:textAlignment w:val="baseline"/>
              <w:rPr>
                <w:rFonts w:ascii="Calibri" w:eastAsia="Gulim" w:hAnsi="Calibri" w:cs="Calibri"/>
                <w:color w:val="000000"/>
                <w:kern w:val="0"/>
                <w:szCs w:val="20"/>
              </w:rPr>
            </w:pPr>
            <w:r w:rsidRPr="002978F1">
              <w:rPr>
                <w:rFonts w:ascii="Calibri" w:eastAsia="Malgun Gothic" w:hAnsi="Calibri" w:cs="Calibri"/>
                <w:color w:val="000000"/>
                <w:kern w:val="0"/>
                <w:szCs w:val="20"/>
              </w:rPr>
              <w:t>74–70</w:t>
            </w:r>
          </w:p>
        </w:tc>
        <w:tc>
          <w:tcPr>
            <w:tcW w:w="85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978F1" w:rsidRPr="002978F1" w:rsidRDefault="002978F1" w:rsidP="002978F1">
            <w:pPr>
              <w:spacing w:after="0" w:line="288" w:lineRule="auto"/>
              <w:textAlignment w:val="baseline"/>
              <w:rPr>
                <w:rFonts w:ascii="Calibri" w:eastAsia="Gulim" w:hAnsi="Calibri" w:cs="Calibri"/>
                <w:color w:val="000000"/>
                <w:kern w:val="0"/>
                <w:szCs w:val="20"/>
              </w:rPr>
            </w:pPr>
            <w:r w:rsidRPr="002978F1">
              <w:rPr>
                <w:rFonts w:ascii="Calibri" w:eastAsia="Malgun Gothic" w:hAnsi="Calibri" w:cs="Calibri"/>
                <w:color w:val="000000"/>
                <w:kern w:val="0"/>
                <w:szCs w:val="20"/>
              </w:rPr>
              <w:t>69–65</w:t>
            </w:r>
          </w:p>
        </w:tc>
        <w:tc>
          <w:tcPr>
            <w:tcW w:w="85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978F1" w:rsidRPr="002978F1" w:rsidRDefault="002978F1" w:rsidP="002978F1">
            <w:pPr>
              <w:spacing w:after="0" w:line="288" w:lineRule="auto"/>
              <w:textAlignment w:val="baseline"/>
              <w:rPr>
                <w:rFonts w:ascii="Calibri" w:eastAsia="Gulim" w:hAnsi="Calibri" w:cs="Calibri"/>
                <w:color w:val="000000"/>
                <w:kern w:val="0"/>
                <w:szCs w:val="20"/>
              </w:rPr>
            </w:pPr>
            <w:r w:rsidRPr="002978F1">
              <w:rPr>
                <w:rFonts w:ascii="Calibri" w:eastAsia="Malgun Gothic" w:hAnsi="Calibri" w:cs="Calibri"/>
                <w:color w:val="000000"/>
                <w:kern w:val="0"/>
                <w:szCs w:val="20"/>
              </w:rPr>
              <w:t>64–60</w:t>
            </w:r>
          </w:p>
        </w:tc>
        <w:tc>
          <w:tcPr>
            <w:tcW w:w="85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978F1" w:rsidRPr="002978F1" w:rsidRDefault="002978F1" w:rsidP="002978F1">
            <w:pPr>
              <w:spacing w:after="0" w:line="288" w:lineRule="auto"/>
              <w:textAlignment w:val="baseline"/>
              <w:rPr>
                <w:rFonts w:ascii="Calibri" w:eastAsia="Gulim" w:hAnsi="Calibri" w:cs="Calibri"/>
                <w:color w:val="000000"/>
                <w:kern w:val="0"/>
                <w:szCs w:val="20"/>
              </w:rPr>
            </w:pPr>
            <w:r w:rsidRPr="002978F1">
              <w:rPr>
                <w:rFonts w:ascii="Calibri" w:eastAsia="Malgun Gothic" w:hAnsi="Calibri" w:cs="Calibri"/>
                <w:color w:val="000000"/>
                <w:kern w:val="0"/>
                <w:szCs w:val="20"/>
              </w:rPr>
              <w:t>59–0</w:t>
            </w:r>
          </w:p>
        </w:tc>
      </w:tr>
      <w:tr w:rsidR="002978F1" w:rsidRPr="002978F1" w:rsidTr="00560C22">
        <w:trPr>
          <w:trHeight w:val="256"/>
        </w:trPr>
        <w:tc>
          <w:tcPr>
            <w:tcW w:w="85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978F1" w:rsidRPr="002978F1" w:rsidRDefault="002978F1" w:rsidP="002978F1">
            <w:pPr>
              <w:spacing w:after="0" w:line="288" w:lineRule="auto"/>
              <w:textAlignment w:val="baseline"/>
              <w:rPr>
                <w:rFonts w:ascii="Calibri" w:eastAsia="Gulim" w:hAnsi="Calibri" w:cs="Calibri"/>
                <w:b/>
                <w:color w:val="000000"/>
                <w:kern w:val="0"/>
                <w:szCs w:val="20"/>
              </w:rPr>
            </w:pPr>
            <w:r w:rsidRPr="002978F1">
              <w:rPr>
                <w:rFonts w:ascii="Calibri" w:eastAsia="Malgun Gothic" w:hAnsi="Calibri" w:cs="Calibri"/>
                <w:b/>
                <w:color w:val="000000"/>
                <w:kern w:val="0"/>
                <w:szCs w:val="20"/>
              </w:rPr>
              <w:t>GPA</w:t>
            </w:r>
          </w:p>
        </w:tc>
        <w:tc>
          <w:tcPr>
            <w:tcW w:w="85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978F1" w:rsidRPr="002978F1" w:rsidRDefault="002978F1" w:rsidP="002978F1">
            <w:pPr>
              <w:spacing w:after="0" w:line="288" w:lineRule="auto"/>
              <w:textAlignment w:val="baseline"/>
              <w:rPr>
                <w:rFonts w:ascii="Calibri" w:eastAsia="Gulim" w:hAnsi="Calibri" w:cs="Calibri"/>
                <w:color w:val="000000"/>
                <w:kern w:val="0"/>
                <w:szCs w:val="20"/>
              </w:rPr>
            </w:pPr>
            <w:r w:rsidRPr="002978F1">
              <w:rPr>
                <w:rFonts w:ascii="Calibri" w:eastAsia="Malgun Gothic" w:hAnsi="Calibri" w:cs="Calibri"/>
                <w:color w:val="000000"/>
                <w:kern w:val="0"/>
                <w:szCs w:val="20"/>
              </w:rPr>
              <w:t>4.5</w:t>
            </w:r>
          </w:p>
        </w:tc>
        <w:tc>
          <w:tcPr>
            <w:tcW w:w="85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978F1" w:rsidRPr="002978F1" w:rsidRDefault="002978F1" w:rsidP="002978F1">
            <w:pPr>
              <w:spacing w:after="0" w:line="288" w:lineRule="auto"/>
              <w:textAlignment w:val="baseline"/>
              <w:rPr>
                <w:rFonts w:ascii="Calibri" w:eastAsia="Gulim" w:hAnsi="Calibri" w:cs="Calibri"/>
                <w:color w:val="000000"/>
                <w:kern w:val="0"/>
                <w:szCs w:val="20"/>
              </w:rPr>
            </w:pPr>
            <w:r w:rsidRPr="002978F1">
              <w:rPr>
                <w:rFonts w:ascii="Calibri" w:eastAsia="Malgun Gothic" w:hAnsi="Calibri" w:cs="Calibri"/>
                <w:color w:val="000000"/>
                <w:kern w:val="0"/>
                <w:szCs w:val="20"/>
              </w:rPr>
              <w:t>4.0</w:t>
            </w:r>
          </w:p>
        </w:tc>
        <w:tc>
          <w:tcPr>
            <w:tcW w:w="85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978F1" w:rsidRPr="002978F1" w:rsidRDefault="002978F1" w:rsidP="002978F1">
            <w:pPr>
              <w:spacing w:after="0" w:line="288" w:lineRule="auto"/>
              <w:textAlignment w:val="baseline"/>
              <w:rPr>
                <w:rFonts w:ascii="Calibri" w:eastAsia="Gulim" w:hAnsi="Calibri" w:cs="Calibri"/>
                <w:color w:val="000000"/>
                <w:kern w:val="0"/>
                <w:szCs w:val="20"/>
              </w:rPr>
            </w:pPr>
            <w:r w:rsidRPr="002978F1">
              <w:rPr>
                <w:rFonts w:ascii="Calibri" w:eastAsia="Malgun Gothic" w:hAnsi="Calibri" w:cs="Calibri"/>
                <w:color w:val="000000"/>
                <w:kern w:val="0"/>
                <w:szCs w:val="20"/>
              </w:rPr>
              <w:t>3.5</w:t>
            </w:r>
          </w:p>
        </w:tc>
        <w:tc>
          <w:tcPr>
            <w:tcW w:w="85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978F1" w:rsidRPr="002978F1" w:rsidRDefault="002978F1" w:rsidP="002978F1">
            <w:pPr>
              <w:spacing w:after="0" w:line="288" w:lineRule="auto"/>
              <w:textAlignment w:val="baseline"/>
              <w:rPr>
                <w:rFonts w:ascii="Calibri" w:eastAsia="Gulim" w:hAnsi="Calibri" w:cs="Calibri"/>
                <w:color w:val="000000"/>
                <w:kern w:val="0"/>
                <w:szCs w:val="20"/>
              </w:rPr>
            </w:pPr>
            <w:r w:rsidRPr="002978F1">
              <w:rPr>
                <w:rFonts w:ascii="Calibri" w:eastAsia="Malgun Gothic" w:hAnsi="Calibri" w:cs="Calibri"/>
                <w:color w:val="000000"/>
                <w:kern w:val="0"/>
                <w:szCs w:val="20"/>
              </w:rPr>
              <w:t>3.0</w:t>
            </w:r>
          </w:p>
        </w:tc>
        <w:tc>
          <w:tcPr>
            <w:tcW w:w="85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978F1" w:rsidRPr="002978F1" w:rsidRDefault="002978F1" w:rsidP="002978F1">
            <w:pPr>
              <w:spacing w:after="0" w:line="288" w:lineRule="auto"/>
              <w:textAlignment w:val="baseline"/>
              <w:rPr>
                <w:rFonts w:ascii="Calibri" w:eastAsia="Gulim" w:hAnsi="Calibri" w:cs="Calibri"/>
                <w:color w:val="000000"/>
                <w:kern w:val="0"/>
                <w:szCs w:val="20"/>
              </w:rPr>
            </w:pPr>
            <w:r w:rsidRPr="002978F1">
              <w:rPr>
                <w:rFonts w:ascii="Calibri" w:eastAsia="Malgun Gothic" w:hAnsi="Calibri" w:cs="Calibri"/>
                <w:color w:val="000000"/>
                <w:kern w:val="0"/>
                <w:szCs w:val="20"/>
              </w:rPr>
              <w:t>2.5</w:t>
            </w:r>
          </w:p>
        </w:tc>
        <w:tc>
          <w:tcPr>
            <w:tcW w:w="85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978F1" w:rsidRPr="002978F1" w:rsidRDefault="002978F1" w:rsidP="002978F1">
            <w:pPr>
              <w:spacing w:after="0" w:line="288" w:lineRule="auto"/>
              <w:textAlignment w:val="baseline"/>
              <w:rPr>
                <w:rFonts w:ascii="Calibri" w:eastAsia="Gulim" w:hAnsi="Calibri" w:cs="Calibri"/>
                <w:color w:val="000000"/>
                <w:kern w:val="0"/>
                <w:szCs w:val="20"/>
              </w:rPr>
            </w:pPr>
            <w:r w:rsidRPr="002978F1">
              <w:rPr>
                <w:rFonts w:ascii="Calibri" w:eastAsia="Malgun Gothic" w:hAnsi="Calibri" w:cs="Calibri"/>
                <w:color w:val="000000"/>
                <w:kern w:val="0"/>
                <w:szCs w:val="20"/>
              </w:rPr>
              <w:t>2.0</w:t>
            </w:r>
          </w:p>
        </w:tc>
        <w:tc>
          <w:tcPr>
            <w:tcW w:w="85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978F1" w:rsidRPr="002978F1" w:rsidRDefault="002978F1" w:rsidP="002978F1">
            <w:pPr>
              <w:spacing w:after="0" w:line="288" w:lineRule="auto"/>
              <w:textAlignment w:val="baseline"/>
              <w:rPr>
                <w:rFonts w:ascii="Calibri" w:eastAsia="Gulim" w:hAnsi="Calibri" w:cs="Calibri"/>
                <w:color w:val="000000"/>
                <w:kern w:val="0"/>
                <w:szCs w:val="20"/>
              </w:rPr>
            </w:pPr>
            <w:r w:rsidRPr="002978F1">
              <w:rPr>
                <w:rFonts w:ascii="Calibri" w:eastAsia="Malgun Gothic" w:hAnsi="Calibri" w:cs="Calibri"/>
                <w:color w:val="000000"/>
                <w:kern w:val="0"/>
                <w:szCs w:val="20"/>
              </w:rPr>
              <w:t>1.5</w:t>
            </w:r>
          </w:p>
        </w:tc>
        <w:tc>
          <w:tcPr>
            <w:tcW w:w="85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978F1" w:rsidRPr="002978F1" w:rsidRDefault="002978F1" w:rsidP="002978F1">
            <w:pPr>
              <w:spacing w:after="0" w:line="288" w:lineRule="auto"/>
              <w:textAlignment w:val="baseline"/>
              <w:rPr>
                <w:rFonts w:ascii="Calibri" w:eastAsia="Gulim" w:hAnsi="Calibri" w:cs="Calibri"/>
                <w:color w:val="000000"/>
                <w:kern w:val="0"/>
                <w:szCs w:val="20"/>
              </w:rPr>
            </w:pPr>
            <w:r w:rsidRPr="002978F1">
              <w:rPr>
                <w:rFonts w:ascii="Calibri" w:eastAsia="Malgun Gothic" w:hAnsi="Calibri" w:cs="Calibri"/>
                <w:color w:val="000000"/>
                <w:kern w:val="0"/>
                <w:szCs w:val="20"/>
              </w:rPr>
              <w:t>1.0</w:t>
            </w:r>
          </w:p>
        </w:tc>
        <w:tc>
          <w:tcPr>
            <w:tcW w:w="85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978F1" w:rsidRPr="002978F1" w:rsidRDefault="002978F1" w:rsidP="002978F1">
            <w:pPr>
              <w:spacing w:after="0" w:line="288" w:lineRule="auto"/>
              <w:textAlignment w:val="baseline"/>
              <w:rPr>
                <w:rFonts w:ascii="Calibri" w:eastAsia="Gulim" w:hAnsi="Calibri" w:cs="Calibri"/>
                <w:color w:val="000000"/>
                <w:kern w:val="0"/>
                <w:szCs w:val="20"/>
              </w:rPr>
            </w:pPr>
            <w:r w:rsidRPr="002978F1">
              <w:rPr>
                <w:rFonts w:ascii="Calibri" w:eastAsia="Malgun Gothic" w:hAnsi="Calibri" w:cs="Calibri"/>
                <w:color w:val="000000"/>
                <w:kern w:val="0"/>
                <w:szCs w:val="20"/>
              </w:rPr>
              <w:t>0.0</w:t>
            </w:r>
          </w:p>
        </w:tc>
      </w:tr>
    </w:tbl>
    <w:p w:rsidR="002978F1" w:rsidRDefault="002978F1" w:rsidP="002978F1">
      <w:pPr>
        <w:wordWrap/>
        <w:spacing w:after="100" w:afterAutospacing="1" w:line="240" w:lineRule="auto"/>
        <w:rPr>
          <w:rFonts w:ascii="Calibri" w:hAnsi="Calibri" w:cs="Calibri"/>
          <w:sz w:val="22"/>
        </w:rPr>
      </w:pPr>
    </w:p>
    <w:p w:rsidR="002978F1" w:rsidRPr="002978F1" w:rsidRDefault="007022EC" w:rsidP="00EC0151">
      <w:pPr>
        <w:pStyle w:val="Paragrafoelenco"/>
        <w:numPr>
          <w:ilvl w:val="0"/>
          <w:numId w:val="17"/>
        </w:numPr>
        <w:wordWrap/>
        <w:spacing w:after="100" w:afterAutospacing="1" w:line="240" w:lineRule="auto"/>
        <w:ind w:leftChars="0"/>
        <w:rPr>
          <w:rFonts w:ascii="Calibri" w:hAnsi="Calibri" w:cs="Calibri"/>
          <w:b/>
          <w:sz w:val="24"/>
        </w:rPr>
      </w:pPr>
      <w:r>
        <w:rPr>
          <w:rFonts w:ascii="Calibri" w:hAnsi="Calibri" w:cs="Calibri" w:hint="eastAsia"/>
          <w:b/>
          <w:sz w:val="24"/>
        </w:rPr>
        <w:t>C</w:t>
      </w:r>
      <w:r>
        <w:rPr>
          <w:rFonts w:ascii="Calibri" w:hAnsi="Calibri" w:cs="Calibri"/>
          <w:b/>
          <w:sz w:val="24"/>
        </w:rPr>
        <w:t>LASS ATTENDANCE &amp; PARTICIPATION</w:t>
      </w:r>
    </w:p>
    <w:p w:rsidR="00B91D1B" w:rsidRDefault="002978F1" w:rsidP="00EC0151">
      <w:pPr>
        <w:pStyle w:val="Paragrafoelenco"/>
        <w:numPr>
          <w:ilvl w:val="0"/>
          <w:numId w:val="19"/>
        </w:numPr>
        <w:wordWrap/>
        <w:spacing w:after="100" w:afterAutospacing="1" w:line="360" w:lineRule="auto"/>
        <w:ind w:leftChars="0"/>
        <w:rPr>
          <w:rFonts w:ascii="Calibri" w:hAnsi="Calibri" w:cs="Calibri"/>
          <w:sz w:val="22"/>
        </w:rPr>
      </w:pPr>
      <w:r>
        <w:rPr>
          <w:rFonts w:ascii="Calibri" w:hAnsi="Calibri" w:cs="Calibri" w:hint="eastAsia"/>
          <w:sz w:val="22"/>
        </w:rPr>
        <w:t xml:space="preserve">Attendance for every class is compulsory to earn good academic scores. </w:t>
      </w:r>
      <w:r>
        <w:rPr>
          <w:rFonts w:ascii="Calibri" w:hAnsi="Calibri" w:cs="Calibri"/>
          <w:sz w:val="22"/>
        </w:rPr>
        <w:t>Lecturers will check your attendance in order to evaluate your academic scores with other assessments at the end of the class.</w:t>
      </w:r>
    </w:p>
    <w:p w:rsidR="002978F1" w:rsidRDefault="002978F1" w:rsidP="00EC0151">
      <w:pPr>
        <w:pStyle w:val="Paragrafoelenco"/>
        <w:numPr>
          <w:ilvl w:val="0"/>
          <w:numId w:val="19"/>
        </w:numPr>
        <w:wordWrap/>
        <w:spacing w:after="100" w:afterAutospacing="1" w:line="360" w:lineRule="auto"/>
        <w:ind w:leftChars="0"/>
        <w:rPr>
          <w:rFonts w:ascii="Calibri" w:hAnsi="Calibri" w:cs="Calibri"/>
          <w:sz w:val="22"/>
        </w:rPr>
      </w:pPr>
      <w:r>
        <w:rPr>
          <w:rFonts w:ascii="Calibri" w:hAnsi="Calibri" w:cs="Calibri"/>
          <w:sz w:val="22"/>
        </w:rPr>
        <w:t>In addition, participation in lectures is also an important part of university academic life.</w:t>
      </w:r>
    </w:p>
    <w:p w:rsidR="002978F1" w:rsidRDefault="00330C02" w:rsidP="00EC0151">
      <w:pPr>
        <w:pStyle w:val="Paragrafoelenco"/>
        <w:numPr>
          <w:ilvl w:val="0"/>
          <w:numId w:val="19"/>
        </w:numPr>
        <w:wordWrap/>
        <w:spacing w:after="100" w:afterAutospacing="1" w:line="360" w:lineRule="auto"/>
        <w:ind w:leftChars="0"/>
        <w:rPr>
          <w:rFonts w:ascii="Calibri" w:hAnsi="Calibri" w:cs="Calibri"/>
          <w:sz w:val="22"/>
        </w:rPr>
      </w:pPr>
      <w:r>
        <w:rPr>
          <w:rFonts w:ascii="Calibri" w:hAnsi="Calibri" w:cs="Calibri"/>
          <w:sz w:val="22"/>
        </w:rPr>
        <w:t>L</w:t>
      </w:r>
      <w:r w:rsidR="002978F1">
        <w:rPr>
          <w:rFonts w:ascii="Calibri" w:hAnsi="Calibri" w:cs="Calibri"/>
          <w:sz w:val="22"/>
        </w:rPr>
        <w:t xml:space="preserve">ecturers encourage students to have discussions, as it allows fresh ideas to be </w:t>
      </w:r>
      <w:r>
        <w:rPr>
          <w:rFonts w:ascii="Calibri" w:hAnsi="Calibri" w:cs="Calibri"/>
          <w:sz w:val="22"/>
        </w:rPr>
        <w:t xml:space="preserve">considered </w:t>
      </w:r>
      <w:r w:rsidR="002978F1">
        <w:rPr>
          <w:rFonts w:ascii="Calibri" w:hAnsi="Calibri" w:cs="Calibri"/>
          <w:sz w:val="22"/>
        </w:rPr>
        <w:t>and exchanged. Lecturers take note of students’ positive participation as valuable and everyone is encouraged to express his or her view.</w:t>
      </w:r>
    </w:p>
    <w:p w:rsidR="002978F1" w:rsidRDefault="007022EC" w:rsidP="00EC0151">
      <w:pPr>
        <w:pStyle w:val="Paragrafoelenco"/>
        <w:numPr>
          <w:ilvl w:val="0"/>
          <w:numId w:val="17"/>
        </w:numPr>
        <w:wordWrap/>
        <w:spacing w:line="360" w:lineRule="auto"/>
        <w:ind w:leftChars="0"/>
        <w:rPr>
          <w:rFonts w:ascii="Calibri" w:hAnsi="Calibri" w:cs="Calibri"/>
          <w:b/>
          <w:sz w:val="24"/>
        </w:rPr>
      </w:pPr>
      <w:r>
        <w:rPr>
          <w:rFonts w:ascii="Calibri" w:hAnsi="Calibri" w:cs="Calibri" w:hint="eastAsia"/>
          <w:b/>
          <w:sz w:val="24"/>
        </w:rPr>
        <w:t>TITLE OF DEGREE</w:t>
      </w:r>
    </w:p>
    <w:p w:rsidR="009B6473" w:rsidRPr="009B6473" w:rsidRDefault="009B6473" w:rsidP="009B6473">
      <w:pPr>
        <w:wordWrap/>
        <w:spacing w:after="0" w:line="360" w:lineRule="auto"/>
        <w:ind w:leftChars="200" w:left="400"/>
        <w:rPr>
          <w:rFonts w:ascii="Calibri" w:hAnsi="Calibri" w:cs="Calibri"/>
          <w:sz w:val="22"/>
        </w:rPr>
      </w:pPr>
      <w:r>
        <w:rPr>
          <w:rFonts w:ascii="Calibri" w:hAnsi="Calibri" w:cs="Calibri" w:hint="cs"/>
          <w:sz w:val="22"/>
        </w:rPr>
        <w:t>This is a Master</w:t>
      </w:r>
      <w:r>
        <w:rPr>
          <w:rFonts w:ascii="Calibri" w:hAnsi="Calibri" w:cs="Calibri"/>
          <w:sz w:val="22"/>
        </w:rPr>
        <w:t xml:space="preserve">’s Degree programme in Fisheries Science. Master candidates who complete at least 24 credits and submit their thesis (non-credit but required course) will be granted the degree. The title of the degree is </w:t>
      </w:r>
      <w:r w:rsidRPr="00560C22">
        <w:rPr>
          <w:rFonts w:ascii="Calibri" w:hAnsi="Calibri" w:cs="Calibri"/>
          <w:b/>
          <w:sz w:val="22"/>
        </w:rPr>
        <w:t>Master of Science in Fisheries</w:t>
      </w:r>
      <w:r>
        <w:rPr>
          <w:rFonts w:ascii="Calibri" w:hAnsi="Calibri" w:cs="Calibri"/>
          <w:sz w:val="22"/>
        </w:rPr>
        <w:t>(MSc).</w:t>
      </w:r>
    </w:p>
    <w:p w:rsidR="009B6473" w:rsidRPr="009B6473" w:rsidRDefault="009B6473" w:rsidP="009B6473">
      <w:pPr>
        <w:wordWrap/>
        <w:spacing w:after="0" w:line="360" w:lineRule="auto"/>
        <w:rPr>
          <w:rFonts w:ascii="Calibri" w:hAnsi="Calibri" w:cs="Calibri"/>
          <w:b/>
          <w:sz w:val="24"/>
        </w:rPr>
      </w:pPr>
    </w:p>
    <w:p w:rsidR="002978F1" w:rsidRDefault="0016672A" w:rsidP="00BE7096">
      <w:pPr>
        <w:pStyle w:val="Paragrafoelenco"/>
        <w:numPr>
          <w:ilvl w:val="0"/>
          <w:numId w:val="12"/>
        </w:numPr>
        <w:wordWrap/>
        <w:spacing w:after="100" w:afterAutospacing="1" w:line="360" w:lineRule="auto"/>
        <w:ind w:leftChars="0"/>
        <w:rPr>
          <w:rFonts w:ascii="Calibri" w:hAnsi="Calibri" w:cs="Calibri"/>
          <w:b/>
          <w:sz w:val="28"/>
        </w:rPr>
      </w:pPr>
      <w:r w:rsidRPr="0016672A">
        <w:rPr>
          <w:rFonts w:ascii="Calibri" w:hAnsi="Calibri" w:cs="Calibri"/>
          <w:b/>
          <w:sz w:val="28"/>
        </w:rPr>
        <w:t>GRADUATION REQUIREMENTS</w:t>
      </w:r>
    </w:p>
    <w:p w:rsidR="008B4904" w:rsidRPr="008B4904" w:rsidRDefault="007022EC" w:rsidP="00EC0151">
      <w:pPr>
        <w:pStyle w:val="Paragrafoelenco"/>
        <w:numPr>
          <w:ilvl w:val="0"/>
          <w:numId w:val="20"/>
        </w:numPr>
        <w:wordWrap/>
        <w:spacing w:after="100" w:afterAutospacing="1" w:line="360" w:lineRule="auto"/>
        <w:ind w:leftChars="0"/>
        <w:rPr>
          <w:rFonts w:ascii="Calibri" w:hAnsi="Calibri" w:cs="Calibri"/>
          <w:b/>
          <w:sz w:val="24"/>
        </w:rPr>
      </w:pPr>
      <w:r>
        <w:rPr>
          <w:rFonts w:ascii="Calibri" w:hAnsi="Calibri" w:cs="Calibri" w:hint="eastAsia"/>
          <w:b/>
          <w:sz w:val="24"/>
        </w:rPr>
        <w:t>CREDIT AND</w:t>
      </w:r>
      <w:r w:rsidR="008B4904" w:rsidRPr="008B4904">
        <w:rPr>
          <w:rFonts w:ascii="Calibri" w:hAnsi="Calibri" w:cs="Calibri" w:hint="eastAsia"/>
          <w:b/>
          <w:sz w:val="24"/>
        </w:rPr>
        <w:t xml:space="preserve"> GPA</w:t>
      </w:r>
    </w:p>
    <w:p w:rsidR="008B4904" w:rsidRDefault="00AC77B3" w:rsidP="00EC0151">
      <w:pPr>
        <w:pStyle w:val="Paragrafoelenco"/>
        <w:numPr>
          <w:ilvl w:val="0"/>
          <w:numId w:val="21"/>
        </w:numPr>
        <w:wordWrap/>
        <w:spacing w:after="0" w:line="360" w:lineRule="auto"/>
        <w:ind w:leftChars="0" w:left="799"/>
        <w:rPr>
          <w:rFonts w:ascii="Calibri" w:hAnsi="Calibri" w:cs="Calibri"/>
          <w:sz w:val="22"/>
        </w:rPr>
      </w:pPr>
      <w:r>
        <w:rPr>
          <w:rFonts w:ascii="Calibri" w:hAnsi="Calibri" w:cs="Calibri" w:hint="eastAsia"/>
          <w:sz w:val="22"/>
        </w:rPr>
        <w:t>Minimum grade in each course: C</w:t>
      </w:r>
      <w:r>
        <w:rPr>
          <w:rFonts w:ascii="HYGothic-Extra" w:eastAsia="HYGothic-Extra" w:hAnsi="Calibri" w:cs="Calibri" w:hint="eastAsia"/>
          <w:sz w:val="22"/>
        </w:rPr>
        <w:t>。</w:t>
      </w:r>
    </w:p>
    <w:p w:rsidR="008B4904" w:rsidRPr="001953C6" w:rsidRDefault="008B4904" w:rsidP="008B4904">
      <w:pPr>
        <w:pStyle w:val="Paragrafoelenco"/>
        <w:wordWrap/>
        <w:spacing w:after="0" w:line="360" w:lineRule="auto"/>
        <w:ind w:leftChars="0" w:left="799"/>
        <w:rPr>
          <w:rFonts w:ascii="Calibri" w:hAnsi="Calibri" w:cs="Calibri"/>
          <w:i/>
          <w:sz w:val="22"/>
        </w:rPr>
      </w:pPr>
      <w:r w:rsidRPr="001953C6">
        <w:rPr>
          <w:rFonts w:ascii="HYGothic-Extra" w:eastAsia="HYGothic-Extra" w:hAnsi="Calibri" w:cs="Calibri" w:hint="eastAsia"/>
          <w:i/>
          <w:sz w:val="22"/>
        </w:rPr>
        <w:t>※</w:t>
      </w:r>
      <w:r w:rsidR="00AC77B3" w:rsidRPr="001953C6">
        <w:rPr>
          <w:rFonts w:ascii="Calibri" w:hAnsi="Calibri" w:cs="Calibri"/>
          <w:i/>
          <w:sz w:val="22"/>
        </w:rPr>
        <w:t>Anything below C</w:t>
      </w:r>
      <w:r w:rsidR="00AC77B3" w:rsidRPr="001953C6">
        <w:rPr>
          <w:rFonts w:ascii="HYGothic-Extra" w:eastAsia="HYGothic-Extra" w:hAnsi="Calibri" w:cs="Calibri" w:hint="eastAsia"/>
          <w:i/>
          <w:sz w:val="22"/>
        </w:rPr>
        <w:t>。</w:t>
      </w:r>
      <w:r w:rsidRPr="001953C6">
        <w:rPr>
          <w:rFonts w:ascii="Calibri" w:hAnsi="Calibri" w:cs="Calibri"/>
          <w:i/>
          <w:sz w:val="22"/>
        </w:rPr>
        <w:t>will not be considered as a passing grade.</w:t>
      </w:r>
    </w:p>
    <w:p w:rsidR="008B4904" w:rsidRDefault="008B4904" w:rsidP="00EC0151">
      <w:pPr>
        <w:pStyle w:val="Paragrafoelenco"/>
        <w:numPr>
          <w:ilvl w:val="0"/>
          <w:numId w:val="21"/>
        </w:numPr>
        <w:wordWrap/>
        <w:spacing w:after="288" w:line="360" w:lineRule="auto"/>
        <w:ind w:leftChars="0" w:hanging="403"/>
        <w:rPr>
          <w:rFonts w:ascii="Calibri" w:hAnsi="Calibri" w:cs="Calibri"/>
          <w:sz w:val="22"/>
        </w:rPr>
      </w:pPr>
      <w:r>
        <w:rPr>
          <w:rFonts w:ascii="Calibri" w:hAnsi="Calibri" w:cs="Calibri" w:hint="eastAsia"/>
          <w:sz w:val="22"/>
        </w:rPr>
        <w:lastRenderedPageBreak/>
        <w:t>Minimum c</w:t>
      </w:r>
      <w:r w:rsidR="00AC77B3">
        <w:rPr>
          <w:rFonts w:ascii="Calibri" w:hAnsi="Calibri" w:cs="Calibri" w:hint="eastAsia"/>
          <w:sz w:val="22"/>
        </w:rPr>
        <w:t>umulative GPA for graduation: B</w:t>
      </w:r>
      <w:r w:rsidR="00AC77B3">
        <w:rPr>
          <w:rFonts w:ascii="HYGothic-Extra" w:eastAsia="HYGothic-Extra" w:hAnsi="Calibri" w:cs="Calibri" w:hint="eastAsia"/>
          <w:sz w:val="22"/>
        </w:rPr>
        <w:t>。</w:t>
      </w:r>
      <w:r>
        <w:rPr>
          <w:rFonts w:ascii="Calibri" w:hAnsi="Calibri" w:cs="Calibri" w:hint="eastAsia"/>
          <w:sz w:val="22"/>
        </w:rPr>
        <w:t xml:space="preserve"> (3.0/4.5)</w:t>
      </w:r>
    </w:p>
    <w:p w:rsidR="008B4904" w:rsidRDefault="008B4904" w:rsidP="00EC0151">
      <w:pPr>
        <w:pStyle w:val="Paragrafoelenco"/>
        <w:numPr>
          <w:ilvl w:val="0"/>
          <w:numId w:val="20"/>
        </w:numPr>
        <w:wordWrap/>
        <w:spacing w:after="100" w:afterAutospacing="1" w:line="360" w:lineRule="auto"/>
        <w:ind w:leftChars="0"/>
        <w:rPr>
          <w:rFonts w:ascii="Calibri" w:hAnsi="Calibri" w:cs="Calibri"/>
          <w:b/>
          <w:sz w:val="24"/>
        </w:rPr>
      </w:pPr>
      <w:r w:rsidRPr="008B4904">
        <w:rPr>
          <w:rFonts w:ascii="Calibri" w:hAnsi="Calibri" w:cs="Calibri" w:hint="eastAsia"/>
          <w:b/>
          <w:sz w:val="24"/>
        </w:rPr>
        <w:t>GRADUATE-QUALIFYING EXAMINATION</w:t>
      </w:r>
    </w:p>
    <w:p w:rsidR="008B4904" w:rsidRDefault="008B4904" w:rsidP="00EC0151">
      <w:pPr>
        <w:pStyle w:val="Paragrafoelenco"/>
        <w:numPr>
          <w:ilvl w:val="0"/>
          <w:numId w:val="21"/>
        </w:numPr>
        <w:wordWrap/>
        <w:spacing w:after="0" w:line="360" w:lineRule="auto"/>
        <w:ind w:leftChars="0" w:left="806" w:hanging="403"/>
        <w:rPr>
          <w:rFonts w:ascii="Calibri" w:hAnsi="Calibri" w:cs="Calibri"/>
          <w:sz w:val="22"/>
        </w:rPr>
      </w:pPr>
      <w:r w:rsidRPr="008B4904">
        <w:rPr>
          <w:rFonts w:ascii="Calibri" w:hAnsi="Calibri" w:cs="Calibri"/>
          <w:sz w:val="22"/>
        </w:rPr>
        <w:t>Exam subjects: Three courses that students should pass in all session</w:t>
      </w:r>
    </w:p>
    <w:p w:rsidR="008B4904" w:rsidRDefault="008B4904" w:rsidP="00EC0151">
      <w:pPr>
        <w:pStyle w:val="Paragrafoelenco"/>
        <w:numPr>
          <w:ilvl w:val="0"/>
          <w:numId w:val="21"/>
        </w:numPr>
        <w:wordWrap/>
        <w:spacing w:after="0" w:line="360" w:lineRule="auto"/>
        <w:ind w:leftChars="0" w:left="806" w:hanging="403"/>
        <w:rPr>
          <w:rFonts w:ascii="Calibri" w:hAnsi="Calibri" w:cs="Calibri"/>
          <w:sz w:val="22"/>
        </w:rPr>
      </w:pPr>
      <w:r>
        <w:rPr>
          <w:rFonts w:ascii="Calibri" w:hAnsi="Calibri" w:cs="Calibri"/>
          <w:sz w:val="22"/>
        </w:rPr>
        <w:t>Minimum point for graduation: 70 / 100 points in each exam subject</w:t>
      </w:r>
    </w:p>
    <w:p w:rsidR="008B4904" w:rsidRDefault="008B4904" w:rsidP="00EC0151">
      <w:pPr>
        <w:pStyle w:val="Paragrafoelenco"/>
        <w:numPr>
          <w:ilvl w:val="0"/>
          <w:numId w:val="22"/>
        </w:numPr>
        <w:wordWrap/>
        <w:spacing w:after="288" w:line="360" w:lineRule="auto"/>
        <w:ind w:leftChars="0" w:left="1156" w:hanging="357"/>
        <w:rPr>
          <w:rFonts w:ascii="Calibri" w:hAnsi="Calibri" w:cs="Calibri"/>
          <w:i/>
          <w:w w:val="97"/>
          <w:sz w:val="22"/>
        </w:rPr>
      </w:pPr>
      <w:r w:rsidRPr="001953C6">
        <w:rPr>
          <w:rFonts w:ascii="Calibri" w:hAnsi="Calibri" w:cs="Calibri"/>
          <w:i/>
          <w:w w:val="97"/>
          <w:sz w:val="22"/>
        </w:rPr>
        <w:t xml:space="preserve">Only one additional make-up exam might be possible only if </w:t>
      </w:r>
      <w:r w:rsidR="00EB5D14" w:rsidRPr="001953C6">
        <w:rPr>
          <w:rFonts w:ascii="Calibri" w:hAnsi="Calibri" w:cs="Calibri"/>
          <w:i/>
          <w:w w:val="97"/>
          <w:sz w:val="22"/>
        </w:rPr>
        <w:t>the faculty committee approves</w:t>
      </w:r>
      <w:r w:rsidRPr="001953C6">
        <w:rPr>
          <w:rFonts w:ascii="Calibri" w:hAnsi="Calibri" w:cs="Calibri"/>
          <w:i/>
          <w:w w:val="97"/>
          <w:sz w:val="22"/>
        </w:rPr>
        <w:t>.</w:t>
      </w:r>
    </w:p>
    <w:p w:rsidR="00306FCD" w:rsidRPr="00306FCD" w:rsidRDefault="00306FCD" w:rsidP="00306FCD">
      <w:pPr>
        <w:wordWrap/>
        <w:spacing w:after="288" w:line="360" w:lineRule="auto"/>
        <w:rPr>
          <w:rFonts w:ascii="Calibri" w:hAnsi="Calibri" w:cs="Calibri"/>
          <w:i/>
          <w:w w:val="97"/>
          <w:sz w:val="22"/>
        </w:rPr>
      </w:pPr>
    </w:p>
    <w:p w:rsidR="008B4904" w:rsidRPr="008B4904" w:rsidRDefault="008B4904" w:rsidP="00EC0151">
      <w:pPr>
        <w:pStyle w:val="Paragrafoelenco"/>
        <w:numPr>
          <w:ilvl w:val="0"/>
          <w:numId w:val="20"/>
        </w:numPr>
        <w:wordWrap/>
        <w:spacing w:after="100" w:afterAutospacing="1" w:line="360" w:lineRule="auto"/>
        <w:ind w:leftChars="0" w:hanging="357"/>
        <w:rPr>
          <w:rFonts w:ascii="Calibri" w:hAnsi="Calibri" w:cs="Calibri"/>
          <w:b/>
          <w:sz w:val="24"/>
        </w:rPr>
      </w:pPr>
      <w:r w:rsidRPr="008B4904">
        <w:rPr>
          <w:rFonts w:ascii="Calibri" w:hAnsi="Calibri" w:cs="Calibri" w:hint="eastAsia"/>
          <w:b/>
          <w:sz w:val="24"/>
        </w:rPr>
        <w:t>THESIS</w:t>
      </w:r>
    </w:p>
    <w:p w:rsidR="001734BB" w:rsidRPr="0002423B" w:rsidRDefault="001734BB" w:rsidP="00EC0151">
      <w:pPr>
        <w:pStyle w:val="Paragrafoelenco"/>
        <w:numPr>
          <w:ilvl w:val="0"/>
          <w:numId w:val="23"/>
        </w:numPr>
        <w:wordWrap/>
        <w:spacing w:after="100" w:afterAutospacing="1" w:line="360" w:lineRule="auto"/>
        <w:ind w:leftChars="0"/>
        <w:rPr>
          <w:rFonts w:ascii="Calibri" w:hAnsi="Calibri" w:cs="Calibri"/>
          <w:sz w:val="22"/>
        </w:rPr>
      </w:pPr>
      <w:r>
        <w:rPr>
          <w:rFonts w:ascii="Calibri" w:hAnsi="Calibri" w:cs="Calibri"/>
          <w:sz w:val="22"/>
        </w:rPr>
        <w:t>Thesis Advisory Committee (TAC)</w:t>
      </w:r>
      <w:r w:rsidR="0002423B">
        <w:rPr>
          <w:rFonts w:ascii="Calibri" w:hAnsi="Calibri" w:cs="Calibri"/>
          <w:sz w:val="22"/>
        </w:rPr>
        <w:t xml:space="preserve">: </w:t>
      </w:r>
      <w:r w:rsidRPr="0002423B">
        <w:rPr>
          <w:rFonts w:ascii="Calibri" w:hAnsi="Calibri" w:cs="Calibri" w:hint="eastAsia"/>
          <w:sz w:val="22"/>
        </w:rPr>
        <w:t xml:space="preserve">TAC consists </w:t>
      </w:r>
      <w:r w:rsidR="00961BCE">
        <w:rPr>
          <w:rFonts w:ascii="Calibri" w:hAnsi="Calibri" w:cs="Calibri" w:hint="eastAsia"/>
          <w:sz w:val="22"/>
        </w:rPr>
        <w:t>of three persons (includinga</w:t>
      </w:r>
      <w:r w:rsidRPr="0002423B">
        <w:rPr>
          <w:rFonts w:ascii="Calibri" w:hAnsi="Calibri" w:cs="Calibri" w:hint="eastAsia"/>
          <w:sz w:val="22"/>
        </w:rPr>
        <w:t xml:space="preserve"> supervi</w:t>
      </w:r>
      <w:r w:rsidRPr="0002423B">
        <w:rPr>
          <w:rFonts w:ascii="Calibri" w:hAnsi="Calibri" w:cs="Calibri"/>
          <w:sz w:val="22"/>
        </w:rPr>
        <w:t>s</w:t>
      </w:r>
      <w:r w:rsidRPr="0002423B">
        <w:rPr>
          <w:rFonts w:ascii="Calibri" w:hAnsi="Calibri" w:cs="Calibri" w:hint="eastAsia"/>
          <w:sz w:val="22"/>
        </w:rPr>
        <w:t>or) who have a d</w:t>
      </w:r>
      <w:r w:rsidRPr="0002423B">
        <w:rPr>
          <w:rFonts w:ascii="Calibri" w:hAnsi="Calibri" w:cs="Calibri"/>
          <w:sz w:val="22"/>
        </w:rPr>
        <w:t>octoral degree(Ph.D.)</w:t>
      </w:r>
    </w:p>
    <w:p w:rsidR="001734BB" w:rsidRDefault="001734BB" w:rsidP="00EC0151">
      <w:pPr>
        <w:pStyle w:val="Paragrafoelenco"/>
        <w:numPr>
          <w:ilvl w:val="0"/>
          <w:numId w:val="23"/>
        </w:numPr>
        <w:wordWrap/>
        <w:spacing w:after="288" w:line="360" w:lineRule="auto"/>
        <w:ind w:leftChars="0" w:left="806" w:hanging="403"/>
        <w:rPr>
          <w:rFonts w:ascii="Calibri" w:hAnsi="Calibri" w:cs="Calibri"/>
          <w:sz w:val="22"/>
        </w:rPr>
      </w:pPr>
      <w:r>
        <w:rPr>
          <w:rFonts w:ascii="Calibri" w:hAnsi="Calibri" w:cs="Calibri"/>
          <w:sz w:val="22"/>
        </w:rPr>
        <w:t xml:space="preserve">Thesis </w:t>
      </w:r>
      <w:r w:rsidR="00AE1751">
        <w:rPr>
          <w:rFonts w:ascii="Calibri" w:hAnsi="Calibri" w:cs="Calibri" w:hint="eastAsia"/>
          <w:sz w:val="22"/>
        </w:rPr>
        <w:t>Evaluation Process</w:t>
      </w:r>
    </w:p>
    <w:tbl>
      <w:tblPr>
        <w:tblStyle w:val="PlainTable2"/>
        <w:tblpPr w:leftFromText="142" w:rightFromText="142" w:vertAnchor="text" w:horzAnchor="margin" w:tblpXSpec="center" w:tblpY="-31"/>
        <w:tblW w:w="0" w:type="auto"/>
        <w:tblLook w:val="04A0"/>
      </w:tblPr>
      <w:tblGrid>
        <w:gridCol w:w="2835"/>
        <w:gridCol w:w="5807"/>
      </w:tblGrid>
      <w:tr w:rsidR="00AE1751" w:rsidTr="00560C22">
        <w:trPr>
          <w:cnfStyle w:val="100000000000"/>
          <w:trHeight w:val="1550"/>
        </w:trPr>
        <w:tc>
          <w:tcPr>
            <w:cnfStyle w:val="001000000000"/>
            <w:tcW w:w="2835" w:type="dxa"/>
            <w:tcBorders>
              <w:bottom w:val="none" w:sz="0" w:space="0" w:color="auto"/>
            </w:tcBorders>
          </w:tcPr>
          <w:p w:rsidR="00AE1751" w:rsidRDefault="00AE1751" w:rsidP="00AE1751">
            <w:pPr>
              <w:wordWrap/>
              <w:rPr>
                <w:rFonts w:ascii="Calibri" w:hAnsi="Calibri" w:cs="Calibri"/>
                <w:sz w:val="22"/>
              </w:rPr>
            </w:pPr>
            <w:r>
              <w:rPr>
                <w:rFonts w:ascii="Calibri" w:hAnsi="Calibri" w:cs="Calibri" w:hint="eastAsia"/>
                <w:sz w:val="22"/>
              </w:rPr>
              <w:t>Step 1</w:t>
            </w:r>
            <w:r>
              <w:rPr>
                <w:rFonts w:ascii="Calibri" w:hAnsi="Calibri" w:cs="Calibri"/>
                <w:sz w:val="22"/>
              </w:rPr>
              <w:t>.  Defense</w:t>
            </w:r>
          </w:p>
          <w:p w:rsidR="00AE1751" w:rsidRDefault="00AE1751" w:rsidP="00AE1751">
            <w:pPr>
              <w:wordWrap/>
              <w:spacing w:after="100" w:afterAutospacing="1"/>
              <w:rPr>
                <w:rFonts w:ascii="Calibri" w:hAnsi="Calibri" w:cs="Calibri"/>
                <w:sz w:val="22"/>
              </w:rPr>
            </w:pPr>
            <w:r>
              <w:rPr>
                <w:rFonts w:ascii="Calibri" w:hAnsi="Calibri" w:cs="Calibri" w:hint="eastAsia"/>
                <w:sz w:val="22"/>
              </w:rPr>
              <w:t xml:space="preserve">        (Oral Presentation)</w:t>
            </w:r>
          </w:p>
        </w:tc>
        <w:tc>
          <w:tcPr>
            <w:tcW w:w="5807" w:type="dxa"/>
            <w:tcBorders>
              <w:bottom w:val="none" w:sz="0" w:space="0" w:color="auto"/>
            </w:tcBorders>
          </w:tcPr>
          <w:p w:rsidR="00AE1751" w:rsidRPr="0002423B" w:rsidRDefault="00AE1751" w:rsidP="00EC0151">
            <w:pPr>
              <w:pStyle w:val="Paragrafoelenco"/>
              <w:numPr>
                <w:ilvl w:val="0"/>
                <w:numId w:val="33"/>
              </w:numPr>
              <w:wordWrap/>
              <w:spacing w:after="100" w:afterAutospacing="1" w:line="276" w:lineRule="auto"/>
              <w:ind w:leftChars="0"/>
              <w:cnfStyle w:val="100000000000"/>
              <w:rPr>
                <w:rFonts w:ascii="Calibri" w:hAnsi="Calibri" w:cs="Calibri"/>
                <w:b w:val="0"/>
                <w:sz w:val="22"/>
              </w:rPr>
            </w:pPr>
            <w:r w:rsidRPr="0002423B">
              <w:rPr>
                <w:rFonts w:ascii="Calibri" w:hAnsi="Calibri" w:cs="Calibri"/>
                <w:b w:val="0"/>
                <w:sz w:val="22"/>
              </w:rPr>
              <w:t xml:space="preserve">Submit their thesis to Thesis Advisory Committee (TAC) and the Dean of Graduate School at least one week before the defense date. </w:t>
            </w:r>
          </w:p>
          <w:p w:rsidR="00AE1751" w:rsidRPr="0002423B" w:rsidRDefault="0002423B" w:rsidP="00EC0151">
            <w:pPr>
              <w:pStyle w:val="Paragrafoelenco"/>
              <w:numPr>
                <w:ilvl w:val="0"/>
                <w:numId w:val="33"/>
              </w:numPr>
              <w:wordWrap/>
              <w:spacing w:line="276" w:lineRule="auto"/>
              <w:ind w:leftChars="0"/>
              <w:cnfStyle w:val="100000000000"/>
              <w:rPr>
                <w:rFonts w:ascii="Calibri" w:hAnsi="Calibri" w:cs="Calibri"/>
                <w:sz w:val="22"/>
              </w:rPr>
            </w:pPr>
            <w:r w:rsidRPr="0002423B">
              <w:rPr>
                <w:rFonts w:ascii="Calibri" w:hAnsi="Calibri" w:cs="Calibri"/>
                <w:b w:val="0"/>
                <w:sz w:val="22"/>
              </w:rPr>
              <w:t>D</w:t>
            </w:r>
            <w:r w:rsidR="00AE1751" w:rsidRPr="0002423B">
              <w:rPr>
                <w:rFonts w:ascii="Calibri" w:hAnsi="Calibri" w:cs="Calibri" w:hint="eastAsia"/>
                <w:b w:val="0"/>
                <w:sz w:val="22"/>
              </w:rPr>
              <w:t>efense wil</w:t>
            </w:r>
            <w:r w:rsidR="00AE1751" w:rsidRPr="0002423B">
              <w:rPr>
                <w:rFonts w:ascii="Calibri" w:hAnsi="Calibri" w:cs="Calibri"/>
                <w:b w:val="0"/>
                <w:sz w:val="22"/>
              </w:rPr>
              <w:t>l</w:t>
            </w:r>
            <w:r w:rsidR="00AE1751" w:rsidRPr="0002423B">
              <w:rPr>
                <w:rFonts w:ascii="Calibri" w:hAnsi="Calibri" w:cs="Calibri" w:hint="eastAsia"/>
                <w:b w:val="0"/>
                <w:sz w:val="22"/>
              </w:rPr>
              <w:t xml:space="preserve"> be conducted </w:t>
            </w:r>
            <w:r w:rsidR="00AE1751" w:rsidRPr="0002423B">
              <w:rPr>
                <w:rFonts w:ascii="Calibri" w:hAnsi="Calibri" w:cs="Calibri"/>
                <w:b w:val="0"/>
                <w:sz w:val="22"/>
              </w:rPr>
              <w:t>in June and 15 minutes will be given to each student for oral presentation.</w:t>
            </w:r>
          </w:p>
        </w:tc>
      </w:tr>
      <w:tr w:rsidR="0002423B" w:rsidTr="00560C22">
        <w:trPr>
          <w:cnfStyle w:val="000000100000"/>
          <w:trHeight w:val="1261"/>
        </w:trPr>
        <w:tc>
          <w:tcPr>
            <w:cnfStyle w:val="001000000000"/>
            <w:tcW w:w="2835" w:type="dxa"/>
            <w:tcBorders>
              <w:top w:val="none" w:sz="0" w:space="0" w:color="auto"/>
              <w:bottom w:val="none" w:sz="0" w:space="0" w:color="auto"/>
            </w:tcBorders>
          </w:tcPr>
          <w:p w:rsidR="00AE1751" w:rsidRDefault="00AE1751" w:rsidP="00AE1751">
            <w:pPr>
              <w:wordWrap/>
              <w:spacing w:after="100" w:afterAutospacing="1" w:line="360" w:lineRule="auto"/>
              <w:rPr>
                <w:rFonts w:ascii="Calibri" w:hAnsi="Calibri" w:cs="Calibri"/>
                <w:sz w:val="22"/>
              </w:rPr>
            </w:pPr>
            <w:r>
              <w:rPr>
                <w:rFonts w:ascii="Calibri" w:hAnsi="Calibri" w:cs="Calibri" w:hint="eastAsia"/>
                <w:sz w:val="22"/>
              </w:rPr>
              <w:t>Step 2</w:t>
            </w:r>
            <w:r>
              <w:rPr>
                <w:rFonts w:ascii="Calibri" w:hAnsi="Calibri" w:cs="Calibri"/>
                <w:sz w:val="22"/>
              </w:rPr>
              <w:t>.  Revision</w:t>
            </w:r>
          </w:p>
        </w:tc>
        <w:tc>
          <w:tcPr>
            <w:tcW w:w="5807" w:type="dxa"/>
            <w:tcBorders>
              <w:top w:val="none" w:sz="0" w:space="0" w:color="auto"/>
              <w:bottom w:val="none" w:sz="0" w:space="0" w:color="auto"/>
            </w:tcBorders>
          </w:tcPr>
          <w:p w:rsidR="00AE1751" w:rsidRDefault="0002423B" w:rsidP="00EC0151">
            <w:pPr>
              <w:pStyle w:val="Paragrafoelenco"/>
              <w:numPr>
                <w:ilvl w:val="0"/>
                <w:numId w:val="34"/>
              </w:numPr>
              <w:wordWrap/>
              <w:spacing w:after="100" w:afterAutospacing="1" w:line="276" w:lineRule="auto"/>
              <w:ind w:leftChars="0"/>
              <w:cnfStyle w:val="000000100000"/>
              <w:rPr>
                <w:rFonts w:ascii="Calibri" w:hAnsi="Calibri" w:cs="Calibri"/>
                <w:sz w:val="22"/>
              </w:rPr>
            </w:pPr>
            <w:r>
              <w:rPr>
                <w:rFonts w:ascii="Calibri" w:hAnsi="Calibri" w:cs="Calibri" w:hint="eastAsia"/>
                <w:sz w:val="22"/>
              </w:rPr>
              <w:t>Candidates should complete all revisions recommended by TAC.</w:t>
            </w:r>
          </w:p>
          <w:p w:rsidR="0002423B" w:rsidRPr="0002423B" w:rsidRDefault="0002423B" w:rsidP="00EC0151">
            <w:pPr>
              <w:pStyle w:val="Paragrafoelenco"/>
              <w:numPr>
                <w:ilvl w:val="0"/>
                <w:numId w:val="34"/>
              </w:numPr>
              <w:wordWrap/>
              <w:spacing w:line="276" w:lineRule="auto"/>
              <w:ind w:leftChars="0"/>
              <w:cnfStyle w:val="000000100000"/>
              <w:rPr>
                <w:rFonts w:ascii="Calibri" w:hAnsi="Calibri" w:cs="Calibri"/>
                <w:sz w:val="22"/>
              </w:rPr>
            </w:pPr>
            <w:r>
              <w:rPr>
                <w:rFonts w:ascii="Calibri" w:hAnsi="Calibri" w:cs="Calibri"/>
                <w:sz w:val="22"/>
              </w:rPr>
              <w:t>TAC signs off on Certificate of Approval to verify that candidates has met the required revisions.</w:t>
            </w:r>
          </w:p>
        </w:tc>
      </w:tr>
      <w:tr w:rsidR="0002423B" w:rsidTr="00560C22">
        <w:trPr>
          <w:trHeight w:val="1253"/>
        </w:trPr>
        <w:tc>
          <w:tcPr>
            <w:cnfStyle w:val="001000000000"/>
            <w:tcW w:w="2835" w:type="dxa"/>
          </w:tcPr>
          <w:p w:rsidR="00AE1751" w:rsidRDefault="00AE1751" w:rsidP="00AE1751">
            <w:pPr>
              <w:wordWrap/>
              <w:spacing w:after="100" w:afterAutospacing="1" w:line="360" w:lineRule="auto"/>
              <w:rPr>
                <w:rFonts w:ascii="Calibri" w:hAnsi="Calibri" w:cs="Calibri"/>
                <w:sz w:val="22"/>
              </w:rPr>
            </w:pPr>
            <w:r>
              <w:rPr>
                <w:rFonts w:ascii="Calibri" w:hAnsi="Calibri" w:cs="Calibri" w:hint="eastAsia"/>
                <w:sz w:val="22"/>
              </w:rPr>
              <w:t>Step 3</w:t>
            </w:r>
            <w:r>
              <w:rPr>
                <w:rFonts w:ascii="Calibri" w:hAnsi="Calibri" w:cs="Calibri"/>
                <w:sz w:val="22"/>
              </w:rPr>
              <w:t>.  Final Thesis</w:t>
            </w:r>
          </w:p>
        </w:tc>
        <w:tc>
          <w:tcPr>
            <w:tcW w:w="5807" w:type="dxa"/>
          </w:tcPr>
          <w:p w:rsidR="00EB5D14" w:rsidRPr="00EB5D14" w:rsidRDefault="00EB5D14" w:rsidP="00EC0151">
            <w:pPr>
              <w:pStyle w:val="Paragrafoelenco"/>
              <w:numPr>
                <w:ilvl w:val="0"/>
                <w:numId w:val="65"/>
              </w:numPr>
              <w:wordWrap/>
              <w:spacing w:line="276" w:lineRule="auto"/>
              <w:ind w:leftChars="0"/>
              <w:cnfStyle w:val="000000000000"/>
              <w:rPr>
                <w:rFonts w:ascii="Calibri" w:hAnsi="Calibri" w:cs="Calibri"/>
                <w:sz w:val="22"/>
              </w:rPr>
            </w:pPr>
            <w:r w:rsidRPr="00EB5D14">
              <w:rPr>
                <w:rFonts w:ascii="Calibri" w:hAnsi="Calibri" w:cs="Calibri" w:hint="eastAsia"/>
                <w:sz w:val="22"/>
              </w:rPr>
              <w:t>Submit an original file(MS word</w:t>
            </w:r>
            <w:r w:rsidRPr="00EB5D14">
              <w:rPr>
                <w:rFonts w:ascii="Calibri" w:hAnsi="Calibri" w:cs="Calibri"/>
                <w:sz w:val="22"/>
              </w:rPr>
              <w:t>)</w:t>
            </w:r>
            <w:r w:rsidRPr="00EB5D14">
              <w:rPr>
                <w:rFonts w:ascii="Calibri" w:hAnsi="Calibri" w:cs="Calibri" w:hint="eastAsia"/>
                <w:sz w:val="22"/>
              </w:rPr>
              <w:t xml:space="preserve"> of the</w:t>
            </w:r>
            <w:r w:rsidRPr="00EB5D14">
              <w:rPr>
                <w:rFonts w:ascii="Calibri" w:hAnsi="Calibri" w:cs="Calibri"/>
                <w:sz w:val="22"/>
              </w:rPr>
              <w:t xml:space="preserve"> final thesis with signed certificate of approval </w:t>
            </w:r>
            <w:r>
              <w:rPr>
                <w:rFonts w:ascii="Calibri" w:hAnsi="Calibri" w:cs="Calibri"/>
                <w:sz w:val="22"/>
              </w:rPr>
              <w:t xml:space="preserve">both to the library online and </w:t>
            </w:r>
            <w:r w:rsidRPr="00EB5D14">
              <w:rPr>
                <w:rFonts w:ascii="Calibri" w:hAnsi="Calibri" w:cs="Calibri"/>
                <w:sz w:val="22"/>
              </w:rPr>
              <w:t>to the administration office by the designated date.</w:t>
            </w:r>
          </w:p>
        </w:tc>
      </w:tr>
    </w:tbl>
    <w:p w:rsidR="00315E3F" w:rsidRDefault="00315E3F" w:rsidP="00EC0151">
      <w:pPr>
        <w:pStyle w:val="Paragrafoelenco"/>
        <w:numPr>
          <w:ilvl w:val="0"/>
          <w:numId w:val="22"/>
        </w:numPr>
        <w:wordWrap/>
        <w:spacing w:before="240" w:after="100" w:afterAutospacing="1" w:line="276" w:lineRule="auto"/>
        <w:ind w:leftChars="0"/>
        <w:rPr>
          <w:rFonts w:ascii="Calibri" w:hAnsi="Calibri" w:cs="Calibri"/>
          <w:i/>
          <w:sz w:val="22"/>
        </w:rPr>
      </w:pPr>
      <w:r w:rsidRPr="00D7119F">
        <w:rPr>
          <w:rFonts w:ascii="Calibri" w:hAnsi="Calibri" w:cs="Calibri" w:hint="eastAsia"/>
          <w:i/>
          <w:sz w:val="22"/>
        </w:rPr>
        <w:t xml:space="preserve">If </w:t>
      </w:r>
      <w:r w:rsidRPr="00D7119F">
        <w:rPr>
          <w:rFonts w:ascii="Calibri" w:hAnsi="Calibri" w:cs="Calibri"/>
          <w:i/>
          <w:sz w:val="22"/>
        </w:rPr>
        <w:t>serioustheoretical or ethical problems are found in the thesis, the Graduation Committee can withdraw the degree.</w:t>
      </w:r>
    </w:p>
    <w:p w:rsidR="00B07E9A" w:rsidRPr="00D7119F" w:rsidRDefault="00B07E9A" w:rsidP="00EC0151">
      <w:pPr>
        <w:pStyle w:val="Paragrafoelenco"/>
        <w:numPr>
          <w:ilvl w:val="0"/>
          <w:numId w:val="22"/>
        </w:numPr>
        <w:wordWrap/>
        <w:spacing w:before="240" w:after="100" w:afterAutospacing="1" w:line="276" w:lineRule="auto"/>
        <w:ind w:leftChars="0"/>
        <w:rPr>
          <w:rFonts w:ascii="Calibri" w:hAnsi="Calibri" w:cs="Calibri"/>
          <w:i/>
          <w:sz w:val="22"/>
        </w:rPr>
      </w:pPr>
      <w:r>
        <w:rPr>
          <w:rFonts w:ascii="Calibri" w:hAnsi="Calibri" w:cs="Calibri"/>
          <w:i/>
          <w:sz w:val="22"/>
        </w:rPr>
        <w:t>The expenses accompanied with the thesis (for making hard copies for the thesis evaluation and the final version and evaluation fee) will be covered by the Graduate School.</w:t>
      </w:r>
    </w:p>
    <w:p w:rsidR="004501EE" w:rsidRPr="004501EE" w:rsidRDefault="007022EC" w:rsidP="00EC0151">
      <w:pPr>
        <w:pStyle w:val="Paragrafoelenco"/>
        <w:numPr>
          <w:ilvl w:val="0"/>
          <w:numId w:val="20"/>
        </w:numPr>
        <w:wordWrap/>
        <w:spacing w:before="240" w:after="100" w:afterAutospacing="1" w:line="360" w:lineRule="auto"/>
        <w:ind w:leftChars="0"/>
        <w:rPr>
          <w:rFonts w:ascii="Calibri" w:hAnsi="Calibri" w:cs="Calibri"/>
          <w:b/>
          <w:sz w:val="24"/>
        </w:rPr>
      </w:pPr>
      <w:r>
        <w:rPr>
          <w:rFonts w:ascii="Calibri" w:hAnsi="Calibri" w:cs="Calibri" w:hint="eastAsia"/>
          <w:b/>
          <w:sz w:val="24"/>
        </w:rPr>
        <w:t>G</w:t>
      </w:r>
      <w:r>
        <w:rPr>
          <w:rFonts w:ascii="Calibri" w:hAnsi="Calibri" w:cs="Calibri"/>
          <w:b/>
          <w:sz w:val="24"/>
        </w:rPr>
        <w:t>RADUATION PROCEDURE</w:t>
      </w:r>
    </w:p>
    <w:p w:rsidR="004501EE" w:rsidRDefault="004501EE" w:rsidP="00EC0151">
      <w:pPr>
        <w:pStyle w:val="Paragrafoelenco"/>
        <w:numPr>
          <w:ilvl w:val="0"/>
          <w:numId w:val="24"/>
        </w:numPr>
        <w:wordWrap/>
        <w:spacing w:after="0" w:line="360" w:lineRule="auto"/>
        <w:ind w:leftChars="0" w:left="806" w:hanging="403"/>
        <w:rPr>
          <w:rFonts w:ascii="Calibri" w:hAnsi="Calibri" w:cs="Calibri"/>
          <w:sz w:val="22"/>
        </w:rPr>
      </w:pPr>
      <w:r>
        <w:rPr>
          <w:rFonts w:ascii="Calibri" w:hAnsi="Calibri" w:cs="Calibri" w:hint="eastAsia"/>
          <w:sz w:val="22"/>
        </w:rPr>
        <w:lastRenderedPageBreak/>
        <w:t>Minimum requirements of the Master</w:t>
      </w:r>
      <w:r>
        <w:rPr>
          <w:rFonts w:ascii="Calibri" w:hAnsi="Calibri" w:cs="Calibri"/>
          <w:sz w:val="22"/>
        </w:rPr>
        <w:t>’s degree</w:t>
      </w:r>
    </w:p>
    <w:p w:rsidR="004501EE" w:rsidRDefault="004501EE" w:rsidP="00EC0151">
      <w:pPr>
        <w:pStyle w:val="Paragrafoelenco"/>
        <w:numPr>
          <w:ilvl w:val="0"/>
          <w:numId w:val="25"/>
        </w:numPr>
        <w:wordWrap/>
        <w:spacing w:after="100" w:afterAutospacing="1" w:line="360" w:lineRule="auto"/>
        <w:ind w:leftChars="0"/>
        <w:rPr>
          <w:rFonts w:ascii="Calibri" w:hAnsi="Calibri" w:cs="Calibri"/>
          <w:sz w:val="22"/>
        </w:rPr>
      </w:pPr>
      <w:r>
        <w:rPr>
          <w:rFonts w:ascii="Calibri" w:hAnsi="Calibri" w:cs="Calibri" w:hint="eastAsia"/>
          <w:sz w:val="22"/>
        </w:rPr>
        <w:t>Completion of minimum of 24 credits</w:t>
      </w:r>
    </w:p>
    <w:p w:rsidR="004501EE" w:rsidRDefault="004501EE" w:rsidP="00EC0151">
      <w:pPr>
        <w:pStyle w:val="Paragrafoelenco"/>
        <w:numPr>
          <w:ilvl w:val="0"/>
          <w:numId w:val="25"/>
        </w:numPr>
        <w:wordWrap/>
        <w:spacing w:after="100" w:afterAutospacing="1" w:line="360" w:lineRule="auto"/>
        <w:ind w:leftChars="0"/>
        <w:rPr>
          <w:rFonts w:ascii="Calibri" w:hAnsi="Calibri" w:cs="Calibri"/>
          <w:sz w:val="22"/>
        </w:rPr>
      </w:pPr>
      <w:r>
        <w:rPr>
          <w:rFonts w:ascii="Calibri" w:hAnsi="Calibri" w:cs="Calibri"/>
          <w:sz w:val="22"/>
        </w:rPr>
        <w:t>Completion of all the required (common and compulsory) courses</w:t>
      </w:r>
    </w:p>
    <w:p w:rsidR="004501EE" w:rsidRDefault="004501EE" w:rsidP="00EC0151">
      <w:pPr>
        <w:pStyle w:val="Paragrafoelenco"/>
        <w:numPr>
          <w:ilvl w:val="0"/>
          <w:numId w:val="25"/>
        </w:numPr>
        <w:wordWrap/>
        <w:spacing w:after="100" w:afterAutospacing="1" w:line="360" w:lineRule="auto"/>
        <w:ind w:leftChars="0"/>
        <w:rPr>
          <w:rFonts w:ascii="Calibri" w:hAnsi="Calibri" w:cs="Calibri"/>
          <w:sz w:val="22"/>
        </w:rPr>
      </w:pPr>
      <w:r>
        <w:rPr>
          <w:rFonts w:ascii="Calibri" w:hAnsi="Calibri" w:cs="Calibri"/>
          <w:sz w:val="22"/>
        </w:rPr>
        <w:t>Completion of thesis project</w:t>
      </w:r>
    </w:p>
    <w:p w:rsidR="001953C6" w:rsidRDefault="00AC77B3" w:rsidP="00EC0151">
      <w:pPr>
        <w:pStyle w:val="Paragrafoelenco"/>
        <w:numPr>
          <w:ilvl w:val="0"/>
          <w:numId w:val="25"/>
        </w:numPr>
        <w:wordWrap/>
        <w:spacing w:after="100" w:afterAutospacing="1" w:line="360" w:lineRule="auto"/>
        <w:ind w:leftChars="0"/>
        <w:rPr>
          <w:rFonts w:ascii="Calibri" w:hAnsi="Calibri" w:cs="Calibri"/>
          <w:sz w:val="22"/>
        </w:rPr>
      </w:pPr>
      <w:r>
        <w:rPr>
          <w:rFonts w:ascii="Calibri" w:hAnsi="Calibri" w:cs="Calibri"/>
          <w:sz w:val="22"/>
        </w:rPr>
        <w:t>Average GPA above 3.0 / 4.5 (B</w:t>
      </w:r>
      <w:r>
        <w:rPr>
          <w:rFonts w:ascii="HYGothic-Extra" w:eastAsia="HYGothic-Extra" w:hAnsi="Calibri" w:cs="Calibri" w:hint="eastAsia"/>
          <w:sz w:val="22"/>
        </w:rPr>
        <w:t>。</w:t>
      </w:r>
      <w:r w:rsidR="004501EE">
        <w:rPr>
          <w:rFonts w:ascii="Calibri" w:hAnsi="Calibri" w:cs="Calibri"/>
          <w:sz w:val="22"/>
        </w:rPr>
        <w:t>)</w:t>
      </w:r>
    </w:p>
    <w:p w:rsidR="004501EE" w:rsidRPr="001953C6" w:rsidRDefault="001953C6" w:rsidP="001953C6">
      <w:pPr>
        <w:widowControl/>
        <w:wordWrap/>
        <w:autoSpaceDE/>
        <w:autoSpaceDN/>
        <w:rPr>
          <w:rFonts w:ascii="Calibri" w:hAnsi="Calibri" w:cs="Calibri"/>
          <w:sz w:val="22"/>
        </w:rPr>
      </w:pPr>
      <w:r>
        <w:rPr>
          <w:rFonts w:ascii="Calibri" w:hAnsi="Calibri" w:cs="Calibri"/>
          <w:sz w:val="22"/>
        </w:rPr>
        <w:br w:type="page"/>
      </w:r>
    </w:p>
    <w:tbl>
      <w:tblPr>
        <w:tblStyle w:val="Grigliatabella"/>
        <w:tblW w:w="9067" w:type="dxa"/>
        <w:tblLook w:val="04A0"/>
      </w:tblPr>
      <w:tblGrid>
        <w:gridCol w:w="1980"/>
        <w:gridCol w:w="7087"/>
      </w:tblGrid>
      <w:tr w:rsidR="004501EE" w:rsidTr="009C7FE3">
        <w:trPr>
          <w:trHeight w:val="983"/>
        </w:trPr>
        <w:tc>
          <w:tcPr>
            <w:tcW w:w="1980" w:type="dxa"/>
            <w:shd w:val="clear" w:color="auto" w:fill="D0CECE" w:themeFill="background2" w:themeFillShade="E6"/>
            <w:vAlign w:val="center"/>
          </w:tcPr>
          <w:p w:rsidR="004501EE" w:rsidRPr="00EE2238" w:rsidRDefault="004059A0" w:rsidP="009C7FE3">
            <w:pPr>
              <w:jc w:val="left"/>
              <w:rPr>
                <w:rFonts w:ascii="Calibri" w:hAnsi="Calibri" w:cs="Calibri"/>
                <w:b/>
                <w:sz w:val="36"/>
              </w:rPr>
            </w:pPr>
            <w:r w:rsidRPr="009C7FE3">
              <w:rPr>
                <w:b/>
                <w:sz w:val="36"/>
              </w:rPr>
              <w:lastRenderedPageBreak/>
              <w:t>PART</w:t>
            </w:r>
            <w:r w:rsidR="004501EE" w:rsidRPr="009C7FE3">
              <w:rPr>
                <w:rFonts w:hint="eastAsia"/>
                <w:b/>
                <w:sz w:val="36"/>
              </w:rPr>
              <w:t>Ⅴ</w:t>
            </w:r>
          </w:p>
        </w:tc>
        <w:tc>
          <w:tcPr>
            <w:tcW w:w="7087" w:type="dxa"/>
            <w:vAlign w:val="center"/>
          </w:tcPr>
          <w:p w:rsidR="004501EE" w:rsidRPr="008766E8" w:rsidRDefault="004059A0" w:rsidP="009C7FE3">
            <w:pPr>
              <w:spacing w:line="400" w:lineRule="exact"/>
              <w:jc w:val="left"/>
              <w:rPr>
                <w:b/>
                <w:sz w:val="36"/>
              </w:rPr>
            </w:pPr>
            <w:r>
              <w:rPr>
                <w:b/>
                <w:sz w:val="36"/>
              </w:rPr>
              <w:t xml:space="preserve">PUKYONG </w:t>
            </w:r>
            <w:r w:rsidR="00A457E5">
              <w:rPr>
                <w:b/>
                <w:sz w:val="36"/>
              </w:rPr>
              <w:t>NATIONAL UNIVERSITY AND FACILITIES</w:t>
            </w:r>
          </w:p>
        </w:tc>
      </w:tr>
    </w:tbl>
    <w:p w:rsidR="004501EE" w:rsidRDefault="004501EE" w:rsidP="004501EE">
      <w:pPr>
        <w:wordWrap/>
        <w:spacing w:after="100" w:afterAutospacing="1" w:line="360" w:lineRule="auto"/>
        <w:rPr>
          <w:rFonts w:ascii="Calibri" w:hAnsi="Calibri" w:cs="Calibri"/>
          <w:sz w:val="22"/>
        </w:rPr>
      </w:pPr>
    </w:p>
    <w:p w:rsidR="004501EE" w:rsidRDefault="004501EE" w:rsidP="00EC0151">
      <w:pPr>
        <w:pStyle w:val="Paragrafoelenco"/>
        <w:numPr>
          <w:ilvl w:val="0"/>
          <w:numId w:val="26"/>
        </w:numPr>
        <w:wordWrap/>
        <w:spacing w:after="100" w:afterAutospacing="1" w:line="360" w:lineRule="auto"/>
        <w:ind w:leftChars="0"/>
        <w:rPr>
          <w:rFonts w:ascii="Calibri" w:hAnsi="Calibri" w:cs="Calibri"/>
          <w:b/>
          <w:sz w:val="28"/>
        </w:rPr>
      </w:pPr>
      <w:r w:rsidRPr="004501EE">
        <w:rPr>
          <w:rFonts w:ascii="Calibri" w:hAnsi="Calibri" w:cs="Calibri" w:hint="eastAsia"/>
          <w:b/>
          <w:sz w:val="28"/>
        </w:rPr>
        <w:t>GENERAL INFORMATION</w:t>
      </w:r>
    </w:p>
    <w:p w:rsidR="004501EE" w:rsidRDefault="004501EE" w:rsidP="004501EE">
      <w:pPr>
        <w:wordWrap/>
        <w:spacing w:after="100" w:afterAutospacing="1" w:line="360" w:lineRule="auto"/>
        <w:rPr>
          <w:rFonts w:ascii="Calibri" w:hAnsi="Calibri" w:cs="Calibri"/>
          <w:b/>
          <w:sz w:val="24"/>
        </w:rPr>
      </w:pPr>
      <w:r w:rsidRPr="004501EE">
        <w:rPr>
          <w:rFonts w:ascii="Calibri" w:hAnsi="Calibri" w:cs="Calibri" w:hint="eastAsia"/>
          <w:b/>
          <w:sz w:val="24"/>
        </w:rPr>
        <w:t>PUKYONG NATIONAL UNIVERSITY</w:t>
      </w:r>
      <w:r w:rsidRPr="004501EE">
        <w:rPr>
          <w:rFonts w:ascii="Calibri" w:hAnsi="Calibri" w:cs="Calibri"/>
          <w:b/>
          <w:sz w:val="24"/>
        </w:rPr>
        <w:t xml:space="preserve"> (PKNU)</w:t>
      </w:r>
    </w:p>
    <w:p w:rsidR="004501EE" w:rsidRDefault="004501EE" w:rsidP="004501EE">
      <w:pPr>
        <w:wordWrap/>
        <w:spacing w:after="100" w:afterAutospacing="1" w:line="360" w:lineRule="auto"/>
        <w:rPr>
          <w:rFonts w:ascii="Calibri" w:hAnsi="Calibri" w:cs="Calibri"/>
          <w:sz w:val="22"/>
        </w:rPr>
      </w:pPr>
      <w:r>
        <w:rPr>
          <w:rFonts w:ascii="Calibri" w:hAnsi="Calibri" w:cs="Calibri"/>
          <w:sz w:val="22"/>
        </w:rPr>
        <w:t>Pukyong National University(PKNU) has been regarded as the best university in the undergraduate educational system by unifying two local national universities successfully for the first time in Korea. Looking back at the educational history of these two universities (National Fisheries University of Busan and Busan National University of Technology), it has been more than 80 years from the moment of their inception.</w:t>
      </w:r>
    </w:p>
    <w:p w:rsidR="004501EE" w:rsidRPr="004501EE" w:rsidRDefault="004501EE" w:rsidP="004501EE">
      <w:pPr>
        <w:wordWrap/>
        <w:spacing w:after="100" w:afterAutospacing="1" w:line="360" w:lineRule="auto"/>
        <w:rPr>
          <w:rFonts w:ascii="Calibri" w:hAnsi="Calibri" w:cs="Calibri"/>
          <w:sz w:val="22"/>
        </w:rPr>
      </w:pPr>
      <w:r>
        <w:rPr>
          <w:rFonts w:ascii="Calibri" w:hAnsi="Calibri" w:cs="Calibri"/>
          <w:sz w:val="22"/>
        </w:rPr>
        <w:t xml:space="preserve">PKNU has 60 departments and 15 interdisciplinary programs offering Master degrees, and 56 departments and 12 interdisciplinary programs offering Doctorate degrees. </w:t>
      </w:r>
      <w:r w:rsidR="00EB648A">
        <w:rPr>
          <w:rFonts w:ascii="Calibri" w:hAnsi="Calibri" w:cs="Calibri"/>
          <w:sz w:val="22"/>
        </w:rPr>
        <w:t xml:space="preserve">PKNU’s new goal is to be a member of the top 100 global universities. We are also planning to support the development of promising new academic areas and to enhance the levels of specialized research projects in at least three fields of studies with the aim of being among </w:t>
      </w:r>
      <w:r w:rsidR="00EB648A">
        <w:rPr>
          <w:rFonts w:ascii="Calibri" w:hAnsi="Calibri" w:cs="Calibri" w:hint="eastAsia"/>
          <w:sz w:val="22"/>
        </w:rPr>
        <w:t xml:space="preserve">thetop </w:t>
      </w:r>
      <w:r w:rsidR="00EB648A">
        <w:rPr>
          <w:rFonts w:ascii="Calibri" w:hAnsi="Calibri" w:cs="Calibri"/>
          <w:sz w:val="22"/>
        </w:rPr>
        <w:t>10 globally.</w:t>
      </w:r>
    </w:p>
    <w:p w:rsidR="004501EE" w:rsidRDefault="00EB648A" w:rsidP="004501EE">
      <w:pPr>
        <w:wordWrap/>
        <w:spacing w:after="100" w:afterAutospacing="1" w:line="360" w:lineRule="auto"/>
        <w:rPr>
          <w:rFonts w:ascii="Calibri" w:hAnsi="Calibri" w:cs="Calibri"/>
          <w:sz w:val="22"/>
        </w:rPr>
      </w:pPr>
      <w:r>
        <w:rPr>
          <w:rFonts w:ascii="Calibri" w:hAnsi="Calibri" w:cs="Calibri" w:hint="eastAsia"/>
          <w:sz w:val="22"/>
        </w:rPr>
        <w:t xml:space="preserve">We will develop a more extensive global educational network to continue to give our students numerous opportunities to discover and realize their potential as globally competent human resources. </w:t>
      </w:r>
      <w:r>
        <w:rPr>
          <w:rFonts w:ascii="Calibri" w:hAnsi="Calibri" w:cs="Calibri"/>
          <w:sz w:val="22"/>
        </w:rPr>
        <w:t>Under the support of student exchanging programs, our students will be able to learn new research at foreign research institutions and experience diverse exotic cultures in other</w:t>
      </w:r>
      <w:r w:rsidR="00BA0E4B">
        <w:rPr>
          <w:rFonts w:ascii="Calibri" w:hAnsi="Calibri" w:cs="Calibri"/>
          <w:sz w:val="22"/>
        </w:rPr>
        <w:t xml:space="preserve"> countries. At the same time, we</w:t>
      </w:r>
      <w:r>
        <w:rPr>
          <w:rFonts w:ascii="Calibri" w:hAnsi="Calibri" w:cs="Calibri"/>
          <w:sz w:val="22"/>
        </w:rPr>
        <w:t xml:space="preserve"> will continue to encourage highly qualified international students to come to study here with us</w:t>
      </w:r>
      <w:r w:rsidR="00BA0E4B">
        <w:rPr>
          <w:rFonts w:ascii="Calibri" w:hAnsi="Calibri" w:cs="Calibri"/>
          <w:sz w:val="22"/>
        </w:rPr>
        <w:t xml:space="preserve"> and develop a curriculum to meet their academic needs. </w:t>
      </w:r>
    </w:p>
    <w:p w:rsidR="00BA0E4B" w:rsidRDefault="00BA0E4B" w:rsidP="00EC0151">
      <w:pPr>
        <w:pStyle w:val="Paragrafoelenco"/>
        <w:numPr>
          <w:ilvl w:val="0"/>
          <w:numId w:val="26"/>
        </w:numPr>
        <w:wordWrap/>
        <w:spacing w:after="100" w:afterAutospacing="1" w:line="360" w:lineRule="auto"/>
        <w:ind w:leftChars="0"/>
        <w:rPr>
          <w:rFonts w:ascii="Calibri" w:hAnsi="Calibri" w:cs="Calibri"/>
          <w:b/>
          <w:sz w:val="28"/>
        </w:rPr>
      </w:pPr>
      <w:r w:rsidRPr="00BA0E4B">
        <w:rPr>
          <w:rFonts w:ascii="Calibri" w:hAnsi="Calibri" w:cs="Calibri" w:hint="eastAsia"/>
          <w:b/>
          <w:sz w:val="28"/>
        </w:rPr>
        <w:t>ACCOMODATION</w:t>
      </w:r>
    </w:p>
    <w:p w:rsidR="00BA0E4B" w:rsidRPr="00BA0E4B" w:rsidRDefault="007022EC" w:rsidP="00BA0E4B">
      <w:pPr>
        <w:wordWrap/>
        <w:spacing w:after="100" w:afterAutospacing="1" w:line="360" w:lineRule="auto"/>
        <w:rPr>
          <w:rFonts w:ascii="Calibri" w:hAnsi="Calibri" w:cs="Calibri"/>
          <w:b/>
          <w:sz w:val="24"/>
        </w:rPr>
      </w:pPr>
      <w:r>
        <w:rPr>
          <w:rFonts w:ascii="Calibri" w:hAnsi="Calibri" w:cs="Calibri"/>
          <w:b/>
          <w:sz w:val="24"/>
        </w:rPr>
        <w:t>DORMITORY</w:t>
      </w:r>
    </w:p>
    <w:p w:rsidR="008822A7" w:rsidRDefault="00306FCD" w:rsidP="004501EE">
      <w:pPr>
        <w:wordWrap/>
        <w:spacing w:after="100" w:afterAutospacing="1" w:line="360" w:lineRule="auto"/>
        <w:rPr>
          <w:rFonts w:ascii="Calibri" w:hAnsi="Calibri" w:cs="Calibri"/>
          <w:sz w:val="22"/>
        </w:rPr>
      </w:pPr>
      <w:r>
        <w:rPr>
          <w:rFonts w:ascii="Calibri" w:hAnsi="Calibri" w:cs="Calibri" w:hint="eastAsia"/>
          <w:sz w:val="22"/>
        </w:rPr>
        <w:t>Dormitories</w:t>
      </w:r>
      <w:r w:rsidR="00BA0E4B">
        <w:rPr>
          <w:rFonts w:ascii="Calibri" w:hAnsi="Calibri" w:cs="Calibri" w:hint="eastAsia"/>
          <w:sz w:val="22"/>
        </w:rPr>
        <w:t xml:space="preserve"> at each campus (Da</w:t>
      </w:r>
      <w:r>
        <w:rPr>
          <w:rFonts w:ascii="Calibri" w:hAnsi="Calibri" w:cs="Calibri"/>
          <w:sz w:val="22"/>
        </w:rPr>
        <w:t>e</w:t>
      </w:r>
      <w:r w:rsidR="00BA0E4B">
        <w:rPr>
          <w:rFonts w:ascii="Calibri" w:hAnsi="Calibri" w:cs="Calibri" w:hint="eastAsia"/>
          <w:sz w:val="22"/>
        </w:rPr>
        <w:t>yeon Campus and Yongdang Ca</w:t>
      </w:r>
      <w:r>
        <w:rPr>
          <w:rFonts w:ascii="Calibri" w:hAnsi="Calibri" w:cs="Calibri" w:hint="eastAsia"/>
          <w:sz w:val="22"/>
        </w:rPr>
        <w:t>mpus) of the University provide</w:t>
      </w:r>
      <w:r w:rsidR="00BA0E4B">
        <w:rPr>
          <w:rFonts w:ascii="Calibri" w:hAnsi="Calibri" w:cs="Calibri" w:hint="eastAsia"/>
          <w:sz w:val="22"/>
        </w:rPr>
        <w:t xml:space="preserve"> you with an opportunity to live in a comfortable, secured and well-managed environment. </w:t>
      </w:r>
      <w:r w:rsidR="00BA0E4B">
        <w:rPr>
          <w:rFonts w:ascii="Calibri" w:hAnsi="Calibri" w:cs="Calibri"/>
          <w:sz w:val="22"/>
        </w:rPr>
        <w:t xml:space="preserve">It has a central heating system, cafeterias, computer room, launderettes and lounge areas. Each room is fully furnished, but a participant has to bring his/her own linen, towel, slippers, and other things that </w:t>
      </w:r>
      <w:r w:rsidR="00BA0E4B">
        <w:rPr>
          <w:rFonts w:ascii="Calibri" w:hAnsi="Calibri" w:cs="Calibri"/>
          <w:sz w:val="22"/>
        </w:rPr>
        <w:lastRenderedPageBreak/>
        <w:t>he/</w:t>
      </w:r>
      <w:r w:rsidR="008822A7">
        <w:rPr>
          <w:rFonts w:ascii="Calibri" w:hAnsi="Calibri" w:cs="Calibri"/>
          <w:sz w:val="22"/>
        </w:rPr>
        <w:t>she</w:t>
      </w:r>
      <w:r w:rsidR="00BA0E4B">
        <w:rPr>
          <w:rFonts w:ascii="Calibri" w:hAnsi="Calibri" w:cs="Calibri"/>
          <w:sz w:val="22"/>
        </w:rPr>
        <w:t xml:space="preserve">may need. The room </w:t>
      </w:r>
      <w:r w:rsidR="00C55C21">
        <w:rPr>
          <w:rFonts w:ascii="Calibri" w:hAnsi="Calibri" w:cs="Calibri"/>
          <w:sz w:val="22"/>
        </w:rPr>
        <w:t>are single</w:t>
      </w:r>
      <w:r w:rsidR="00BA0E4B">
        <w:rPr>
          <w:rFonts w:ascii="Calibri" w:hAnsi="Calibri" w:cs="Calibri"/>
          <w:sz w:val="22"/>
        </w:rPr>
        <w:t xml:space="preserve"> or double</w:t>
      </w:r>
      <w:r w:rsidR="008822A7">
        <w:rPr>
          <w:rFonts w:ascii="Calibri" w:hAnsi="Calibri" w:cs="Calibri"/>
          <w:sz w:val="22"/>
        </w:rPr>
        <w:t xml:space="preserve"> occupancy</w:t>
      </w:r>
      <w:r w:rsidR="00BA0E4B">
        <w:rPr>
          <w:rFonts w:ascii="Calibri" w:hAnsi="Calibri" w:cs="Calibri"/>
          <w:sz w:val="22"/>
        </w:rPr>
        <w:t xml:space="preserve">, and each room is furnished with a bed, a desk and a cabinet. Also each room comes with a private shower/lavatory room, a phone, wired and wireless LAN and air conditioner. In addition, there are two common laundry rooms in the dormitory basement (B1). There are several coin washing machines. It is prohibited to cook and to use electric heating </w:t>
      </w:r>
      <w:r w:rsidR="00707CC5">
        <w:rPr>
          <w:rFonts w:ascii="Calibri" w:hAnsi="Calibri" w:cs="Calibri"/>
          <w:sz w:val="22"/>
        </w:rPr>
        <w:t xml:space="preserve">appliances (cooker, heater, iron, kettle, etc.) in the room because of the fire risk. </w:t>
      </w:r>
    </w:p>
    <w:p w:rsidR="004501EE" w:rsidRDefault="00707CC5" w:rsidP="004501EE">
      <w:pPr>
        <w:wordWrap/>
        <w:spacing w:after="100" w:afterAutospacing="1" w:line="360" w:lineRule="auto"/>
        <w:rPr>
          <w:rFonts w:ascii="Calibri" w:hAnsi="Calibri" w:cs="Calibri"/>
          <w:sz w:val="22"/>
        </w:rPr>
      </w:pPr>
      <w:r>
        <w:rPr>
          <w:rFonts w:ascii="Calibri" w:hAnsi="Calibri" w:cs="Calibri"/>
          <w:sz w:val="22"/>
        </w:rPr>
        <w:t xml:space="preserve">Dormitory offers basic meals during the 17-month stay period. </w:t>
      </w:r>
      <w:r w:rsidR="008822A7">
        <w:rPr>
          <w:rFonts w:ascii="Calibri" w:hAnsi="Calibri" w:cs="Calibri"/>
          <w:sz w:val="22"/>
        </w:rPr>
        <w:t xml:space="preserve">It is </w:t>
      </w:r>
      <w:r w:rsidR="00C55C21">
        <w:rPr>
          <w:rFonts w:ascii="Calibri" w:hAnsi="Calibri" w:cs="Calibri"/>
          <w:sz w:val="22"/>
        </w:rPr>
        <w:t>not possible</w:t>
      </w:r>
      <w:r w:rsidR="008822A7">
        <w:rPr>
          <w:rFonts w:ascii="Calibri" w:hAnsi="Calibri" w:cs="Calibri"/>
          <w:sz w:val="22"/>
        </w:rPr>
        <w:t xml:space="preserve"> to</w:t>
      </w:r>
      <w:r>
        <w:rPr>
          <w:rFonts w:ascii="Calibri" w:hAnsi="Calibri" w:cs="Calibri"/>
          <w:sz w:val="22"/>
        </w:rPr>
        <w:t xml:space="preserve"> offer halal foods </w:t>
      </w:r>
      <w:r w:rsidR="00C55C21">
        <w:rPr>
          <w:rFonts w:ascii="Calibri" w:hAnsi="Calibri" w:cs="Calibri"/>
          <w:sz w:val="22"/>
        </w:rPr>
        <w:t>but the dormitories</w:t>
      </w:r>
      <w:r w:rsidR="008822A7">
        <w:rPr>
          <w:rFonts w:ascii="Calibri" w:hAnsi="Calibri" w:cs="Calibri"/>
          <w:sz w:val="22"/>
        </w:rPr>
        <w:t xml:space="preserve"> always </w:t>
      </w:r>
      <w:r>
        <w:rPr>
          <w:rFonts w:ascii="Calibri" w:hAnsi="Calibri" w:cs="Calibri"/>
          <w:sz w:val="22"/>
        </w:rPr>
        <w:t>offers eggs, fish and vegetables</w:t>
      </w:r>
      <w:r w:rsidR="008822A7">
        <w:rPr>
          <w:rFonts w:ascii="Calibri" w:hAnsi="Calibri" w:cs="Calibri"/>
          <w:sz w:val="22"/>
        </w:rPr>
        <w:t xml:space="preserve"> as an alternative to a meat dish. .</w:t>
      </w:r>
      <w:r>
        <w:rPr>
          <w:rFonts w:ascii="Calibri" w:hAnsi="Calibri" w:cs="Calibri"/>
          <w:sz w:val="22"/>
        </w:rPr>
        <w:t>.</w:t>
      </w:r>
    </w:p>
    <w:p w:rsidR="00A52BB7" w:rsidRDefault="00A52BB7" w:rsidP="00EC0151">
      <w:pPr>
        <w:pStyle w:val="Paragrafoelenco"/>
        <w:numPr>
          <w:ilvl w:val="0"/>
          <w:numId w:val="35"/>
        </w:numPr>
        <w:wordWrap/>
        <w:spacing w:after="100" w:afterAutospacing="1" w:line="360" w:lineRule="auto"/>
        <w:ind w:leftChars="0"/>
        <w:rPr>
          <w:rFonts w:ascii="Calibri" w:hAnsi="Calibri" w:cs="Calibri"/>
          <w:b/>
          <w:sz w:val="24"/>
        </w:rPr>
      </w:pPr>
      <w:r w:rsidRPr="00A52BB7">
        <w:rPr>
          <w:rFonts w:ascii="Calibri" w:hAnsi="Calibri" w:cs="Calibri" w:hint="eastAsia"/>
          <w:b/>
          <w:sz w:val="24"/>
        </w:rPr>
        <w:t>GENERAL INFORMATION</w:t>
      </w:r>
    </w:p>
    <w:p w:rsidR="00A52BB7" w:rsidRDefault="00A52BB7" w:rsidP="00EC0151">
      <w:pPr>
        <w:pStyle w:val="Paragrafoelenco"/>
        <w:numPr>
          <w:ilvl w:val="0"/>
          <w:numId w:val="71"/>
        </w:numPr>
        <w:wordWrap/>
        <w:spacing w:after="0" w:line="360" w:lineRule="auto"/>
        <w:ind w:leftChars="0"/>
        <w:rPr>
          <w:rFonts w:ascii="Calibri" w:hAnsi="Calibri" w:cs="Calibri"/>
          <w:sz w:val="22"/>
        </w:rPr>
      </w:pPr>
      <w:r>
        <w:rPr>
          <w:rFonts w:ascii="Calibri" w:hAnsi="Calibri" w:cs="Calibri" w:hint="eastAsia"/>
          <w:sz w:val="22"/>
        </w:rPr>
        <w:t xml:space="preserve">Room: </w:t>
      </w:r>
      <w:r w:rsidR="008822A7">
        <w:rPr>
          <w:rFonts w:ascii="Calibri" w:hAnsi="Calibri" w:cs="Calibri"/>
          <w:sz w:val="22"/>
        </w:rPr>
        <w:t>the d</w:t>
      </w:r>
      <w:r>
        <w:rPr>
          <w:rFonts w:ascii="Calibri" w:hAnsi="Calibri" w:cs="Calibri" w:hint="eastAsia"/>
          <w:sz w:val="22"/>
        </w:rPr>
        <w:t>ormitory is separated by gender</w:t>
      </w:r>
      <w:r w:rsidR="008822A7">
        <w:rPr>
          <w:rFonts w:ascii="Calibri" w:hAnsi="Calibri" w:cs="Calibri"/>
          <w:sz w:val="22"/>
        </w:rPr>
        <w:t xml:space="preserve"> and students </w:t>
      </w:r>
      <w:r>
        <w:rPr>
          <w:rFonts w:ascii="Calibri" w:hAnsi="Calibri" w:cs="Calibri"/>
          <w:sz w:val="22"/>
        </w:rPr>
        <w:t xml:space="preserve">cannot enter </w:t>
      </w:r>
      <w:r w:rsidR="008822A7">
        <w:rPr>
          <w:rFonts w:ascii="Calibri" w:hAnsi="Calibri" w:cs="Calibri"/>
          <w:sz w:val="22"/>
        </w:rPr>
        <w:t>an</w:t>
      </w:r>
      <w:r>
        <w:rPr>
          <w:rFonts w:ascii="Calibri" w:hAnsi="Calibri" w:cs="Calibri"/>
          <w:sz w:val="22"/>
        </w:rPr>
        <w:t>other unit</w:t>
      </w:r>
      <w:r w:rsidR="008822A7">
        <w:rPr>
          <w:rFonts w:ascii="Calibri" w:hAnsi="Calibri" w:cs="Calibri"/>
          <w:sz w:val="22"/>
        </w:rPr>
        <w:t xml:space="preserve"> than theirs</w:t>
      </w:r>
      <w:r>
        <w:rPr>
          <w:rFonts w:ascii="Calibri" w:hAnsi="Calibri" w:cs="Calibri"/>
          <w:sz w:val="22"/>
        </w:rPr>
        <w:t xml:space="preserve">. </w:t>
      </w:r>
      <w:r w:rsidR="008822A7">
        <w:rPr>
          <w:rFonts w:ascii="Calibri" w:hAnsi="Calibri" w:cs="Calibri"/>
          <w:sz w:val="22"/>
        </w:rPr>
        <w:t xml:space="preserve"> Students must r</w:t>
      </w:r>
      <w:r>
        <w:rPr>
          <w:rFonts w:ascii="Calibri" w:hAnsi="Calibri" w:cs="Calibri"/>
          <w:sz w:val="22"/>
        </w:rPr>
        <w:t>eturn to the dorm</w:t>
      </w:r>
      <w:r w:rsidR="008822A7">
        <w:rPr>
          <w:rFonts w:ascii="Calibri" w:hAnsi="Calibri" w:cs="Calibri"/>
          <w:sz w:val="22"/>
        </w:rPr>
        <w:t>itory</w:t>
      </w:r>
      <w:r>
        <w:rPr>
          <w:rFonts w:ascii="Calibri" w:hAnsi="Calibri" w:cs="Calibri"/>
          <w:sz w:val="22"/>
        </w:rPr>
        <w:t xml:space="preserve"> before 1:00</w:t>
      </w:r>
      <w:r w:rsidR="00C1465F">
        <w:rPr>
          <w:rFonts w:ascii="Calibri" w:hAnsi="Calibri" w:cs="Calibri"/>
          <w:sz w:val="22"/>
        </w:rPr>
        <w:t xml:space="preserve"> AM.</w:t>
      </w:r>
    </w:p>
    <w:p w:rsidR="00C1465F" w:rsidRDefault="00C1465F" w:rsidP="00EC0151">
      <w:pPr>
        <w:pStyle w:val="Paragrafoelenco"/>
        <w:numPr>
          <w:ilvl w:val="0"/>
          <w:numId w:val="22"/>
        </w:numPr>
        <w:wordWrap/>
        <w:spacing w:line="276" w:lineRule="auto"/>
        <w:ind w:leftChars="0"/>
        <w:rPr>
          <w:rFonts w:ascii="Calibri" w:hAnsi="Calibri" w:cs="Calibri"/>
          <w:b/>
          <w:i/>
          <w:sz w:val="22"/>
        </w:rPr>
      </w:pPr>
      <w:r w:rsidRPr="00C1465F">
        <w:rPr>
          <w:rFonts w:ascii="Calibri" w:hAnsi="Calibri" w:cs="Calibri" w:hint="eastAsia"/>
          <w:b/>
          <w:i/>
          <w:sz w:val="22"/>
        </w:rPr>
        <w:t xml:space="preserve">Please read the dormitory regulation carefully. </w:t>
      </w:r>
      <w:r w:rsidRPr="00C1465F">
        <w:rPr>
          <w:rFonts w:ascii="Calibri" w:hAnsi="Calibri" w:cs="Calibri"/>
          <w:b/>
          <w:i/>
          <w:sz w:val="22"/>
        </w:rPr>
        <w:t>If you break the dormitory regulation</w:t>
      </w:r>
      <w:r w:rsidR="00777032">
        <w:rPr>
          <w:rFonts w:ascii="Calibri" w:hAnsi="Calibri" w:cs="Calibri"/>
          <w:b/>
          <w:i/>
          <w:sz w:val="22"/>
        </w:rPr>
        <w:t>s</w:t>
      </w:r>
      <w:r w:rsidRPr="00C1465F">
        <w:rPr>
          <w:rFonts w:ascii="Calibri" w:hAnsi="Calibri" w:cs="Calibri"/>
          <w:b/>
          <w:i/>
          <w:sz w:val="22"/>
        </w:rPr>
        <w:t>, you will be evicted from the dormitory</w:t>
      </w:r>
    </w:p>
    <w:p w:rsidR="00C1465F" w:rsidRDefault="004A160E" w:rsidP="00EC0151">
      <w:pPr>
        <w:pStyle w:val="Paragrafoelenco"/>
        <w:numPr>
          <w:ilvl w:val="0"/>
          <w:numId w:val="24"/>
        </w:numPr>
        <w:wordWrap/>
        <w:spacing w:after="0" w:line="360" w:lineRule="auto"/>
        <w:ind w:leftChars="0"/>
        <w:rPr>
          <w:rFonts w:ascii="Calibri" w:hAnsi="Calibri" w:cs="Calibri"/>
          <w:sz w:val="22"/>
        </w:rPr>
      </w:pPr>
      <w:r>
        <w:rPr>
          <w:rFonts w:ascii="Calibri" w:hAnsi="Calibri" w:cs="Calibri" w:hint="eastAsia"/>
          <w:sz w:val="22"/>
        </w:rPr>
        <w:t xml:space="preserve">Card Key: Students must carry their room card-key </w:t>
      </w:r>
      <w:r w:rsidR="008822A7">
        <w:rPr>
          <w:rFonts w:ascii="Calibri" w:hAnsi="Calibri" w:cs="Calibri"/>
          <w:sz w:val="22"/>
        </w:rPr>
        <w:t xml:space="preserve">at all times </w:t>
      </w:r>
      <w:r>
        <w:rPr>
          <w:rFonts w:ascii="Calibri" w:hAnsi="Calibri" w:cs="Calibri" w:hint="eastAsia"/>
          <w:sz w:val="22"/>
        </w:rPr>
        <w:t xml:space="preserve">(including cafeteria and laundry room) because </w:t>
      </w:r>
      <w:r w:rsidR="008822A7">
        <w:rPr>
          <w:rFonts w:ascii="Calibri" w:hAnsi="Calibri" w:cs="Calibri"/>
          <w:sz w:val="22"/>
        </w:rPr>
        <w:t>the</w:t>
      </w:r>
      <w:r>
        <w:rPr>
          <w:rFonts w:ascii="Calibri" w:hAnsi="Calibri" w:cs="Calibri" w:hint="eastAsia"/>
          <w:sz w:val="22"/>
        </w:rPr>
        <w:t xml:space="preserve"> door</w:t>
      </w:r>
      <w:r w:rsidR="008822A7">
        <w:rPr>
          <w:rFonts w:ascii="Calibri" w:hAnsi="Calibri" w:cs="Calibri"/>
          <w:sz w:val="22"/>
        </w:rPr>
        <w:t>s</w:t>
      </w:r>
      <w:r>
        <w:rPr>
          <w:rFonts w:ascii="Calibri" w:hAnsi="Calibri" w:cs="Calibri" w:hint="eastAsia"/>
          <w:sz w:val="22"/>
        </w:rPr>
        <w:t xml:space="preserve"> a</w:t>
      </w:r>
      <w:r>
        <w:rPr>
          <w:rFonts w:ascii="Calibri" w:hAnsi="Calibri" w:cs="Calibri"/>
          <w:sz w:val="22"/>
        </w:rPr>
        <w:t>utomatically lock when closed.</w:t>
      </w:r>
    </w:p>
    <w:p w:rsidR="00B07E9A" w:rsidRPr="00DA6538" w:rsidRDefault="00DA6538" w:rsidP="00EC0151">
      <w:pPr>
        <w:pStyle w:val="Paragrafoelenco"/>
        <w:numPr>
          <w:ilvl w:val="0"/>
          <w:numId w:val="22"/>
        </w:numPr>
        <w:wordWrap/>
        <w:spacing w:after="100" w:afterAutospacing="1" w:line="360" w:lineRule="auto"/>
        <w:ind w:leftChars="0"/>
        <w:rPr>
          <w:rFonts w:ascii="Calibri" w:hAnsi="Calibri" w:cs="Calibri"/>
          <w:i/>
          <w:sz w:val="22"/>
        </w:rPr>
      </w:pPr>
      <w:r w:rsidRPr="00DA6538">
        <w:rPr>
          <w:rFonts w:ascii="Calibri" w:hAnsi="Calibri" w:cs="Calibri"/>
          <w:i/>
          <w:sz w:val="22"/>
        </w:rPr>
        <w:t xml:space="preserve">A student </w:t>
      </w:r>
      <w:r w:rsidR="008822A7">
        <w:rPr>
          <w:rFonts w:ascii="Calibri" w:hAnsi="Calibri" w:cs="Calibri"/>
          <w:i/>
          <w:sz w:val="22"/>
        </w:rPr>
        <w:t xml:space="preserve">will have to </w:t>
      </w:r>
      <w:r w:rsidRPr="00DA6538">
        <w:rPr>
          <w:rFonts w:ascii="Calibri" w:hAnsi="Calibri" w:cs="Calibri"/>
          <w:i/>
          <w:sz w:val="22"/>
        </w:rPr>
        <w:t xml:space="preserve">pay for the reissuance of a card key </w:t>
      </w:r>
      <w:r w:rsidRPr="00DA6538">
        <w:rPr>
          <w:rFonts w:ascii="Calibri" w:hAnsi="Calibri" w:cs="Calibri" w:hint="eastAsia"/>
          <w:i/>
          <w:sz w:val="22"/>
        </w:rPr>
        <w:t>in case</w:t>
      </w:r>
      <w:r w:rsidR="008822A7">
        <w:rPr>
          <w:rFonts w:ascii="Calibri" w:hAnsi="Calibri" w:cs="Calibri"/>
          <w:i/>
          <w:sz w:val="22"/>
        </w:rPr>
        <w:t xml:space="preserve">he/she </w:t>
      </w:r>
      <w:r w:rsidR="00C55C21">
        <w:rPr>
          <w:rFonts w:ascii="Calibri" w:hAnsi="Calibri" w:cs="Calibri"/>
          <w:i/>
          <w:sz w:val="22"/>
        </w:rPr>
        <w:t>loses</w:t>
      </w:r>
      <w:r w:rsidRPr="00DA6538">
        <w:rPr>
          <w:rFonts w:ascii="Calibri" w:hAnsi="Calibri" w:cs="Calibri"/>
          <w:i/>
          <w:sz w:val="22"/>
        </w:rPr>
        <w:t xml:space="preserve">his/her card key. </w:t>
      </w:r>
    </w:p>
    <w:p w:rsidR="004A160E" w:rsidRDefault="004A160E" w:rsidP="00EC0151">
      <w:pPr>
        <w:pStyle w:val="Paragrafoelenco"/>
        <w:numPr>
          <w:ilvl w:val="0"/>
          <w:numId w:val="24"/>
        </w:numPr>
        <w:wordWrap/>
        <w:spacing w:after="0" w:line="360" w:lineRule="auto"/>
        <w:ind w:leftChars="0"/>
        <w:rPr>
          <w:rFonts w:ascii="Calibri" w:hAnsi="Calibri" w:cs="Calibri"/>
          <w:sz w:val="22"/>
        </w:rPr>
      </w:pPr>
      <w:r>
        <w:rPr>
          <w:rFonts w:ascii="Calibri" w:hAnsi="Calibri" w:cs="Calibri"/>
          <w:sz w:val="22"/>
        </w:rPr>
        <w:t>Meal: Students</w:t>
      </w:r>
      <w:r w:rsidR="008822A7">
        <w:rPr>
          <w:rFonts w:ascii="Calibri" w:hAnsi="Calibri" w:cs="Calibri"/>
          <w:sz w:val="22"/>
        </w:rPr>
        <w:t xml:space="preserve"> have a </w:t>
      </w:r>
      <w:r>
        <w:rPr>
          <w:rFonts w:ascii="Calibri" w:hAnsi="Calibri" w:cs="Calibri"/>
          <w:sz w:val="22"/>
        </w:rPr>
        <w:t>card keys for meals</w:t>
      </w:r>
      <w:r w:rsidR="008822A7">
        <w:rPr>
          <w:rFonts w:ascii="Calibri" w:hAnsi="Calibri" w:cs="Calibri"/>
          <w:sz w:val="22"/>
        </w:rPr>
        <w:t xml:space="preserve"> in the cafeteria (to be used with card reader)</w:t>
      </w:r>
    </w:p>
    <w:tbl>
      <w:tblPr>
        <w:tblStyle w:val="PlainTable2"/>
        <w:tblW w:w="0" w:type="auto"/>
        <w:tblInd w:w="1191" w:type="dxa"/>
        <w:tblLook w:val="04A0"/>
      </w:tblPr>
      <w:tblGrid>
        <w:gridCol w:w="2122"/>
        <w:gridCol w:w="2268"/>
        <w:gridCol w:w="2268"/>
      </w:tblGrid>
      <w:tr w:rsidR="00493E16" w:rsidTr="00493E16">
        <w:trPr>
          <w:cnfStyle w:val="100000000000"/>
        </w:trPr>
        <w:tc>
          <w:tcPr>
            <w:cnfStyle w:val="001000000000"/>
            <w:tcW w:w="2122" w:type="dxa"/>
            <w:tcBorders>
              <w:bottom w:val="none" w:sz="0" w:space="0" w:color="auto"/>
            </w:tcBorders>
          </w:tcPr>
          <w:p w:rsidR="00493E16" w:rsidRDefault="00493E16" w:rsidP="00493E16">
            <w:pPr>
              <w:wordWrap/>
              <w:spacing w:line="360" w:lineRule="auto"/>
              <w:rPr>
                <w:rFonts w:ascii="Calibri" w:hAnsi="Calibri" w:cs="Calibri"/>
                <w:sz w:val="22"/>
              </w:rPr>
            </w:pPr>
            <w:r>
              <w:rPr>
                <w:rFonts w:ascii="Calibri" w:hAnsi="Calibri" w:cs="Calibri" w:hint="eastAsia"/>
                <w:sz w:val="22"/>
              </w:rPr>
              <w:t>Breakfast</w:t>
            </w:r>
          </w:p>
        </w:tc>
        <w:tc>
          <w:tcPr>
            <w:tcW w:w="2268" w:type="dxa"/>
            <w:tcBorders>
              <w:bottom w:val="none" w:sz="0" w:space="0" w:color="auto"/>
            </w:tcBorders>
          </w:tcPr>
          <w:p w:rsidR="00493E16" w:rsidRDefault="00493E16" w:rsidP="00493E16">
            <w:pPr>
              <w:wordWrap/>
              <w:spacing w:line="360" w:lineRule="auto"/>
              <w:cnfStyle w:val="100000000000"/>
              <w:rPr>
                <w:rFonts w:ascii="Calibri" w:hAnsi="Calibri" w:cs="Calibri"/>
                <w:sz w:val="22"/>
              </w:rPr>
            </w:pPr>
            <w:r>
              <w:rPr>
                <w:rFonts w:ascii="Calibri" w:hAnsi="Calibri" w:cs="Calibri" w:hint="eastAsia"/>
                <w:sz w:val="22"/>
              </w:rPr>
              <w:t>Lunch</w:t>
            </w:r>
          </w:p>
        </w:tc>
        <w:tc>
          <w:tcPr>
            <w:tcW w:w="2268" w:type="dxa"/>
            <w:tcBorders>
              <w:bottom w:val="none" w:sz="0" w:space="0" w:color="auto"/>
            </w:tcBorders>
          </w:tcPr>
          <w:p w:rsidR="00493E16" w:rsidRDefault="00493E16" w:rsidP="00493E16">
            <w:pPr>
              <w:wordWrap/>
              <w:spacing w:line="360" w:lineRule="auto"/>
              <w:cnfStyle w:val="100000000000"/>
              <w:rPr>
                <w:rFonts w:ascii="Calibri" w:hAnsi="Calibri" w:cs="Calibri"/>
                <w:sz w:val="22"/>
              </w:rPr>
            </w:pPr>
            <w:r>
              <w:rPr>
                <w:rFonts w:ascii="Calibri" w:hAnsi="Calibri" w:cs="Calibri" w:hint="eastAsia"/>
                <w:sz w:val="22"/>
              </w:rPr>
              <w:t>Dinner</w:t>
            </w:r>
          </w:p>
        </w:tc>
      </w:tr>
      <w:tr w:rsidR="00493E16" w:rsidTr="00493E16">
        <w:trPr>
          <w:cnfStyle w:val="000000100000"/>
        </w:trPr>
        <w:tc>
          <w:tcPr>
            <w:cnfStyle w:val="001000000000"/>
            <w:tcW w:w="2122" w:type="dxa"/>
            <w:tcBorders>
              <w:top w:val="none" w:sz="0" w:space="0" w:color="auto"/>
              <w:bottom w:val="none" w:sz="0" w:space="0" w:color="auto"/>
            </w:tcBorders>
          </w:tcPr>
          <w:p w:rsidR="00493E16" w:rsidRPr="00493E16" w:rsidRDefault="00493E16" w:rsidP="00493E16">
            <w:pPr>
              <w:wordWrap/>
              <w:spacing w:line="360" w:lineRule="auto"/>
              <w:rPr>
                <w:rFonts w:ascii="Calibri" w:hAnsi="Calibri" w:cs="Calibri"/>
                <w:b w:val="0"/>
                <w:sz w:val="22"/>
              </w:rPr>
            </w:pPr>
            <w:r w:rsidRPr="00493E16">
              <w:rPr>
                <w:rFonts w:ascii="Calibri" w:hAnsi="Calibri" w:cs="Calibri" w:hint="eastAsia"/>
                <w:b w:val="0"/>
                <w:sz w:val="22"/>
              </w:rPr>
              <w:t>07:40~09:00</w:t>
            </w:r>
          </w:p>
        </w:tc>
        <w:tc>
          <w:tcPr>
            <w:tcW w:w="2268" w:type="dxa"/>
            <w:tcBorders>
              <w:top w:val="none" w:sz="0" w:space="0" w:color="auto"/>
              <w:bottom w:val="none" w:sz="0" w:space="0" w:color="auto"/>
            </w:tcBorders>
          </w:tcPr>
          <w:p w:rsidR="00493E16" w:rsidRDefault="004A1B94" w:rsidP="00493E16">
            <w:pPr>
              <w:wordWrap/>
              <w:spacing w:line="360" w:lineRule="auto"/>
              <w:cnfStyle w:val="000000100000"/>
              <w:rPr>
                <w:rFonts w:ascii="Calibri" w:hAnsi="Calibri" w:cs="Calibri"/>
                <w:sz w:val="22"/>
              </w:rPr>
            </w:pPr>
            <w:r>
              <w:rPr>
                <w:rFonts w:ascii="Calibri" w:hAnsi="Calibri" w:cs="Calibri" w:hint="eastAsia"/>
                <w:sz w:val="22"/>
              </w:rPr>
              <w:t>12:00</w:t>
            </w:r>
            <w:r w:rsidR="00493E16">
              <w:rPr>
                <w:rFonts w:ascii="Calibri" w:hAnsi="Calibri" w:cs="Calibri" w:hint="eastAsia"/>
                <w:sz w:val="22"/>
              </w:rPr>
              <w:t xml:space="preserve"> ~ 13:40</w:t>
            </w:r>
          </w:p>
        </w:tc>
        <w:tc>
          <w:tcPr>
            <w:tcW w:w="2268" w:type="dxa"/>
            <w:tcBorders>
              <w:top w:val="none" w:sz="0" w:space="0" w:color="auto"/>
              <w:bottom w:val="none" w:sz="0" w:space="0" w:color="auto"/>
            </w:tcBorders>
          </w:tcPr>
          <w:p w:rsidR="00493E16" w:rsidRDefault="00493E16" w:rsidP="00493E16">
            <w:pPr>
              <w:wordWrap/>
              <w:spacing w:line="360" w:lineRule="auto"/>
              <w:cnfStyle w:val="000000100000"/>
              <w:rPr>
                <w:rFonts w:ascii="Calibri" w:hAnsi="Calibri" w:cs="Calibri"/>
                <w:sz w:val="22"/>
              </w:rPr>
            </w:pPr>
            <w:r>
              <w:rPr>
                <w:rFonts w:ascii="Calibri" w:hAnsi="Calibri" w:cs="Calibri" w:hint="eastAsia"/>
                <w:sz w:val="22"/>
              </w:rPr>
              <w:t>17:00 ~ 18:40</w:t>
            </w:r>
          </w:p>
        </w:tc>
      </w:tr>
    </w:tbl>
    <w:p w:rsidR="00493E16" w:rsidRPr="00493E16" w:rsidRDefault="00493E16" w:rsidP="00493E16">
      <w:pPr>
        <w:wordWrap/>
        <w:spacing w:after="0" w:line="360" w:lineRule="auto"/>
        <w:rPr>
          <w:rFonts w:ascii="Calibri" w:hAnsi="Calibri" w:cs="Calibri"/>
          <w:sz w:val="22"/>
        </w:rPr>
      </w:pPr>
    </w:p>
    <w:p w:rsidR="004A160E" w:rsidRDefault="00493E16" w:rsidP="00EC0151">
      <w:pPr>
        <w:pStyle w:val="Paragrafoelenco"/>
        <w:numPr>
          <w:ilvl w:val="0"/>
          <w:numId w:val="36"/>
        </w:numPr>
        <w:wordWrap/>
        <w:spacing w:after="0" w:line="360" w:lineRule="auto"/>
        <w:ind w:leftChars="0"/>
        <w:rPr>
          <w:rFonts w:ascii="Calibri" w:hAnsi="Calibri" w:cs="Calibri"/>
          <w:sz w:val="22"/>
        </w:rPr>
      </w:pPr>
      <w:r>
        <w:rPr>
          <w:rFonts w:ascii="Calibri" w:hAnsi="Calibri" w:cs="Calibri" w:hint="eastAsia"/>
          <w:sz w:val="22"/>
        </w:rPr>
        <w:t>Laundry</w:t>
      </w:r>
    </w:p>
    <w:p w:rsidR="00707DFE" w:rsidRDefault="00493E16" w:rsidP="00EC0151">
      <w:pPr>
        <w:pStyle w:val="Paragrafoelenco"/>
        <w:numPr>
          <w:ilvl w:val="0"/>
          <w:numId w:val="37"/>
        </w:numPr>
        <w:wordWrap/>
        <w:spacing w:after="100" w:afterAutospacing="1" w:line="360" w:lineRule="auto"/>
        <w:ind w:leftChars="0"/>
        <w:rPr>
          <w:rFonts w:ascii="Calibri" w:hAnsi="Calibri" w:cs="Calibri"/>
          <w:sz w:val="22"/>
        </w:rPr>
      </w:pPr>
      <w:r>
        <w:rPr>
          <w:rFonts w:ascii="Calibri" w:hAnsi="Calibri" w:cs="Calibri" w:hint="eastAsia"/>
          <w:sz w:val="22"/>
        </w:rPr>
        <w:t xml:space="preserve">2 laundry rooms are in the dormitory basement (B1). </w:t>
      </w:r>
      <w:r>
        <w:rPr>
          <w:rFonts w:ascii="Calibri" w:hAnsi="Calibri" w:cs="Calibri"/>
          <w:sz w:val="22"/>
        </w:rPr>
        <w:t>There are</w:t>
      </w:r>
      <w:r w:rsidR="00DE01EE">
        <w:rPr>
          <w:rFonts w:ascii="Calibri" w:hAnsi="Calibri" w:cs="Calibri"/>
          <w:sz w:val="22"/>
        </w:rPr>
        <w:t xml:space="preserve"> several COIN WASHING MACHINES, which cost 1,000KRW (2 coins of 500KRW) and you can use the coin exchange machine. </w:t>
      </w:r>
    </w:p>
    <w:p w:rsidR="00DE01EE" w:rsidRPr="0083762A" w:rsidRDefault="00DE01EE" w:rsidP="00EC0151">
      <w:pPr>
        <w:pStyle w:val="Paragrafoelenco"/>
        <w:numPr>
          <w:ilvl w:val="0"/>
          <w:numId w:val="37"/>
        </w:numPr>
        <w:wordWrap/>
        <w:spacing w:after="100" w:afterAutospacing="1" w:line="360" w:lineRule="auto"/>
        <w:ind w:leftChars="0"/>
        <w:rPr>
          <w:rFonts w:ascii="Calibri" w:hAnsi="Calibri" w:cs="Calibri"/>
          <w:sz w:val="22"/>
        </w:rPr>
      </w:pPr>
      <w:r w:rsidRPr="00DE01EE">
        <w:rPr>
          <w:rFonts w:ascii="Calibri" w:hAnsi="Calibri" w:cs="Calibri"/>
          <w:b/>
          <w:sz w:val="22"/>
        </w:rPr>
        <w:t>DO NOT WASH ANY BLANKET.</w:t>
      </w:r>
      <w:r w:rsidR="0083762A" w:rsidRPr="0083762A">
        <w:rPr>
          <w:rFonts w:ascii="Calibri" w:hAnsi="Calibri" w:cs="Calibri"/>
          <w:sz w:val="22"/>
        </w:rPr>
        <w:t xml:space="preserve">You should use </w:t>
      </w:r>
      <w:r w:rsidR="005C6EF6">
        <w:rPr>
          <w:rFonts w:ascii="Calibri" w:hAnsi="Calibri" w:cs="Calibri"/>
          <w:sz w:val="22"/>
        </w:rPr>
        <w:t>a</w:t>
      </w:r>
      <w:r w:rsidR="0083762A" w:rsidRPr="0083762A">
        <w:rPr>
          <w:rFonts w:ascii="Calibri" w:hAnsi="Calibri" w:cs="Calibri"/>
          <w:sz w:val="22"/>
        </w:rPr>
        <w:t xml:space="preserve"> facility </w:t>
      </w:r>
      <w:r w:rsidR="005C6EF6">
        <w:rPr>
          <w:rFonts w:ascii="Calibri" w:hAnsi="Calibri" w:cs="Calibri"/>
          <w:sz w:val="22"/>
        </w:rPr>
        <w:t xml:space="preserve">outside the campus </w:t>
      </w:r>
      <w:r w:rsidR="0083762A" w:rsidRPr="0083762A">
        <w:rPr>
          <w:rFonts w:ascii="Calibri" w:hAnsi="Calibri" w:cs="Calibri"/>
          <w:sz w:val="22"/>
        </w:rPr>
        <w:t>for blanket laundry.</w:t>
      </w:r>
    </w:p>
    <w:p w:rsidR="00A52BB7" w:rsidRDefault="0083762A" w:rsidP="00EC0151">
      <w:pPr>
        <w:pStyle w:val="Paragrafoelenco"/>
        <w:numPr>
          <w:ilvl w:val="0"/>
          <w:numId w:val="36"/>
        </w:numPr>
        <w:wordWrap/>
        <w:spacing w:after="0" w:line="360" w:lineRule="auto"/>
        <w:ind w:leftChars="0"/>
        <w:rPr>
          <w:rFonts w:ascii="Calibri" w:hAnsi="Calibri" w:cs="Calibri"/>
          <w:sz w:val="22"/>
        </w:rPr>
      </w:pPr>
      <w:r>
        <w:rPr>
          <w:rFonts w:ascii="Calibri" w:hAnsi="Calibri" w:cs="Calibri" w:hint="eastAsia"/>
          <w:sz w:val="22"/>
        </w:rPr>
        <w:t>Internet</w:t>
      </w:r>
      <w:r w:rsidR="00E75FF7">
        <w:rPr>
          <w:rFonts w:ascii="Calibri" w:hAnsi="Calibri" w:cs="Calibri"/>
          <w:sz w:val="22"/>
        </w:rPr>
        <w:t xml:space="preserve"> Connection</w:t>
      </w:r>
    </w:p>
    <w:p w:rsidR="0083762A" w:rsidRDefault="0083762A" w:rsidP="00EC0151">
      <w:pPr>
        <w:pStyle w:val="Paragrafoelenco"/>
        <w:numPr>
          <w:ilvl w:val="0"/>
          <w:numId w:val="37"/>
        </w:numPr>
        <w:wordWrap/>
        <w:spacing w:after="100" w:afterAutospacing="1" w:line="360" w:lineRule="auto"/>
        <w:ind w:leftChars="0"/>
        <w:rPr>
          <w:rFonts w:ascii="Calibri" w:hAnsi="Calibri" w:cs="Calibri"/>
          <w:sz w:val="22"/>
        </w:rPr>
      </w:pPr>
      <w:r>
        <w:rPr>
          <w:rFonts w:ascii="Calibri" w:hAnsi="Calibri" w:cs="Calibri" w:hint="eastAsia"/>
          <w:sz w:val="22"/>
        </w:rPr>
        <w:t xml:space="preserve">There is a LAN port beside your desk. </w:t>
      </w:r>
      <w:r>
        <w:rPr>
          <w:rFonts w:ascii="Calibri" w:hAnsi="Calibri" w:cs="Calibri"/>
          <w:sz w:val="22"/>
        </w:rPr>
        <w:t>You can connect your computer to the internet with the LAN cable. (You can buy one at the electronic store on the campus.)</w:t>
      </w:r>
    </w:p>
    <w:p w:rsidR="0083762A" w:rsidRDefault="0083762A" w:rsidP="00EC0151">
      <w:pPr>
        <w:pStyle w:val="Paragrafoelenco"/>
        <w:numPr>
          <w:ilvl w:val="0"/>
          <w:numId w:val="37"/>
        </w:numPr>
        <w:wordWrap/>
        <w:spacing w:after="100" w:afterAutospacing="1" w:line="360" w:lineRule="auto"/>
        <w:ind w:leftChars="0"/>
        <w:rPr>
          <w:rFonts w:ascii="Calibri" w:hAnsi="Calibri" w:cs="Calibri"/>
          <w:sz w:val="22"/>
        </w:rPr>
      </w:pPr>
      <w:r>
        <w:rPr>
          <w:rFonts w:ascii="Calibri" w:hAnsi="Calibri" w:cs="Calibri"/>
          <w:sz w:val="22"/>
        </w:rPr>
        <w:t>Beside the port, you can see paper written IP, Gateway and DNS address to connect to the internet.</w:t>
      </w:r>
    </w:p>
    <w:p w:rsidR="00A15CFD" w:rsidRPr="000845C1" w:rsidRDefault="0083762A" w:rsidP="00EC0151">
      <w:pPr>
        <w:pStyle w:val="Paragrafoelenco"/>
        <w:numPr>
          <w:ilvl w:val="0"/>
          <w:numId w:val="37"/>
        </w:numPr>
        <w:wordWrap/>
        <w:spacing w:after="100" w:afterAutospacing="1" w:line="360" w:lineRule="auto"/>
        <w:ind w:leftChars="0"/>
        <w:rPr>
          <w:rFonts w:ascii="Calibri" w:hAnsi="Calibri" w:cs="Calibri"/>
          <w:sz w:val="22"/>
        </w:rPr>
      </w:pPr>
      <w:r w:rsidRPr="00E75FF7">
        <w:rPr>
          <w:rFonts w:ascii="Calibri" w:hAnsi="Calibri" w:cs="Calibri"/>
          <w:sz w:val="22"/>
        </w:rPr>
        <w:lastRenderedPageBreak/>
        <w:t xml:space="preserve">Setting: </w:t>
      </w:r>
      <w:r w:rsidR="00E75FF7" w:rsidRPr="00E75FF7">
        <w:rPr>
          <w:rFonts w:ascii="Calibri" w:hAnsi="Calibri" w:cs="Calibri"/>
          <w:sz w:val="22"/>
        </w:rPr>
        <w:t xml:space="preserve">Double click </w:t>
      </w:r>
      <w:r w:rsidRPr="00E75FF7">
        <w:rPr>
          <w:rFonts w:ascii="Calibri" w:hAnsi="Calibri" w:cs="Calibri"/>
          <w:sz w:val="22"/>
        </w:rPr>
        <w:t xml:space="preserve">“My Network Places” </w:t>
      </w:r>
      <w:r w:rsidRPr="00BB64C0">
        <w:rPr>
          <w:rFonts w:ascii="Calibri" w:hAnsi="Calibri" w:cs="Calibri"/>
          <w:sz w:val="22"/>
        </w:rPr>
        <w:t xml:space="preserve">→ </w:t>
      </w:r>
      <w:r w:rsidR="00E75FF7" w:rsidRPr="00BB64C0">
        <w:rPr>
          <w:rFonts w:ascii="Calibri" w:hAnsi="Calibri" w:cs="Calibri"/>
          <w:sz w:val="22"/>
        </w:rPr>
        <w:t xml:space="preserve">Click </w:t>
      </w:r>
      <w:r w:rsidRPr="00E75FF7">
        <w:rPr>
          <w:rFonts w:ascii="Calibri" w:hAnsi="Calibri" w:cs="Calibri"/>
          <w:sz w:val="22"/>
        </w:rPr>
        <w:t>”Local Area Connection”</w:t>
      </w:r>
      <w:r w:rsidR="00E75FF7" w:rsidRPr="00E75FF7">
        <w:rPr>
          <w:rFonts w:ascii="Calibri" w:hAnsi="Calibri" w:cs="Calibri"/>
          <w:sz w:val="22"/>
        </w:rPr>
        <w:t xml:space="preserve"> and then Click right button of your mouse </w:t>
      </w:r>
      <w:r w:rsidRPr="00BB64C0">
        <w:rPr>
          <w:rFonts w:ascii="Calibri" w:hAnsi="Calibri" w:cs="Calibri"/>
          <w:sz w:val="22"/>
        </w:rPr>
        <w:t xml:space="preserve">→ “Properties” → </w:t>
      </w:r>
      <w:r w:rsidR="00E75FF7" w:rsidRPr="00BB64C0">
        <w:rPr>
          <w:rFonts w:ascii="Calibri" w:hAnsi="Calibri" w:cs="Calibri"/>
          <w:sz w:val="22"/>
        </w:rPr>
        <w:t xml:space="preserve">Select </w:t>
      </w:r>
      <w:r w:rsidR="00462C40" w:rsidRPr="00BB64C0">
        <w:rPr>
          <w:rFonts w:ascii="Calibri" w:hAnsi="Calibri" w:cs="Calibri"/>
          <w:sz w:val="22"/>
        </w:rPr>
        <w:t>“</w:t>
      </w:r>
      <w:r w:rsidRPr="00BB64C0">
        <w:rPr>
          <w:rFonts w:ascii="Calibri" w:hAnsi="Calibri" w:cs="Calibri"/>
          <w:sz w:val="22"/>
        </w:rPr>
        <w:t>Internet Protocol</w:t>
      </w:r>
      <w:r w:rsidR="00A738AD">
        <w:rPr>
          <w:rFonts w:ascii="Calibri" w:hAnsi="Calibri" w:cs="Calibri"/>
          <w:sz w:val="22"/>
        </w:rPr>
        <w:t>”(TCP/IP)</w:t>
      </w:r>
      <w:r w:rsidR="00E75FF7" w:rsidRPr="00BB64C0">
        <w:rPr>
          <w:rFonts w:ascii="Calibri" w:hAnsi="Calibri" w:cs="Calibri"/>
          <w:sz w:val="22"/>
        </w:rPr>
        <w:t>→ Click “Properties” → Check “Use the following IP address”→</w:t>
      </w:r>
      <w:r w:rsidR="00E75FF7" w:rsidRPr="00E75FF7">
        <w:rPr>
          <w:rFonts w:ascii="Calibri" w:hAnsi="Calibri" w:cs="Calibri"/>
          <w:sz w:val="22"/>
        </w:rPr>
        <w:t xml:space="preserve"> Enter the IP address, and subnet mask is automatically shown </w:t>
      </w:r>
      <w:r w:rsidR="00E75FF7" w:rsidRPr="00BB64C0">
        <w:rPr>
          <w:rFonts w:ascii="Calibri" w:hAnsi="Calibri" w:cs="Calibri"/>
          <w:sz w:val="22"/>
        </w:rPr>
        <w:t>→</w:t>
      </w:r>
      <w:r w:rsidR="00E75FF7" w:rsidRPr="00E75FF7">
        <w:rPr>
          <w:rFonts w:ascii="Calibri" w:hAnsi="Calibri" w:cs="Calibri"/>
          <w:sz w:val="22"/>
        </w:rPr>
        <w:t xml:space="preserve"> Enter Default gateway </w:t>
      </w:r>
      <w:r w:rsidR="00E75FF7" w:rsidRPr="00BB64C0">
        <w:rPr>
          <w:rFonts w:ascii="Calibri" w:hAnsi="Calibri" w:cs="Calibri"/>
          <w:sz w:val="22"/>
        </w:rPr>
        <w:t>→</w:t>
      </w:r>
      <w:r w:rsidR="00E75FF7" w:rsidRPr="00E75FF7">
        <w:rPr>
          <w:rFonts w:ascii="Calibri" w:hAnsi="Calibri" w:cs="Calibri"/>
          <w:sz w:val="22"/>
        </w:rPr>
        <w:t xml:space="preserve">Check “Use the following DNS server addresses” </w:t>
      </w:r>
      <w:r w:rsidR="00E75FF7" w:rsidRPr="00BB64C0">
        <w:rPr>
          <w:rFonts w:ascii="Calibri" w:hAnsi="Calibri" w:cs="Calibri"/>
          <w:sz w:val="22"/>
        </w:rPr>
        <w:t>→</w:t>
      </w:r>
      <w:r w:rsidR="00E75FF7" w:rsidRPr="00E75FF7">
        <w:rPr>
          <w:rFonts w:ascii="Calibri" w:hAnsi="Calibri" w:cs="Calibri"/>
          <w:sz w:val="22"/>
        </w:rPr>
        <w:t xml:space="preserve"> Enter DNS address</w:t>
      </w:r>
    </w:p>
    <w:p w:rsidR="00A61033" w:rsidRDefault="00A61033" w:rsidP="002321AE">
      <w:pPr>
        <w:pStyle w:val="Paragrafoelenco"/>
        <w:numPr>
          <w:ilvl w:val="0"/>
          <w:numId w:val="26"/>
        </w:numPr>
        <w:wordWrap/>
        <w:spacing w:after="100" w:afterAutospacing="1" w:line="360" w:lineRule="auto"/>
        <w:ind w:leftChars="0"/>
        <w:rPr>
          <w:rFonts w:ascii="Calibri" w:hAnsi="Calibri" w:cs="Calibri"/>
          <w:b/>
          <w:sz w:val="28"/>
        </w:rPr>
      </w:pPr>
      <w:r>
        <w:rPr>
          <w:rFonts w:ascii="Calibri" w:hAnsi="Calibri" w:cs="Calibri"/>
          <w:b/>
          <w:sz w:val="28"/>
        </w:rPr>
        <w:t xml:space="preserve">LIBRARY </w:t>
      </w:r>
    </w:p>
    <w:p w:rsidR="00A61033" w:rsidRDefault="008822A7" w:rsidP="00A61033">
      <w:pPr>
        <w:wordWrap/>
        <w:spacing w:after="100" w:afterAutospacing="1" w:line="360" w:lineRule="auto"/>
        <w:rPr>
          <w:rFonts w:ascii="Calibri" w:hAnsi="Calibri" w:cs="Calibri"/>
          <w:sz w:val="22"/>
        </w:rPr>
      </w:pPr>
      <w:r>
        <w:rPr>
          <w:rFonts w:ascii="Calibri" w:hAnsi="Calibri" w:cs="Calibri"/>
          <w:sz w:val="22"/>
        </w:rPr>
        <w:t xml:space="preserve">Starting </w:t>
      </w:r>
      <w:r w:rsidR="00A61033">
        <w:rPr>
          <w:rFonts w:ascii="Calibri" w:hAnsi="Calibri" w:cs="Calibri" w:hint="eastAsia"/>
          <w:sz w:val="22"/>
        </w:rPr>
        <w:t xml:space="preserve">with </w:t>
      </w:r>
      <w:r w:rsidR="00A61033">
        <w:rPr>
          <w:rFonts w:ascii="Calibri" w:hAnsi="Calibri" w:cs="Calibri"/>
          <w:sz w:val="22"/>
        </w:rPr>
        <w:t>the University’s amalgamation in July 6, 1996, the library of PKNU was renamed from two libraries: the library of National Fisheries University of Pusan that had opened on March 28, 1941 and the library of Pusan National University of Technology that had opened on November 10, 1958. There is the central library, the engineering library and the study library separately operated.</w:t>
      </w:r>
    </w:p>
    <w:p w:rsidR="00A61033" w:rsidRDefault="00A61033" w:rsidP="00A61033">
      <w:pPr>
        <w:wordWrap/>
        <w:spacing w:after="100" w:afterAutospacing="1" w:line="360" w:lineRule="auto"/>
        <w:rPr>
          <w:rFonts w:ascii="Calibri" w:hAnsi="Calibri" w:cs="Calibri"/>
          <w:sz w:val="22"/>
        </w:rPr>
      </w:pPr>
      <w:r>
        <w:rPr>
          <w:rFonts w:ascii="Calibri" w:hAnsi="Calibri" w:cs="Calibri"/>
          <w:sz w:val="22"/>
        </w:rPr>
        <w:t xml:space="preserve">The </w:t>
      </w:r>
      <w:r w:rsidR="005D4A3D">
        <w:rPr>
          <w:rFonts w:ascii="Calibri" w:hAnsi="Calibri" w:cs="Calibri"/>
          <w:sz w:val="22"/>
        </w:rPr>
        <w:t>library, as a university library meets the needs of a knowledge-based society, and attempts to take a leading role at the core of education by providing a user-centered service to faculties and students for their academic research and learning activities.</w:t>
      </w:r>
    </w:p>
    <w:p w:rsidR="005D4A3D" w:rsidRDefault="005D4A3D" w:rsidP="00A61033">
      <w:pPr>
        <w:wordWrap/>
        <w:spacing w:after="100" w:afterAutospacing="1" w:line="360" w:lineRule="auto"/>
        <w:rPr>
          <w:rFonts w:ascii="Calibri" w:hAnsi="Calibri" w:cs="Calibri"/>
          <w:sz w:val="22"/>
        </w:rPr>
      </w:pPr>
      <w:r>
        <w:rPr>
          <w:rFonts w:ascii="Calibri" w:hAnsi="Calibri" w:cs="Calibri"/>
          <w:sz w:val="22"/>
        </w:rPr>
        <w:t>The library runs a state-of-the-art web-based library system (</w:t>
      </w:r>
      <w:hyperlink r:id="rId11" w:history="1">
        <w:r w:rsidRPr="00263180">
          <w:rPr>
            <w:rStyle w:val="Collegamentoipertestuale"/>
            <w:rFonts w:ascii="Calibri" w:hAnsi="Calibri" w:cs="Calibri"/>
            <w:sz w:val="22"/>
          </w:rPr>
          <w:t>http://libweb.pknu.ac.kr</w:t>
        </w:r>
      </w:hyperlink>
      <w:r>
        <w:rPr>
          <w:rFonts w:ascii="Calibri" w:hAnsi="Calibri" w:cs="Calibri"/>
          <w:sz w:val="22"/>
        </w:rPr>
        <w:t>) providing highly professional academic information and material as well as wide-ranging contents through an integrated search system. Furthermore, the library is developing into a leading academic information resource center of the 21</w:t>
      </w:r>
      <w:r w:rsidRPr="005D4A3D">
        <w:rPr>
          <w:rFonts w:ascii="Calibri" w:hAnsi="Calibri" w:cs="Calibri"/>
          <w:sz w:val="22"/>
          <w:vertAlign w:val="superscript"/>
        </w:rPr>
        <w:t>st</w:t>
      </w:r>
      <w:r>
        <w:rPr>
          <w:rFonts w:ascii="Calibri" w:hAnsi="Calibri" w:cs="Calibri"/>
          <w:sz w:val="22"/>
        </w:rPr>
        <w:t xml:space="preserve"> Information Age.</w:t>
      </w:r>
    </w:p>
    <w:p w:rsidR="005D4A3D" w:rsidRDefault="005D4A3D" w:rsidP="00A61033">
      <w:pPr>
        <w:wordWrap/>
        <w:spacing w:after="100" w:afterAutospacing="1" w:line="360" w:lineRule="auto"/>
        <w:rPr>
          <w:rFonts w:ascii="Calibri" w:hAnsi="Calibri" w:cs="Calibri"/>
          <w:sz w:val="22"/>
        </w:rPr>
      </w:pPr>
      <w:r>
        <w:rPr>
          <w:rFonts w:ascii="Calibri" w:hAnsi="Calibri" w:cs="Calibri"/>
          <w:sz w:val="22"/>
        </w:rPr>
        <w:t>In addition, it is doing its best to provide users with a better study environment and fulfill its role as the academic information center. The library has expanded its ties with other university libraries and research centers, pursuing a wide and diverse application of information.</w:t>
      </w:r>
    </w:p>
    <w:p w:rsidR="00D95133" w:rsidRPr="00A61033" w:rsidRDefault="00A61033" w:rsidP="00A61033">
      <w:pPr>
        <w:widowControl/>
        <w:wordWrap/>
        <w:autoSpaceDE/>
        <w:autoSpaceDN/>
        <w:rPr>
          <w:rFonts w:ascii="Calibri" w:hAnsi="Calibri" w:cs="Calibri"/>
          <w:sz w:val="22"/>
        </w:rPr>
      </w:pPr>
      <w:r>
        <w:rPr>
          <w:rFonts w:ascii="Calibri" w:hAnsi="Calibri" w:cs="Calibri"/>
          <w:sz w:val="22"/>
        </w:rPr>
        <w:br w:type="page"/>
      </w:r>
    </w:p>
    <w:tbl>
      <w:tblPr>
        <w:tblStyle w:val="Grigliatabella"/>
        <w:tblW w:w="9067" w:type="dxa"/>
        <w:tblLook w:val="04A0"/>
      </w:tblPr>
      <w:tblGrid>
        <w:gridCol w:w="1980"/>
        <w:gridCol w:w="7087"/>
      </w:tblGrid>
      <w:tr w:rsidR="00D95133" w:rsidTr="009C7FE3">
        <w:trPr>
          <w:trHeight w:val="841"/>
        </w:trPr>
        <w:tc>
          <w:tcPr>
            <w:tcW w:w="1980" w:type="dxa"/>
            <w:shd w:val="clear" w:color="auto" w:fill="D0CECE" w:themeFill="background2" w:themeFillShade="E6"/>
            <w:vAlign w:val="center"/>
          </w:tcPr>
          <w:p w:rsidR="00D95133" w:rsidRPr="00EE2238" w:rsidRDefault="004059A0" w:rsidP="009C7FE3">
            <w:pPr>
              <w:jc w:val="left"/>
              <w:rPr>
                <w:rFonts w:ascii="Calibri" w:hAnsi="Calibri" w:cs="Calibri"/>
                <w:b/>
                <w:sz w:val="36"/>
              </w:rPr>
            </w:pPr>
            <w:r w:rsidRPr="009C7FE3">
              <w:rPr>
                <w:b/>
                <w:sz w:val="36"/>
              </w:rPr>
              <w:lastRenderedPageBreak/>
              <w:t>PART</w:t>
            </w:r>
            <w:r w:rsidRPr="009C7FE3">
              <w:rPr>
                <w:rFonts w:hint="eastAsia"/>
                <w:b/>
                <w:sz w:val="36"/>
              </w:rPr>
              <w:t>VI</w:t>
            </w:r>
          </w:p>
        </w:tc>
        <w:tc>
          <w:tcPr>
            <w:tcW w:w="7087" w:type="dxa"/>
            <w:vAlign w:val="center"/>
          </w:tcPr>
          <w:p w:rsidR="00D95133" w:rsidRPr="008766E8" w:rsidRDefault="00D95133" w:rsidP="009C7FE3">
            <w:pPr>
              <w:spacing w:line="400" w:lineRule="exact"/>
              <w:jc w:val="left"/>
              <w:rPr>
                <w:b/>
                <w:sz w:val="36"/>
              </w:rPr>
            </w:pPr>
            <w:r>
              <w:rPr>
                <w:b/>
                <w:sz w:val="36"/>
              </w:rPr>
              <w:t>BASICS FOR PERSONAL SETTLEMENT</w:t>
            </w:r>
          </w:p>
        </w:tc>
      </w:tr>
    </w:tbl>
    <w:p w:rsidR="008B4904" w:rsidRDefault="008B4904" w:rsidP="008B4904">
      <w:pPr>
        <w:pStyle w:val="Paragrafoelenco"/>
        <w:wordWrap/>
        <w:spacing w:after="100" w:afterAutospacing="1" w:line="360" w:lineRule="auto"/>
        <w:ind w:leftChars="0"/>
        <w:rPr>
          <w:rFonts w:ascii="Calibri" w:hAnsi="Calibri" w:cs="Calibri"/>
          <w:sz w:val="22"/>
        </w:rPr>
      </w:pPr>
    </w:p>
    <w:p w:rsidR="00D95133" w:rsidRPr="000444DA" w:rsidRDefault="00D95133" w:rsidP="00EC0151">
      <w:pPr>
        <w:pStyle w:val="Paragrafoelenco"/>
        <w:numPr>
          <w:ilvl w:val="0"/>
          <w:numId w:val="27"/>
        </w:numPr>
        <w:wordWrap/>
        <w:spacing w:after="100" w:afterAutospacing="1" w:line="360" w:lineRule="auto"/>
        <w:ind w:leftChars="0"/>
        <w:rPr>
          <w:rFonts w:ascii="Calibri" w:hAnsi="Calibri" w:cs="Calibri"/>
          <w:b/>
          <w:sz w:val="28"/>
        </w:rPr>
      </w:pPr>
      <w:r w:rsidRPr="000444DA">
        <w:rPr>
          <w:rFonts w:ascii="Calibri" w:hAnsi="Calibri" w:cs="Calibri"/>
          <w:b/>
          <w:sz w:val="28"/>
        </w:rPr>
        <w:t>IMMIGRATION REQUIREMENT</w:t>
      </w:r>
    </w:p>
    <w:p w:rsidR="00D95133" w:rsidRPr="000444DA" w:rsidRDefault="000444DA" w:rsidP="00EC0151">
      <w:pPr>
        <w:pStyle w:val="Paragrafoelenco"/>
        <w:numPr>
          <w:ilvl w:val="0"/>
          <w:numId w:val="28"/>
        </w:numPr>
        <w:wordWrap/>
        <w:spacing w:after="100" w:afterAutospacing="1" w:line="360" w:lineRule="auto"/>
        <w:ind w:leftChars="0"/>
        <w:rPr>
          <w:rFonts w:ascii="Calibri" w:hAnsi="Calibri" w:cs="Calibri"/>
          <w:b/>
          <w:sz w:val="24"/>
        </w:rPr>
      </w:pPr>
      <w:r>
        <w:rPr>
          <w:rFonts w:ascii="Calibri" w:hAnsi="Calibri" w:cs="Calibri"/>
          <w:b/>
          <w:sz w:val="24"/>
        </w:rPr>
        <w:t>APPLIYING FOR CERTIFICATE OF ALIEN REGISTRATION</w:t>
      </w:r>
    </w:p>
    <w:p w:rsidR="00D95133" w:rsidRDefault="00D95133" w:rsidP="00EC0151">
      <w:pPr>
        <w:pStyle w:val="Paragrafoelenco"/>
        <w:numPr>
          <w:ilvl w:val="0"/>
          <w:numId w:val="24"/>
        </w:numPr>
        <w:wordWrap/>
        <w:spacing w:after="100" w:afterAutospacing="1" w:line="360" w:lineRule="auto"/>
        <w:ind w:leftChars="0"/>
        <w:rPr>
          <w:rFonts w:ascii="Calibri" w:hAnsi="Calibri" w:cs="Calibri"/>
          <w:sz w:val="22"/>
        </w:rPr>
      </w:pPr>
      <w:r>
        <w:rPr>
          <w:rFonts w:ascii="Calibri" w:hAnsi="Calibri" w:cs="Calibri" w:hint="eastAsia"/>
          <w:sz w:val="22"/>
        </w:rPr>
        <w:t>If you have a General Student Visa (D2), you should register your stay and get permission at the Immigration Office within 90 days from your arrival in Korea.</w:t>
      </w:r>
    </w:p>
    <w:p w:rsidR="00D95133" w:rsidRDefault="00D95133" w:rsidP="00EC0151">
      <w:pPr>
        <w:pStyle w:val="Paragrafoelenco"/>
        <w:numPr>
          <w:ilvl w:val="0"/>
          <w:numId w:val="24"/>
        </w:numPr>
        <w:wordWrap/>
        <w:spacing w:after="100" w:afterAutospacing="1" w:line="360" w:lineRule="auto"/>
        <w:ind w:leftChars="0"/>
        <w:rPr>
          <w:rFonts w:ascii="Calibri" w:hAnsi="Calibri" w:cs="Calibri"/>
          <w:sz w:val="22"/>
        </w:rPr>
      </w:pPr>
      <w:r>
        <w:rPr>
          <w:rFonts w:ascii="Calibri" w:hAnsi="Calibri" w:cs="Calibri"/>
          <w:sz w:val="22"/>
        </w:rPr>
        <w:t>Required documents: Passport, Application form (</w:t>
      </w:r>
      <w:r w:rsidR="003061EE">
        <w:rPr>
          <w:rFonts w:ascii="Calibri" w:hAnsi="Calibri" w:cs="Calibri"/>
          <w:sz w:val="22"/>
        </w:rPr>
        <w:t xml:space="preserve">obtained </w:t>
      </w:r>
      <w:r>
        <w:rPr>
          <w:rFonts w:ascii="Calibri" w:hAnsi="Calibri" w:cs="Calibri"/>
          <w:sz w:val="22"/>
        </w:rPr>
        <w:t>at the Immigration Office or the Website), Certificate of Studentship(issued at Student Service Center), 2 colors photos (3x4) and Fee (KRW30,000)</w:t>
      </w:r>
    </w:p>
    <w:p w:rsidR="00D95133" w:rsidRDefault="003061EE" w:rsidP="00EC0151">
      <w:pPr>
        <w:pStyle w:val="Paragrafoelenco"/>
        <w:numPr>
          <w:ilvl w:val="0"/>
          <w:numId w:val="24"/>
        </w:numPr>
        <w:wordWrap/>
        <w:spacing w:after="100" w:afterAutospacing="1" w:line="360" w:lineRule="auto"/>
        <w:ind w:leftChars="0"/>
        <w:rPr>
          <w:rFonts w:ascii="Calibri" w:hAnsi="Calibri" w:cs="Calibri"/>
          <w:sz w:val="22"/>
        </w:rPr>
      </w:pPr>
      <w:r>
        <w:rPr>
          <w:rFonts w:ascii="Calibri" w:hAnsi="Calibri" w:cs="Calibri" w:hint="eastAsia"/>
          <w:sz w:val="22"/>
        </w:rPr>
        <w:t>It will take at least two weeks.</w:t>
      </w:r>
    </w:p>
    <w:p w:rsidR="003061EE" w:rsidRPr="000444DA" w:rsidRDefault="000444DA" w:rsidP="00EC0151">
      <w:pPr>
        <w:pStyle w:val="Paragrafoelenco"/>
        <w:numPr>
          <w:ilvl w:val="0"/>
          <w:numId w:val="28"/>
        </w:numPr>
        <w:wordWrap/>
        <w:spacing w:after="100" w:afterAutospacing="1" w:line="360" w:lineRule="auto"/>
        <w:ind w:leftChars="0"/>
        <w:rPr>
          <w:rFonts w:ascii="Calibri" w:hAnsi="Calibri" w:cs="Calibri"/>
          <w:b/>
          <w:sz w:val="24"/>
        </w:rPr>
      </w:pPr>
      <w:r>
        <w:rPr>
          <w:rFonts w:ascii="Calibri" w:hAnsi="Calibri" w:cs="Calibri" w:hint="eastAsia"/>
          <w:b/>
          <w:sz w:val="24"/>
        </w:rPr>
        <w:t>OBLIGATIONS</w:t>
      </w:r>
    </w:p>
    <w:p w:rsidR="003061EE" w:rsidRDefault="003061EE" w:rsidP="00EC0151">
      <w:pPr>
        <w:pStyle w:val="Paragrafoelenco"/>
        <w:numPr>
          <w:ilvl w:val="0"/>
          <w:numId w:val="29"/>
        </w:numPr>
        <w:wordWrap/>
        <w:spacing w:after="100" w:afterAutospacing="1" w:line="360" w:lineRule="auto"/>
        <w:ind w:leftChars="0"/>
        <w:rPr>
          <w:rFonts w:ascii="Calibri" w:hAnsi="Calibri" w:cs="Calibri"/>
          <w:sz w:val="22"/>
        </w:rPr>
      </w:pPr>
      <w:r>
        <w:rPr>
          <w:rFonts w:ascii="Calibri" w:hAnsi="Calibri" w:cs="Calibri" w:hint="eastAsia"/>
          <w:sz w:val="22"/>
        </w:rPr>
        <w:t>To carry the alien registration card with you wherever you are in Korea.</w:t>
      </w:r>
    </w:p>
    <w:p w:rsidR="003061EE" w:rsidRDefault="003061EE" w:rsidP="00EC0151">
      <w:pPr>
        <w:pStyle w:val="Paragrafoelenco"/>
        <w:numPr>
          <w:ilvl w:val="0"/>
          <w:numId w:val="29"/>
        </w:numPr>
        <w:wordWrap/>
        <w:spacing w:after="100" w:afterAutospacing="1" w:line="360" w:lineRule="auto"/>
        <w:ind w:leftChars="0"/>
        <w:rPr>
          <w:rFonts w:ascii="Calibri" w:hAnsi="Calibri" w:cs="Calibri"/>
          <w:sz w:val="22"/>
        </w:rPr>
      </w:pPr>
      <w:r>
        <w:rPr>
          <w:rFonts w:ascii="Calibri" w:hAnsi="Calibri" w:cs="Calibri"/>
          <w:sz w:val="22"/>
        </w:rPr>
        <w:t>To apply for re-issuance of the card: If your Alien Registration card is lost or damaged, you should apply for re-issuance of the card to the Immigration Office in your jurisdiction within 14 days after the lost.</w:t>
      </w:r>
    </w:p>
    <w:p w:rsidR="003061EE" w:rsidRDefault="003061EE" w:rsidP="00EC0151">
      <w:pPr>
        <w:pStyle w:val="Paragrafoelenco"/>
        <w:numPr>
          <w:ilvl w:val="0"/>
          <w:numId w:val="29"/>
        </w:numPr>
        <w:wordWrap/>
        <w:spacing w:after="100" w:afterAutospacing="1" w:line="360" w:lineRule="auto"/>
        <w:ind w:leftChars="0"/>
        <w:rPr>
          <w:rFonts w:ascii="Calibri" w:hAnsi="Calibri" w:cs="Calibri"/>
          <w:sz w:val="22"/>
        </w:rPr>
      </w:pPr>
      <w:r>
        <w:rPr>
          <w:rFonts w:ascii="Calibri" w:hAnsi="Calibri" w:cs="Calibri"/>
          <w:sz w:val="22"/>
        </w:rPr>
        <w:t>To report personal changes on the card</w:t>
      </w:r>
    </w:p>
    <w:p w:rsidR="003061EE" w:rsidRDefault="003061EE" w:rsidP="00EC0151">
      <w:pPr>
        <w:pStyle w:val="Paragrafoelenco"/>
        <w:numPr>
          <w:ilvl w:val="0"/>
          <w:numId w:val="29"/>
        </w:numPr>
        <w:wordWrap/>
        <w:spacing w:after="100" w:afterAutospacing="1" w:line="360" w:lineRule="auto"/>
        <w:ind w:leftChars="0"/>
        <w:rPr>
          <w:rFonts w:ascii="Calibri" w:hAnsi="Calibri" w:cs="Calibri"/>
          <w:sz w:val="22"/>
        </w:rPr>
      </w:pPr>
      <w:r>
        <w:rPr>
          <w:rFonts w:ascii="Calibri" w:hAnsi="Calibri" w:cs="Calibri"/>
          <w:sz w:val="22"/>
        </w:rPr>
        <w:t>To return the card: You should return your card to the Immigration Office</w:t>
      </w:r>
    </w:p>
    <w:p w:rsidR="003061EE" w:rsidRPr="000444DA" w:rsidRDefault="000444DA" w:rsidP="00EC0151">
      <w:pPr>
        <w:pStyle w:val="Paragrafoelenco"/>
        <w:numPr>
          <w:ilvl w:val="0"/>
          <w:numId w:val="28"/>
        </w:numPr>
        <w:wordWrap/>
        <w:spacing w:after="100" w:afterAutospacing="1" w:line="360" w:lineRule="auto"/>
        <w:ind w:leftChars="0"/>
        <w:rPr>
          <w:rFonts w:ascii="Calibri" w:hAnsi="Calibri" w:cs="Calibri"/>
          <w:b/>
          <w:sz w:val="24"/>
        </w:rPr>
      </w:pPr>
      <w:r>
        <w:rPr>
          <w:rFonts w:ascii="Calibri" w:hAnsi="Calibri" w:cs="Calibri"/>
          <w:b/>
          <w:sz w:val="24"/>
        </w:rPr>
        <w:t>VISA EXTENTION</w:t>
      </w:r>
    </w:p>
    <w:p w:rsidR="003061EE" w:rsidRDefault="003061EE" w:rsidP="00EC0151">
      <w:pPr>
        <w:pStyle w:val="Paragrafoelenco"/>
        <w:numPr>
          <w:ilvl w:val="0"/>
          <w:numId w:val="29"/>
        </w:numPr>
        <w:wordWrap/>
        <w:spacing w:after="100" w:afterAutospacing="1" w:line="360" w:lineRule="auto"/>
        <w:ind w:leftChars="0"/>
        <w:rPr>
          <w:rFonts w:ascii="Calibri" w:hAnsi="Calibri" w:cs="Calibri"/>
          <w:sz w:val="22"/>
        </w:rPr>
      </w:pPr>
      <w:r>
        <w:rPr>
          <w:rFonts w:ascii="Calibri" w:hAnsi="Calibri" w:cs="Calibri"/>
          <w:sz w:val="22"/>
        </w:rPr>
        <w:t>You should extend your visa before its expiry date.</w:t>
      </w:r>
    </w:p>
    <w:p w:rsidR="003061EE" w:rsidRDefault="003061EE" w:rsidP="00EC0151">
      <w:pPr>
        <w:pStyle w:val="Paragrafoelenco"/>
        <w:numPr>
          <w:ilvl w:val="0"/>
          <w:numId w:val="29"/>
        </w:numPr>
        <w:wordWrap/>
        <w:spacing w:after="100" w:afterAutospacing="1" w:line="360" w:lineRule="auto"/>
        <w:ind w:leftChars="0"/>
        <w:rPr>
          <w:rFonts w:ascii="Calibri" w:hAnsi="Calibri" w:cs="Calibri"/>
          <w:sz w:val="22"/>
        </w:rPr>
      </w:pPr>
      <w:r>
        <w:rPr>
          <w:rFonts w:ascii="Calibri" w:hAnsi="Calibri" w:cs="Calibri"/>
          <w:sz w:val="22"/>
        </w:rPr>
        <w:t>It can be extended until your registered term finishes.</w:t>
      </w:r>
    </w:p>
    <w:p w:rsidR="003061EE" w:rsidRDefault="003061EE" w:rsidP="00EC0151">
      <w:pPr>
        <w:pStyle w:val="Paragrafoelenco"/>
        <w:numPr>
          <w:ilvl w:val="0"/>
          <w:numId w:val="29"/>
        </w:numPr>
        <w:wordWrap/>
        <w:spacing w:after="100" w:afterAutospacing="1" w:line="360" w:lineRule="auto"/>
        <w:ind w:leftChars="0"/>
        <w:rPr>
          <w:rFonts w:ascii="Calibri" w:hAnsi="Calibri" w:cs="Calibri"/>
          <w:sz w:val="22"/>
        </w:rPr>
      </w:pPr>
      <w:r>
        <w:rPr>
          <w:rFonts w:ascii="Calibri" w:hAnsi="Calibri" w:cs="Calibri"/>
          <w:sz w:val="22"/>
        </w:rPr>
        <w:t>Please process your request at least two weeks before your visa expires.</w:t>
      </w:r>
    </w:p>
    <w:p w:rsidR="003061EE" w:rsidRDefault="003061EE" w:rsidP="00EC0151">
      <w:pPr>
        <w:pStyle w:val="Paragrafoelenco"/>
        <w:numPr>
          <w:ilvl w:val="0"/>
          <w:numId w:val="29"/>
        </w:numPr>
        <w:wordWrap/>
        <w:spacing w:after="100" w:afterAutospacing="1" w:line="360" w:lineRule="auto"/>
        <w:ind w:leftChars="0"/>
        <w:rPr>
          <w:rFonts w:ascii="Calibri" w:hAnsi="Calibri" w:cs="Calibri"/>
          <w:sz w:val="22"/>
        </w:rPr>
      </w:pPr>
      <w:r>
        <w:rPr>
          <w:rFonts w:ascii="Calibri" w:hAnsi="Calibri" w:cs="Calibri"/>
          <w:sz w:val="22"/>
        </w:rPr>
        <w:t>Required documents: Passport, Application form (obtained at the Immigration Office), Certificate of Studentship (issued at Student Service Center), Certificate of Alien Registration, Notarized Sponsorship Letter and Fee</w:t>
      </w:r>
    </w:p>
    <w:p w:rsidR="003061EE" w:rsidRPr="000444DA" w:rsidRDefault="000444DA" w:rsidP="00EC0151">
      <w:pPr>
        <w:pStyle w:val="Paragrafoelenco"/>
        <w:numPr>
          <w:ilvl w:val="0"/>
          <w:numId w:val="28"/>
        </w:numPr>
        <w:wordWrap/>
        <w:spacing w:after="100" w:afterAutospacing="1" w:line="360" w:lineRule="auto"/>
        <w:ind w:leftChars="0"/>
        <w:rPr>
          <w:rFonts w:ascii="Calibri" w:hAnsi="Calibri" w:cs="Calibri"/>
          <w:b/>
          <w:sz w:val="24"/>
        </w:rPr>
      </w:pPr>
      <w:r>
        <w:rPr>
          <w:rFonts w:ascii="Calibri" w:hAnsi="Calibri" w:cs="Calibri" w:hint="eastAsia"/>
          <w:b/>
          <w:sz w:val="24"/>
        </w:rPr>
        <w:t>INFORMATION OF IMMIGRATION OFFICE</w:t>
      </w:r>
    </w:p>
    <w:p w:rsidR="003061EE" w:rsidRDefault="003061EE" w:rsidP="00EC0151">
      <w:pPr>
        <w:pStyle w:val="Paragrafoelenco"/>
        <w:numPr>
          <w:ilvl w:val="0"/>
          <w:numId w:val="30"/>
        </w:numPr>
        <w:wordWrap/>
        <w:spacing w:after="100" w:afterAutospacing="1" w:line="360" w:lineRule="auto"/>
        <w:ind w:leftChars="0"/>
        <w:rPr>
          <w:rFonts w:ascii="Calibri" w:hAnsi="Calibri" w:cs="Calibri"/>
          <w:sz w:val="22"/>
        </w:rPr>
      </w:pPr>
      <w:r>
        <w:rPr>
          <w:rFonts w:ascii="Calibri" w:hAnsi="Calibri" w:cs="Calibri" w:hint="eastAsia"/>
          <w:sz w:val="22"/>
        </w:rPr>
        <w:t xml:space="preserve">Address: 17-26 </w:t>
      </w:r>
      <w:r>
        <w:rPr>
          <w:rFonts w:ascii="Calibri" w:hAnsi="Calibri" w:cs="Calibri"/>
          <w:sz w:val="22"/>
        </w:rPr>
        <w:t>Jungangdong 4-ga, Jung-gu, Busan</w:t>
      </w:r>
    </w:p>
    <w:p w:rsidR="003061EE" w:rsidRDefault="003061EE" w:rsidP="00EC0151">
      <w:pPr>
        <w:pStyle w:val="Paragrafoelenco"/>
        <w:numPr>
          <w:ilvl w:val="0"/>
          <w:numId w:val="30"/>
        </w:numPr>
        <w:wordWrap/>
        <w:spacing w:after="100" w:afterAutospacing="1" w:line="360" w:lineRule="auto"/>
        <w:ind w:leftChars="0"/>
        <w:rPr>
          <w:rFonts w:ascii="Calibri" w:hAnsi="Calibri" w:cs="Calibri"/>
          <w:sz w:val="22"/>
        </w:rPr>
      </w:pPr>
      <w:r>
        <w:rPr>
          <w:rFonts w:ascii="Calibri" w:hAnsi="Calibri" w:cs="Calibri"/>
          <w:sz w:val="22"/>
        </w:rPr>
        <w:lastRenderedPageBreak/>
        <w:t>Phone: 82-51-461-3091~3095</w:t>
      </w:r>
    </w:p>
    <w:p w:rsidR="003061EE" w:rsidRDefault="003061EE" w:rsidP="00EC0151">
      <w:pPr>
        <w:pStyle w:val="Paragrafoelenco"/>
        <w:numPr>
          <w:ilvl w:val="0"/>
          <w:numId w:val="30"/>
        </w:numPr>
        <w:wordWrap/>
        <w:spacing w:after="100" w:afterAutospacing="1" w:line="360" w:lineRule="auto"/>
        <w:ind w:leftChars="0"/>
        <w:rPr>
          <w:rFonts w:ascii="Calibri" w:hAnsi="Calibri" w:cs="Calibri"/>
          <w:sz w:val="22"/>
        </w:rPr>
      </w:pPr>
      <w:r>
        <w:rPr>
          <w:rFonts w:ascii="Calibri" w:hAnsi="Calibri" w:cs="Calibri"/>
          <w:sz w:val="22"/>
        </w:rPr>
        <w:t xml:space="preserve">Website: </w:t>
      </w:r>
      <w:hyperlink r:id="rId12" w:history="1">
        <w:r w:rsidRPr="002158CF">
          <w:rPr>
            <w:rStyle w:val="Collegamentoipertestuale"/>
            <w:rFonts w:ascii="Calibri" w:hAnsi="Calibri" w:cs="Calibri"/>
            <w:sz w:val="22"/>
          </w:rPr>
          <w:t>http://www.immigration.go.kr</w:t>
        </w:r>
      </w:hyperlink>
    </w:p>
    <w:p w:rsidR="003061EE" w:rsidRDefault="003061EE" w:rsidP="00EC0151">
      <w:pPr>
        <w:pStyle w:val="Paragrafoelenco"/>
        <w:numPr>
          <w:ilvl w:val="0"/>
          <w:numId w:val="30"/>
        </w:numPr>
        <w:wordWrap/>
        <w:spacing w:after="0" w:line="360" w:lineRule="auto"/>
        <w:ind w:leftChars="0"/>
        <w:rPr>
          <w:rFonts w:ascii="Calibri" w:hAnsi="Calibri" w:cs="Calibri"/>
          <w:sz w:val="22"/>
        </w:rPr>
      </w:pPr>
      <w:r>
        <w:rPr>
          <w:rFonts w:ascii="Calibri" w:hAnsi="Calibri" w:cs="Calibri"/>
          <w:sz w:val="22"/>
        </w:rPr>
        <w:t>How to get to the immigration Center</w:t>
      </w:r>
    </w:p>
    <w:p w:rsidR="000444DA" w:rsidRDefault="00A738AD" w:rsidP="00EC0151">
      <w:pPr>
        <w:pStyle w:val="Paragrafoelenco"/>
        <w:numPr>
          <w:ilvl w:val="0"/>
          <w:numId w:val="37"/>
        </w:numPr>
        <w:wordWrap/>
        <w:spacing w:after="100" w:afterAutospacing="1" w:line="360" w:lineRule="auto"/>
        <w:ind w:leftChars="0"/>
        <w:rPr>
          <w:rFonts w:ascii="Calibri" w:hAnsi="Calibri" w:cs="Calibri"/>
          <w:sz w:val="22"/>
        </w:rPr>
      </w:pPr>
      <w:r>
        <w:rPr>
          <w:rFonts w:ascii="Calibri" w:hAnsi="Calibri" w:cs="Calibri" w:hint="eastAsia"/>
          <w:sz w:val="22"/>
        </w:rPr>
        <w:t>By</w:t>
      </w:r>
      <w:r w:rsidR="000444DA">
        <w:rPr>
          <w:rFonts w:ascii="Calibri" w:hAnsi="Calibri" w:cs="Calibri" w:hint="eastAsia"/>
          <w:sz w:val="22"/>
        </w:rPr>
        <w:t xml:space="preserve"> bus: Take bus #2</w:t>
      </w:r>
      <w:r w:rsidR="00777032">
        <w:rPr>
          <w:rFonts w:ascii="Calibri" w:hAnsi="Calibri" w:cs="Calibri" w:hint="eastAsia"/>
          <w:sz w:val="22"/>
        </w:rPr>
        <w:t>6</w:t>
      </w:r>
      <w:r w:rsidR="000444DA">
        <w:rPr>
          <w:rFonts w:ascii="Calibri" w:hAnsi="Calibri" w:cs="Calibri"/>
          <w:sz w:val="22"/>
        </w:rPr>
        <w:t xml:space="preserve"> and get off at the Jungang-dong Stop</w:t>
      </w:r>
    </w:p>
    <w:p w:rsidR="000444DA" w:rsidRPr="009D4A65" w:rsidRDefault="001953C6" w:rsidP="00EC0151">
      <w:pPr>
        <w:pStyle w:val="Paragrafoelenco"/>
        <w:numPr>
          <w:ilvl w:val="0"/>
          <w:numId w:val="37"/>
        </w:numPr>
        <w:wordWrap/>
        <w:spacing w:after="100" w:afterAutospacing="1" w:line="360" w:lineRule="auto"/>
        <w:ind w:leftChars="0"/>
        <w:rPr>
          <w:rFonts w:ascii="Calibri" w:hAnsi="Calibri" w:cs="Calibri"/>
          <w:sz w:val="22"/>
        </w:rPr>
      </w:pPr>
      <w:r>
        <w:rPr>
          <w:rFonts w:ascii="Calibri" w:hAnsi="Calibri" w:cs="Calibri"/>
          <w:sz w:val="22"/>
        </w:rPr>
        <w:t>By subway: From Jungang</w:t>
      </w:r>
      <w:r w:rsidR="000444DA">
        <w:rPr>
          <w:rFonts w:ascii="Calibri" w:hAnsi="Calibri" w:cs="Calibri"/>
          <w:sz w:val="22"/>
        </w:rPr>
        <w:t xml:space="preserve">dong subway station (exit #10 or #12), it takes roughly 5 </w:t>
      </w:r>
      <w:r w:rsidR="000444DA" w:rsidRPr="009D4A65">
        <w:rPr>
          <w:rFonts w:ascii="Calibri" w:hAnsi="Calibri" w:cs="Calibri"/>
          <w:sz w:val="22"/>
        </w:rPr>
        <w:t>minutes to the Immigration Office.</w:t>
      </w:r>
    </w:p>
    <w:p w:rsidR="000444DA" w:rsidRPr="002D2EA5" w:rsidRDefault="000444DA" w:rsidP="00EC0151">
      <w:pPr>
        <w:pStyle w:val="Paragrafoelenco"/>
        <w:numPr>
          <w:ilvl w:val="0"/>
          <w:numId w:val="27"/>
        </w:numPr>
        <w:wordWrap/>
        <w:spacing w:after="100" w:afterAutospacing="1" w:line="360" w:lineRule="auto"/>
        <w:ind w:leftChars="0"/>
        <w:rPr>
          <w:rFonts w:ascii="Calibri" w:hAnsi="Calibri" w:cs="Calibri"/>
          <w:b/>
          <w:sz w:val="28"/>
        </w:rPr>
      </w:pPr>
      <w:r w:rsidRPr="002D2EA5">
        <w:rPr>
          <w:rFonts w:ascii="Calibri" w:hAnsi="Calibri" w:cs="Calibri" w:hint="eastAsia"/>
          <w:b/>
          <w:sz w:val="28"/>
        </w:rPr>
        <w:t>BANK</w:t>
      </w:r>
    </w:p>
    <w:p w:rsidR="002D2EA5" w:rsidRPr="002D2EA5" w:rsidRDefault="002D2EA5" w:rsidP="00EC0151">
      <w:pPr>
        <w:pStyle w:val="Paragrafoelenco"/>
        <w:numPr>
          <w:ilvl w:val="0"/>
          <w:numId w:val="31"/>
        </w:numPr>
        <w:wordWrap/>
        <w:spacing w:after="100" w:afterAutospacing="1" w:line="360" w:lineRule="auto"/>
        <w:ind w:leftChars="0"/>
        <w:rPr>
          <w:rFonts w:ascii="Calibri" w:hAnsi="Calibri" w:cs="Calibri"/>
          <w:b/>
          <w:sz w:val="24"/>
        </w:rPr>
      </w:pPr>
      <w:r w:rsidRPr="002D2EA5">
        <w:rPr>
          <w:rFonts w:ascii="Calibri" w:hAnsi="Calibri" w:cs="Calibri" w:hint="eastAsia"/>
          <w:b/>
          <w:sz w:val="24"/>
        </w:rPr>
        <w:t>OPENING A BANK ACCOUNT</w:t>
      </w:r>
    </w:p>
    <w:p w:rsidR="000444DA" w:rsidRDefault="002D2EA5" w:rsidP="00EC0151">
      <w:pPr>
        <w:pStyle w:val="Paragrafoelenco"/>
        <w:numPr>
          <w:ilvl w:val="0"/>
          <w:numId w:val="32"/>
        </w:numPr>
        <w:wordWrap/>
        <w:spacing w:after="100" w:afterAutospacing="1" w:line="360" w:lineRule="auto"/>
        <w:ind w:leftChars="0"/>
        <w:rPr>
          <w:rFonts w:ascii="Calibri" w:hAnsi="Calibri" w:cs="Calibri"/>
          <w:sz w:val="22"/>
        </w:rPr>
      </w:pPr>
      <w:r w:rsidRPr="00A824A7">
        <w:rPr>
          <w:rFonts w:ascii="Calibri" w:hAnsi="Calibri" w:cs="Calibri" w:hint="eastAsia"/>
          <w:sz w:val="22"/>
        </w:rPr>
        <w:t xml:space="preserve">You need to open a bank account immediately after arriving. </w:t>
      </w:r>
      <w:r w:rsidRPr="00A824A7">
        <w:rPr>
          <w:rFonts w:ascii="Calibri" w:hAnsi="Calibri" w:cs="Calibri"/>
          <w:sz w:val="22"/>
        </w:rPr>
        <w:t>On th</w:t>
      </w:r>
      <w:r w:rsidR="00CF0CC5">
        <w:rPr>
          <w:rFonts w:ascii="Calibri" w:hAnsi="Calibri" w:cs="Calibri"/>
          <w:sz w:val="22"/>
        </w:rPr>
        <w:t>e first floor of the University Welfare Center (Bldg No.20</w:t>
      </w:r>
      <w:r w:rsidRPr="00A824A7">
        <w:rPr>
          <w:rFonts w:ascii="Calibri" w:hAnsi="Calibri" w:cs="Calibri"/>
          <w:sz w:val="22"/>
        </w:rPr>
        <w:t xml:space="preserve">), there is a branch of the National Federation of Fisheries Cooperative (Suhyup), which has the same system as general banks in Korea. </w:t>
      </w:r>
      <w:r w:rsidR="00A824A7" w:rsidRPr="00A824A7">
        <w:rPr>
          <w:rFonts w:ascii="Calibri" w:hAnsi="Calibri" w:cs="Calibri"/>
          <w:sz w:val="22"/>
        </w:rPr>
        <w:t>It is mandatory to open a “Suhyup” bank account because y</w:t>
      </w:r>
      <w:r w:rsidRPr="00A824A7">
        <w:rPr>
          <w:rFonts w:ascii="Calibri" w:hAnsi="Calibri" w:cs="Calibri"/>
          <w:sz w:val="22"/>
        </w:rPr>
        <w:t xml:space="preserve">our monthly living expenses will be given </w:t>
      </w:r>
      <w:r w:rsidR="00A824A7" w:rsidRPr="00A824A7">
        <w:rPr>
          <w:rFonts w:ascii="Calibri" w:hAnsi="Calibri" w:cs="Calibri"/>
          <w:sz w:val="22"/>
        </w:rPr>
        <w:t xml:space="preserve">only </w:t>
      </w:r>
      <w:r w:rsidRPr="00A824A7">
        <w:rPr>
          <w:rFonts w:ascii="Calibri" w:hAnsi="Calibri" w:cs="Calibri"/>
          <w:sz w:val="22"/>
        </w:rPr>
        <w:t>to your “Suhyup” bank account</w:t>
      </w:r>
      <w:r w:rsidR="00A824A7" w:rsidRPr="00A824A7">
        <w:rPr>
          <w:rFonts w:ascii="Calibri" w:hAnsi="Calibri" w:cs="Calibri"/>
          <w:sz w:val="22"/>
        </w:rPr>
        <w:t>.</w:t>
      </w:r>
    </w:p>
    <w:p w:rsidR="00A824A7" w:rsidRDefault="00A824A7" w:rsidP="00EC0151">
      <w:pPr>
        <w:pStyle w:val="Paragrafoelenco"/>
        <w:numPr>
          <w:ilvl w:val="0"/>
          <w:numId w:val="32"/>
        </w:numPr>
        <w:wordWrap/>
        <w:spacing w:after="0" w:line="360" w:lineRule="auto"/>
        <w:ind w:leftChars="0"/>
        <w:rPr>
          <w:rFonts w:ascii="Calibri" w:hAnsi="Calibri" w:cs="Calibri"/>
          <w:sz w:val="22"/>
        </w:rPr>
      </w:pPr>
      <w:r>
        <w:rPr>
          <w:rFonts w:ascii="Calibri" w:hAnsi="Calibri" w:cs="Calibri"/>
          <w:sz w:val="22"/>
        </w:rPr>
        <w:t>Required Documents: Personal ID (Passport of alien registration card), a minimum deposit</w:t>
      </w:r>
    </w:p>
    <w:tbl>
      <w:tblPr>
        <w:tblStyle w:val="PlainTable2"/>
        <w:tblpPr w:leftFromText="142" w:rightFromText="142" w:vertAnchor="text" w:horzAnchor="margin" w:tblpXSpec="center" w:tblpY="534"/>
        <w:tblW w:w="0" w:type="auto"/>
        <w:tblLook w:val="04A0"/>
      </w:tblPr>
      <w:tblGrid>
        <w:gridCol w:w="1838"/>
        <w:gridCol w:w="6804"/>
      </w:tblGrid>
      <w:tr w:rsidR="00A824A7" w:rsidTr="00A824A7">
        <w:trPr>
          <w:cnfStyle w:val="100000000000"/>
        </w:trPr>
        <w:tc>
          <w:tcPr>
            <w:cnfStyle w:val="001000000000"/>
            <w:tcW w:w="1838" w:type="dxa"/>
            <w:tcBorders>
              <w:bottom w:val="none" w:sz="0" w:space="0" w:color="auto"/>
            </w:tcBorders>
          </w:tcPr>
          <w:p w:rsidR="00A824A7" w:rsidRDefault="00A824A7" w:rsidP="00A824A7">
            <w:pPr>
              <w:wordWrap/>
              <w:spacing w:after="100" w:afterAutospacing="1" w:line="360" w:lineRule="auto"/>
              <w:rPr>
                <w:rFonts w:ascii="Calibri" w:hAnsi="Calibri" w:cs="Calibri"/>
                <w:sz w:val="22"/>
              </w:rPr>
            </w:pPr>
            <w:r>
              <w:rPr>
                <w:rFonts w:ascii="Calibri" w:hAnsi="Calibri" w:cs="Calibri" w:hint="eastAsia"/>
                <w:sz w:val="22"/>
              </w:rPr>
              <w:t>Step 1</w:t>
            </w:r>
          </w:p>
        </w:tc>
        <w:tc>
          <w:tcPr>
            <w:tcW w:w="6804" w:type="dxa"/>
            <w:tcBorders>
              <w:bottom w:val="none" w:sz="0" w:space="0" w:color="auto"/>
            </w:tcBorders>
          </w:tcPr>
          <w:p w:rsidR="00A824A7" w:rsidRPr="00A824A7" w:rsidRDefault="00A824A7" w:rsidP="00A824A7">
            <w:pPr>
              <w:wordWrap/>
              <w:spacing w:after="100" w:afterAutospacing="1" w:line="276" w:lineRule="auto"/>
              <w:cnfStyle w:val="100000000000"/>
              <w:rPr>
                <w:rFonts w:ascii="Calibri" w:hAnsi="Calibri" w:cs="Calibri"/>
                <w:b w:val="0"/>
                <w:sz w:val="22"/>
              </w:rPr>
            </w:pPr>
            <w:r w:rsidRPr="00A824A7">
              <w:rPr>
                <w:rFonts w:ascii="Calibri" w:hAnsi="Calibri" w:cs="Calibri" w:hint="eastAsia"/>
                <w:b w:val="0"/>
                <w:sz w:val="22"/>
              </w:rPr>
              <w:t>Take a waiting number sheet from the machine</w:t>
            </w:r>
            <w:r>
              <w:rPr>
                <w:rFonts w:ascii="Calibri" w:hAnsi="Calibri" w:cs="Calibri" w:hint="eastAsia"/>
                <w:b w:val="0"/>
                <w:sz w:val="22"/>
              </w:rPr>
              <w:t xml:space="preserve"> near the entrance of the bank</w:t>
            </w:r>
            <w:r>
              <w:rPr>
                <w:rFonts w:ascii="Calibri" w:hAnsi="Calibri" w:cs="Calibri"/>
                <w:b w:val="0"/>
                <w:sz w:val="22"/>
              </w:rPr>
              <w:t>.</w:t>
            </w:r>
            <w:r w:rsidRPr="00A824A7">
              <w:rPr>
                <w:rFonts w:ascii="Calibri" w:hAnsi="Calibri" w:cs="Calibri" w:hint="eastAsia"/>
                <w:b w:val="0"/>
                <w:sz w:val="22"/>
              </w:rPr>
              <w:t>Your turn will be indicated by the number in front of each teller.</w:t>
            </w:r>
          </w:p>
        </w:tc>
      </w:tr>
      <w:tr w:rsidR="00A824A7" w:rsidTr="00A824A7">
        <w:trPr>
          <w:cnfStyle w:val="000000100000"/>
        </w:trPr>
        <w:tc>
          <w:tcPr>
            <w:cnfStyle w:val="001000000000"/>
            <w:tcW w:w="1838" w:type="dxa"/>
            <w:tcBorders>
              <w:top w:val="none" w:sz="0" w:space="0" w:color="auto"/>
              <w:bottom w:val="none" w:sz="0" w:space="0" w:color="auto"/>
            </w:tcBorders>
          </w:tcPr>
          <w:p w:rsidR="00A824A7" w:rsidRDefault="00A824A7" w:rsidP="00A824A7">
            <w:pPr>
              <w:wordWrap/>
              <w:spacing w:after="100" w:afterAutospacing="1" w:line="360" w:lineRule="auto"/>
              <w:rPr>
                <w:rFonts w:ascii="Calibri" w:hAnsi="Calibri" w:cs="Calibri"/>
                <w:sz w:val="22"/>
              </w:rPr>
            </w:pPr>
            <w:r>
              <w:rPr>
                <w:rFonts w:ascii="Calibri" w:hAnsi="Calibri" w:cs="Calibri" w:hint="eastAsia"/>
                <w:sz w:val="22"/>
              </w:rPr>
              <w:t>Step 2</w:t>
            </w:r>
          </w:p>
        </w:tc>
        <w:tc>
          <w:tcPr>
            <w:tcW w:w="6804" w:type="dxa"/>
            <w:tcBorders>
              <w:top w:val="none" w:sz="0" w:space="0" w:color="auto"/>
              <w:bottom w:val="none" w:sz="0" w:space="0" w:color="auto"/>
            </w:tcBorders>
          </w:tcPr>
          <w:p w:rsidR="00A824A7" w:rsidRDefault="00A824A7" w:rsidP="00C11E10">
            <w:pPr>
              <w:wordWrap/>
              <w:spacing w:line="276" w:lineRule="auto"/>
              <w:cnfStyle w:val="000000100000"/>
              <w:rPr>
                <w:rFonts w:ascii="Calibri" w:hAnsi="Calibri" w:cs="Calibri"/>
                <w:sz w:val="22"/>
              </w:rPr>
            </w:pPr>
            <w:r>
              <w:rPr>
                <w:rFonts w:ascii="Calibri" w:hAnsi="Calibri" w:cs="Calibri" w:hint="eastAsia"/>
                <w:sz w:val="22"/>
              </w:rPr>
              <w:t>Fill out an initial application for</w:t>
            </w:r>
            <w:r>
              <w:rPr>
                <w:rFonts w:ascii="Calibri" w:hAnsi="Calibri" w:cs="Calibri"/>
                <w:sz w:val="22"/>
              </w:rPr>
              <w:t>m</w:t>
            </w:r>
            <w:r>
              <w:rPr>
                <w:rFonts w:ascii="Calibri" w:hAnsi="Calibri" w:cs="Calibri" w:hint="eastAsia"/>
                <w:sz w:val="22"/>
              </w:rPr>
              <w:t xml:space="preserve"> for banking transactions, sign</w:t>
            </w:r>
            <w:r>
              <w:rPr>
                <w:rFonts w:ascii="Calibri" w:hAnsi="Calibri" w:cs="Calibri"/>
                <w:sz w:val="22"/>
              </w:rPr>
              <w:t xml:space="preserve"> on the form and</w:t>
            </w:r>
            <w:r>
              <w:rPr>
                <w:rFonts w:ascii="Calibri" w:hAnsi="Calibri" w:cs="Calibri" w:hint="eastAsia"/>
                <w:sz w:val="22"/>
              </w:rPr>
              <w:t xml:space="preserve"> submit</w:t>
            </w:r>
            <w:r>
              <w:rPr>
                <w:rFonts w:ascii="Calibri" w:hAnsi="Calibri" w:cs="Calibri"/>
                <w:sz w:val="22"/>
              </w:rPr>
              <w:t xml:space="preserve"> the form to the teller.</w:t>
            </w:r>
          </w:p>
          <w:p w:rsidR="00A824A7" w:rsidRDefault="00A824A7" w:rsidP="00A824A7">
            <w:pPr>
              <w:wordWrap/>
              <w:spacing w:after="100" w:afterAutospacing="1" w:line="276" w:lineRule="auto"/>
              <w:cnfStyle w:val="000000100000"/>
              <w:rPr>
                <w:rFonts w:ascii="Calibri" w:hAnsi="Calibri" w:cs="Calibri"/>
                <w:sz w:val="22"/>
              </w:rPr>
            </w:pPr>
            <w:r w:rsidRPr="00125052">
              <w:rPr>
                <w:rFonts w:ascii="HYGothic-Extra" w:eastAsia="HYGothic-Extra" w:hAnsi="Calibri" w:cs="Calibri" w:hint="eastAsia"/>
                <w:sz w:val="22"/>
              </w:rPr>
              <w:t>※</w:t>
            </w:r>
            <w:r w:rsidRPr="00125052">
              <w:rPr>
                <w:rFonts w:ascii="Calibri" w:hAnsi="Calibri" w:cs="Calibri"/>
                <w:b/>
                <w:sz w:val="22"/>
              </w:rPr>
              <w:t>Check Card (Debit Card)</w:t>
            </w:r>
            <w:r w:rsidRPr="00125052">
              <w:rPr>
                <w:rFonts w:ascii="Calibri" w:hAnsi="Calibri" w:cs="Calibri"/>
                <w:sz w:val="22"/>
              </w:rPr>
              <w:t>:</w:t>
            </w:r>
            <w:r w:rsidR="00C11E10" w:rsidRPr="00125052">
              <w:rPr>
                <w:rFonts w:ascii="Calibri" w:hAnsi="Calibri" w:cs="Calibri"/>
                <w:sz w:val="22"/>
              </w:rPr>
              <w:t>Issuance of a check card is highly recommended</w:t>
            </w:r>
            <w:r w:rsidR="00C11E10">
              <w:rPr>
                <w:rFonts w:ascii="Calibri" w:hAnsi="Calibri" w:cs="Calibri"/>
                <w:sz w:val="22"/>
              </w:rPr>
              <w:t>because i</w:t>
            </w:r>
            <w:r>
              <w:rPr>
                <w:rFonts w:ascii="Calibri" w:hAnsi="Calibri" w:cs="Calibri"/>
                <w:sz w:val="22"/>
              </w:rPr>
              <w:t xml:space="preserve">t’s more convenient to use a debit card to pay or buy something </w:t>
            </w:r>
            <w:r w:rsidR="00C11E10">
              <w:rPr>
                <w:rFonts w:ascii="Calibri" w:hAnsi="Calibri" w:cs="Calibri"/>
                <w:sz w:val="22"/>
              </w:rPr>
              <w:t>in Korea</w:t>
            </w:r>
            <w:r w:rsidR="00987570">
              <w:rPr>
                <w:rFonts w:ascii="Calibri" w:hAnsi="Calibri" w:cs="Calibri"/>
                <w:sz w:val="22"/>
              </w:rPr>
              <w:t>. Be sure that a check card cannot function as a credit card.</w:t>
            </w:r>
          </w:p>
        </w:tc>
      </w:tr>
      <w:tr w:rsidR="00A824A7" w:rsidTr="00A824A7">
        <w:tc>
          <w:tcPr>
            <w:cnfStyle w:val="001000000000"/>
            <w:tcW w:w="1838" w:type="dxa"/>
          </w:tcPr>
          <w:p w:rsidR="00A824A7" w:rsidRDefault="00A824A7" w:rsidP="00A824A7">
            <w:pPr>
              <w:wordWrap/>
              <w:spacing w:after="100" w:afterAutospacing="1" w:line="360" w:lineRule="auto"/>
              <w:rPr>
                <w:rFonts w:ascii="Calibri" w:hAnsi="Calibri" w:cs="Calibri"/>
                <w:sz w:val="22"/>
              </w:rPr>
            </w:pPr>
            <w:r>
              <w:rPr>
                <w:rFonts w:ascii="Calibri" w:hAnsi="Calibri" w:cs="Calibri" w:hint="eastAsia"/>
                <w:sz w:val="22"/>
              </w:rPr>
              <w:t>Step 3</w:t>
            </w:r>
          </w:p>
        </w:tc>
        <w:tc>
          <w:tcPr>
            <w:tcW w:w="6804" w:type="dxa"/>
          </w:tcPr>
          <w:p w:rsidR="00A824A7" w:rsidRDefault="00A824A7" w:rsidP="00A824A7">
            <w:pPr>
              <w:wordWrap/>
              <w:spacing w:after="100" w:afterAutospacing="1" w:line="276" w:lineRule="auto"/>
              <w:cnfStyle w:val="000000000000"/>
              <w:rPr>
                <w:rFonts w:ascii="Calibri" w:hAnsi="Calibri" w:cs="Calibri"/>
                <w:sz w:val="22"/>
              </w:rPr>
            </w:pPr>
            <w:r>
              <w:rPr>
                <w:rFonts w:ascii="Calibri" w:hAnsi="Calibri" w:cs="Calibri" w:hint="eastAsia"/>
                <w:sz w:val="22"/>
              </w:rPr>
              <w:t>Receive your own bank book</w:t>
            </w:r>
            <w:r w:rsidR="00125052">
              <w:rPr>
                <w:rFonts w:ascii="Calibri" w:hAnsi="Calibri" w:cs="Calibri"/>
                <w:sz w:val="22"/>
              </w:rPr>
              <w:t xml:space="preserve"> (and check card).</w:t>
            </w:r>
          </w:p>
        </w:tc>
      </w:tr>
    </w:tbl>
    <w:p w:rsidR="00A824A7" w:rsidRDefault="00A824A7" w:rsidP="00EC0151">
      <w:pPr>
        <w:pStyle w:val="Paragrafoelenco"/>
        <w:numPr>
          <w:ilvl w:val="0"/>
          <w:numId w:val="32"/>
        </w:numPr>
        <w:wordWrap/>
        <w:spacing w:after="0" w:line="360" w:lineRule="auto"/>
        <w:ind w:leftChars="0"/>
        <w:rPr>
          <w:rFonts w:ascii="Calibri" w:hAnsi="Calibri" w:cs="Calibri"/>
          <w:sz w:val="22"/>
        </w:rPr>
      </w:pPr>
      <w:r>
        <w:rPr>
          <w:rFonts w:ascii="Calibri" w:hAnsi="Calibri" w:cs="Calibri"/>
          <w:sz w:val="22"/>
        </w:rPr>
        <w:t>Procedure</w:t>
      </w:r>
    </w:p>
    <w:p w:rsidR="00A824A7" w:rsidRDefault="00A824A7" w:rsidP="00A824A7">
      <w:pPr>
        <w:wordWrap/>
        <w:spacing w:after="100" w:afterAutospacing="1" w:line="360" w:lineRule="auto"/>
        <w:rPr>
          <w:rFonts w:ascii="Calibri" w:hAnsi="Calibri" w:cs="Calibri"/>
          <w:sz w:val="22"/>
        </w:rPr>
      </w:pPr>
    </w:p>
    <w:p w:rsidR="00987570" w:rsidRDefault="00987570" w:rsidP="00EC0151">
      <w:pPr>
        <w:pStyle w:val="Paragrafoelenco"/>
        <w:numPr>
          <w:ilvl w:val="0"/>
          <w:numId w:val="31"/>
        </w:numPr>
        <w:wordWrap/>
        <w:spacing w:after="100" w:afterAutospacing="1" w:line="360" w:lineRule="auto"/>
        <w:ind w:leftChars="0"/>
        <w:rPr>
          <w:rFonts w:ascii="Calibri" w:hAnsi="Calibri" w:cs="Calibri"/>
          <w:b/>
          <w:sz w:val="24"/>
        </w:rPr>
      </w:pPr>
      <w:r w:rsidRPr="00987570">
        <w:rPr>
          <w:rFonts w:ascii="Calibri" w:hAnsi="Calibri" w:cs="Calibri" w:hint="eastAsia"/>
          <w:b/>
          <w:sz w:val="24"/>
        </w:rPr>
        <w:t>CHECK CARD (DEBIT CARD)</w:t>
      </w:r>
    </w:p>
    <w:p w:rsidR="00987570" w:rsidRPr="00053FE3" w:rsidRDefault="00987570" w:rsidP="00EC0151">
      <w:pPr>
        <w:pStyle w:val="Paragrafoelenco"/>
        <w:numPr>
          <w:ilvl w:val="0"/>
          <w:numId w:val="32"/>
        </w:numPr>
        <w:wordWrap/>
        <w:spacing w:before="240" w:after="100" w:afterAutospacing="1" w:line="360" w:lineRule="auto"/>
        <w:ind w:leftChars="0"/>
        <w:rPr>
          <w:rFonts w:ascii="Calibri" w:hAnsi="Calibri" w:cs="Calibri"/>
          <w:sz w:val="22"/>
        </w:rPr>
      </w:pPr>
      <w:r w:rsidRPr="00053FE3">
        <w:rPr>
          <w:rFonts w:ascii="Calibri" w:hAnsi="Calibri" w:cs="Calibri" w:hint="eastAsia"/>
          <w:sz w:val="22"/>
        </w:rPr>
        <w:t>A</w:t>
      </w:r>
      <w:r w:rsidR="00053FE3" w:rsidRPr="00053FE3">
        <w:rPr>
          <w:rFonts w:ascii="Calibri" w:hAnsi="Calibri" w:cs="Calibri"/>
          <w:sz w:val="22"/>
        </w:rPr>
        <w:t xml:space="preserve"> check card (also known as a bank card, plastic card or check card) is a plastic payment card that can be used instead of cash when making purchases. It is similar to a credit card</w:t>
      </w:r>
      <w:r w:rsidR="00053FE3">
        <w:rPr>
          <w:rFonts w:ascii="Calibri" w:hAnsi="Calibri" w:cs="Calibri"/>
          <w:sz w:val="22"/>
        </w:rPr>
        <w:t>, but unlike a credit card, the money is immediately transferred directly from the cardholder’s bank account when performing any transaction.</w:t>
      </w:r>
    </w:p>
    <w:p w:rsidR="00987570" w:rsidRPr="00053FE3" w:rsidRDefault="00987570" w:rsidP="00EC0151">
      <w:pPr>
        <w:pStyle w:val="Paragrafoelenco"/>
        <w:numPr>
          <w:ilvl w:val="0"/>
          <w:numId w:val="32"/>
        </w:numPr>
        <w:wordWrap/>
        <w:spacing w:before="240" w:after="100" w:afterAutospacing="1" w:line="360" w:lineRule="auto"/>
        <w:ind w:leftChars="0"/>
        <w:rPr>
          <w:rFonts w:ascii="Calibri" w:hAnsi="Calibri" w:cs="Calibri"/>
          <w:b/>
          <w:sz w:val="24"/>
        </w:rPr>
      </w:pPr>
      <w:r w:rsidRPr="00987570">
        <w:rPr>
          <w:rFonts w:ascii="Calibri" w:hAnsi="Calibri" w:cs="Calibri"/>
          <w:sz w:val="22"/>
        </w:rPr>
        <w:lastRenderedPageBreak/>
        <w:t xml:space="preserve">Issuance of a check card is highly recommended because it’s more convenient to use a debit card to pay or buy something in Korea. </w:t>
      </w:r>
    </w:p>
    <w:p w:rsidR="00053FE3" w:rsidRPr="00987570" w:rsidRDefault="00053FE3" w:rsidP="00EC0151">
      <w:pPr>
        <w:pStyle w:val="Paragrafoelenco"/>
        <w:numPr>
          <w:ilvl w:val="0"/>
          <w:numId w:val="32"/>
        </w:numPr>
        <w:wordWrap/>
        <w:spacing w:before="240" w:after="100" w:afterAutospacing="1" w:line="360" w:lineRule="auto"/>
        <w:ind w:leftChars="0"/>
        <w:rPr>
          <w:rFonts w:ascii="Calibri" w:hAnsi="Calibri" w:cs="Calibri"/>
          <w:b/>
          <w:sz w:val="24"/>
        </w:rPr>
      </w:pPr>
      <w:r>
        <w:rPr>
          <w:rFonts w:ascii="Calibri" w:hAnsi="Calibri" w:cs="Calibri"/>
          <w:sz w:val="22"/>
        </w:rPr>
        <w:t>It can be issued</w:t>
      </w:r>
      <w:r w:rsidR="00DA7717">
        <w:rPr>
          <w:rFonts w:ascii="Calibri" w:hAnsi="Calibri" w:cs="Calibri"/>
          <w:sz w:val="22"/>
        </w:rPr>
        <w:t xml:space="preserve"> when</w:t>
      </w:r>
      <w:r w:rsidR="00260DA2">
        <w:rPr>
          <w:rFonts w:ascii="Calibri" w:hAnsi="Calibri" w:cs="Calibri"/>
          <w:sz w:val="22"/>
        </w:rPr>
        <w:t xml:space="preserve"> opening a ban</w:t>
      </w:r>
      <w:r>
        <w:rPr>
          <w:rFonts w:ascii="Calibri" w:hAnsi="Calibri" w:cs="Calibri"/>
          <w:sz w:val="22"/>
        </w:rPr>
        <w:t>k account.</w:t>
      </w:r>
      <w:r w:rsidR="00DA7717">
        <w:rPr>
          <w:rFonts w:ascii="Calibri" w:hAnsi="Calibri" w:cs="Calibri"/>
          <w:sz w:val="22"/>
        </w:rPr>
        <w:t xml:space="preserve"> Ask for the issuance to the teller.</w:t>
      </w:r>
    </w:p>
    <w:p w:rsidR="000F6EF6" w:rsidRDefault="000F6EF6" w:rsidP="00EC0151">
      <w:pPr>
        <w:pStyle w:val="Paragrafoelenco"/>
        <w:numPr>
          <w:ilvl w:val="0"/>
          <w:numId w:val="31"/>
        </w:numPr>
        <w:wordWrap/>
        <w:spacing w:after="100" w:afterAutospacing="1" w:line="360" w:lineRule="auto"/>
        <w:ind w:leftChars="0"/>
        <w:rPr>
          <w:rFonts w:ascii="Calibri" w:hAnsi="Calibri" w:cs="Calibri"/>
          <w:b/>
          <w:sz w:val="24"/>
        </w:rPr>
      </w:pPr>
      <w:r w:rsidRPr="000F6EF6">
        <w:rPr>
          <w:rFonts w:ascii="Calibri" w:hAnsi="Calibri" w:cs="Calibri"/>
          <w:b/>
          <w:sz w:val="24"/>
        </w:rPr>
        <w:t>BUSINESS HOURS</w:t>
      </w:r>
    </w:p>
    <w:p w:rsidR="000F6EF6" w:rsidRDefault="000F6EF6" w:rsidP="00EC0151">
      <w:pPr>
        <w:pStyle w:val="Paragrafoelenco"/>
        <w:numPr>
          <w:ilvl w:val="0"/>
          <w:numId w:val="32"/>
        </w:numPr>
        <w:wordWrap/>
        <w:spacing w:after="100" w:afterAutospacing="1" w:line="360" w:lineRule="auto"/>
        <w:ind w:leftChars="0"/>
        <w:rPr>
          <w:rFonts w:ascii="Calibri" w:hAnsi="Calibri" w:cs="Calibri"/>
          <w:sz w:val="22"/>
        </w:rPr>
      </w:pPr>
      <w:r>
        <w:rPr>
          <w:rFonts w:ascii="Calibri" w:hAnsi="Calibri" w:cs="Calibri"/>
          <w:sz w:val="22"/>
        </w:rPr>
        <w:t>Monday to Friday from 09:00 to 16:00</w:t>
      </w:r>
    </w:p>
    <w:p w:rsidR="000F6EF6" w:rsidRDefault="000F6EF6" w:rsidP="00EC0151">
      <w:pPr>
        <w:pStyle w:val="Paragrafoelenco"/>
        <w:numPr>
          <w:ilvl w:val="0"/>
          <w:numId w:val="32"/>
        </w:numPr>
        <w:wordWrap/>
        <w:spacing w:after="100" w:afterAutospacing="1" w:line="360" w:lineRule="auto"/>
        <w:ind w:leftChars="0"/>
        <w:rPr>
          <w:rFonts w:ascii="Calibri" w:hAnsi="Calibri" w:cs="Calibri"/>
          <w:sz w:val="22"/>
        </w:rPr>
      </w:pPr>
      <w:r>
        <w:rPr>
          <w:rFonts w:ascii="Calibri" w:hAnsi="Calibri" w:cs="Calibri" w:hint="eastAsia"/>
          <w:sz w:val="22"/>
        </w:rPr>
        <w:t xml:space="preserve">Usually, up to 30 minutes before closing is enough to complete most banking procedures and it is </w:t>
      </w:r>
      <w:r>
        <w:rPr>
          <w:rFonts w:ascii="Calibri" w:hAnsi="Calibri" w:cs="Calibri"/>
          <w:sz w:val="22"/>
        </w:rPr>
        <w:t>recommendednot to visit at lunch time (rush hour)</w:t>
      </w:r>
      <w:r w:rsidR="00260DA2">
        <w:rPr>
          <w:rFonts w:ascii="Calibri" w:hAnsi="Calibri" w:cs="Calibri"/>
          <w:sz w:val="22"/>
        </w:rPr>
        <w:t>.</w:t>
      </w:r>
    </w:p>
    <w:p w:rsidR="002578B2" w:rsidRDefault="00EF09CA" w:rsidP="00EC0151">
      <w:pPr>
        <w:pStyle w:val="Paragrafoelenco"/>
        <w:numPr>
          <w:ilvl w:val="0"/>
          <w:numId w:val="32"/>
        </w:numPr>
        <w:wordWrap/>
        <w:spacing w:after="100" w:afterAutospacing="1" w:line="360" w:lineRule="auto"/>
        <w:ind w:leftChars="0"/>
        <w:rPr>
          <w:rFonts w:ascii="Calibri" w:hAnsi="Calibri" w:cs="Calibri"/>
          <w:sz w:val="22"/>
        </w:rPr>
      </w:pPr>
      <w:r>
        <w:rPr>
          <w:rFonts w:ascii="Calibri" w:hAnsi="Calibri" w:cs="Calibri"/>
          <w:sz w:val="22"/>
        </w:rPr>
        <w:t xml:space="preserve">ATM (Automated Teller Machine): There are some ATM for simple banking services such as withdrawal, deposit, transfer, etc.) </w:t>
      </w:r>
      <w:r w:rsidR="00053FE3">
        <w:rPr>
          <w:rFonts w:ascii="Calibri" w:hAnsi="Calibri" w:cs="Calibri"/>
          <w:sz w:val="22"/>
        </w:rPr>
        <w:t xml:space="preserve">available with a check card or a bankbook </w:t>
      </w:r>
      <w:r>
        <w:rPr>
          <w:rFonts w:ascii="Calibri" w:hAnsi="Calibri" w:cs="Calibri"/>
          <w:sz w:val="22"/>
        </w:rPr>
        <w:t>in front of “Suhyup” and some other buildings. Be sure the ATM</w:t>
      </w:r>
      <w:r w:rsidR="00DA7717">
        <w:rPr>
          <w:rFonts w:ascii="Calibri" w:hAnsi="Calibri" w:cs="Calibri"/>
          <w:sz w:val="22"/>
        </w:rPr>
        <w:t xml:space="preserve"> is of </w:t>
      </w:r>
      <w:r>
        <w:rPr>
          <w:rFonts w:ascii="Calibri" w:hAnsi="Calibri" w:cs="Calibri"/>
          <w:sz w:val="22"/>
        </w:rPr>
        <w:t xml:space="preserve">“Suhyup” </w:t>
      </w:r>
      <w:r w:rsidR="00987570">
        <w:rPr>
          <w:rFonts w:ascii="Calibri" w:hAnsi="Calibri" w:cs="Calibri"/>
          <w:sz w:val="22"/>
        </w:rPr>
        <w:t>not to pay a commission by using other banks’ ATM.</w:t>
      </w:r>
    </w:p>
    <w:p w:rsidR="002578B2" w:rsidRPr="00BF6E24" w:rsidRDefault="002578B2">
      <w:pPr>
        <w:widowControl/>
        <w:wordWrap/>
        <w:autoSpaceDE/>
        <w:autoSpaceDN/>
        <w:rPr>
          <w:rFonts w:ascii="Calibri" w:hAnsi="Calibri" w:cs="Calibri"/>
          <w:sz w:val="22"/>
        </w:rPr>
      </w:pPr>
      <w:r>
        <w:rPr>
          <w:rFonts w:ascii="Calibri" w:hAnsi="Calibri" w:cs="Calibri"/>
          <w:sz w:val="22"/>
        </w:rPr>
        <w:br w:type="page"/>
      </w:r>
    </w:p>
    <w:tbl>
      <w:tblPr>
        <w:tblStyle w:val="Grigliatabella"/>
        <w:tblW w:w="9067" w:type="dxa"/>
        <w:tblLook w:val="04A0"/>
      </w:tblPr>
      <w:tblGrid>
        <w:gridCol w:w="1980"/>
        <w:gridCol w:w="7087"/>
      </w:tblGrid>
      <w:tr w:rsidR="002578B2" w:rsidTr="009C7FE3">
        <w:trPr>
          <w:trHeight w:val="841"/>
        </w:trPr>
        <w:tc>
          <w:tcPr>
            <w:tcW w:w="1980" w:type="dxa"/>
            <w:shd w:val="clear" w:color="auto" w:fill="D0CECE" w:themeFill="background2" w:themeFillShade="E6"/>
            <w:vAlign w:val="center"/>
          </w:tcPr>
          <w:p w:rsidR="002578B2" w:rsidRPr="00EE2238" w:rsidRDefault="004059A0" w:rsidP="009C7FE3">
            <w:pPr>
              <w:jc w:val="left"/>
              <w:rPr>
                <w:rFonts w:ascii="Calibri" w:hAnsi="Calibri" w:cs="Calibri"/>
                <w:b/>
                <w:sz w:val="36"/>
              </w:rPr>
            </w:pPr>
            <w:r w:rsidRPr="009C7FE3">
              <w:rPr>
                <w:b/>
                <w:sz w:val="36"/>
              </w:rPr>
              <w:lastRenderedPageBreak/>
              <w:t>PART VII</w:t>
            </w:r>
          </w:p>
        </w:tc>
        <w:tc>
          <w:tcPr>
            <w:tcW w:w="7087" w:type="dxa"/>
            <w:vAlign w:val="center"/>
          </w:tcPr>
          <w:p w:rsidR="002578B2" w:rsidRPr="008766E8" w:rsidRDefault="002578B2" w:rsidP="009C7FE3">
            <w:pPr>
              <w:spacing w:line="400" w:lineRule="exact"/>
              <w:jc w:val="left"/>
              <w:rPr>
                <w:b/>
                <w:sz w:val="36"/>
              </w:rPr>
            </w:pPr>
            <w:r>
              <w:rPr>
                <w:b/>
                <w:sz w:val="36"/>
              </w:rPr>
              <w:t>SUPPORT</w:t>
            </w:r>
            <w:r w:rsidR="00A457E5">
              <w:rPr>
                <w:b/>
                <w:sz w:val="36"/>
              </w:rPr>
              <w:t>ING</w:t>
            </w:r>
            <w:r>
              <w:rPr>
                <w:b/>
                <w:sz w:val="36"/>
              </w:rPr>
              <w:t xml:space="preserve"> SERVICE</w:t>
            </w:r>
          </w:p>
        </w:tc>
      </w:tr>
    </w:tbl>
    <w:p w:rsidR="002578B2" w:rsidRPr="002578B2" w:rsidRDefault="002578B2" w:rsidP="002578B2">
      <w:pPr>
        <w:wordWrap/>
        <w:spacing w:after="100" w:afterAutospacing="1" w:line="360" w:lineRule="auto"/>
        <w:rPr>
          <w:rFonts w:ascii="Calibri" w:hAnsi="Calibri" w:cs="Calibri"/>
          <w:sz w:val="22"/>
        </w:rPr>
      </w:pPr>
    </w:p>
    <w:p w:rsidR="00987570" w:rsidRPr="00BF6E24" w:rsidRDefault="00BF6E24" w:rsidP="00EC0151">
      <w:pPr>
        <w:pStyle w:val="Paragrafoelenco"/>
        <w:numPr>
          <w:ilvl w:val="0"/>
          <w:numId w:val="62"/>
        </w:numPr>
        <w:wordWrap/>
        <w:spacing w:after="100" w:afterAutospacing="1" w:line="360" w:lineRule="auto"/>
        <w:ind w:leftChars="0"/>
        <w:rPr>
          <w:rFonts w:ascii="Calibri" w:hAnsi="Calibri" w:cs="Calibri"/>
          <w:b/>
          <w:sz w:val="28"/>
        </w:rPr>
      </w:pPr>
      <w:r w:rsidRPr="00BF6E24">
        <w:rPr>
          <w:rFonts w:ascii="Calibri" w:hAnsi="Calibri" w:cs="Calibri" w:hint="eastAsia"/>
          <w:b/>
          <w:sz w:val="28"/>
        </w:rPr>
        <w:t>TRAVEL TO KOREA</w:t>
      </w:r>
    </w:p>
    <w:p w:rsidR="00EF09CA" w:rsidRDefault="00BF6E24" w:rsidP="00C81A20">
      <w:pPr>
        <w:pStyle w:val="Paragrafoelenco"/>
        <w:numPr>
          <w:ilvl w:val="0"/>
          <w:numId w:val="63"/>
        </w:numPr>
        <w:wordWrap/>
        <w:spacing w:after="0" w:line="360" w:lineRule="auto"/>
        <w:ind w:leftChars="0"/>
        <w:rPr>
          <w:rFonts w:ascii="Calibri" w:hAnsi="Calibri" w:cs="Calibri"/>
          <w:sz w:val="22"/>
        </w:rPr>
      </w:pPr>
      <w:r>
        <w:rPr>
          <w:rFonts w:ascii="Calibri" w:hAnsi="Calibri" w:cs="Calibri" w:hint="eastAsia"/>
          <w:sz w:val="22"/>
        </w:rPr>
        <w:t xml:space="preserve">The Graduate School of FAO WFU Pilot Programme arranges and pays for the selected students to travel to and from Korea. </w:t>
      </w:r>
    </w:p>
    <w:p w:rsidR="00C81A20" w:rsidRPr="00C81A20" w:rsidRDefault="00C81A20" w:rsidP="00C81A20">
      <w:pPr>
        <w:pStyle w:val="Paragrafoelenco"/>
        <w:numPr>
          <w:ilvl w:val="1"/>
          <w:numId w:val="22"/>
        </w:numPr>
        <w:wordWrap/>
        <w:spacing w:after="0" w:line="360" w:lineRule="auto"/>
        <w:ind w:leftChars="0"/>
        <w:rPr>
          <w:rFonts w:ascii="Calibri" w:hAnsi="Calibri" w:cs="Calibri"/>
          <w:sz w:val="22"/>
        </w:rPr>
      </w:pPr>
      <w:r>
        <w:rPr>
          <w:rFonts w:ascii="Calibri" w:hAnsi="Calibri" w:cs="Calibri" w:hint="eastAsia"/>
          <w:i/>
          <w:sz w:val="22"/>
        </w:rPr>
        <w:t>Any extra expense incurred by flight changes according to a student</w:t>
      </w:r>
      <w:r>
        <w:rPr>
          <w:rFonts w:ascii="Calibri" w:hAnsi="Calibri" w:cs="Calibri"/>
          <w:i/>
          <w:sz w:val="22"/>
        </w:rPr>
        <w:t>’s individual r</w:t>
      </w:r>
      <w:r w:rsidR="008822A7">
        <w:rPr>
          <w:rFonts w:ascii="Calibri" w:hAnsi="Calibri" w:cs="Calibri"/>
          <w:i/>
          <w:sz w:val="22"/>
        </w:rPr>
        <w:t xml:space="preserve">equestwill be </w:t>
      </w:r>
      <w:r>
        <w:rPr>
          <w:rFonts w:ascii="Calibri" w:hAnsi="Calibri" w:cs="Calibri"/>
          <w:i/>
          <w:sz w:val="22"/>
        </w:rPr>
        <w:t xml:space="preserve"> covered by the student.</w:t>
      </w:r>
    </w:p>
    <w:p w:rsidR="00BF6E24" w:rsidRDefault="00BF6E24" w:rsidP="00EC0151">
      <w:pPr>
        <w:pStyle w:val="Paragrafoelenco"/>
        <w:numPr>
          <w:ilvl w:val="0"/>
          <w:numId w:val="63"/>
        </w:numPr>
        <w:wordWrap/>
        <w:spacing w:after="0" w:line="360" w:lineRule="auto"/>
        <w:ind w:leftChars="0"/>
        <w:rPr>
          <w:rFonts w:ascii="Calibri" w:hAnsi="Calibri" w:cs="Calibri"/>
          <w:sz w:val="22"/>
        </w:rPr>
      </w:pPr>
      <w:r>
        <w:rPr>
          <w:rFonts w:ascii="Calibri" w:hAnsi="Calibri" w:cs="Calibri"/>
          <w:sz w:val="22"/>
        </w:rPr>
        <w:t>The selected students are responsible for the issuance of the required “Study Abroad Visa,” [D-2].</w:t>
      </w:r>
    </w:p>
    <w:tbl>
      <w:tblPr>
        <w:tblStyle w:val="PlainTable2"/>
        <w:tblpPr w:leftFromText="142" w:rightFromText="142" w:vertAnchor="text" w:horzAnchor="margin" w:tblpXSpec="right" w:tblpY="446"/>
        <w:tblW w:w="0" w:type="auto"/>
        <w:tblLook w:val="04A0"/>
      </w:tblPr>
      <w:tblGrid>
        <w:gridCol w:w="1418"/>
        <w:gridCol w:w="6946"/>
      </w:tblGrid>
      <w:tr w:rsidR="00BF6E24" w:rsidTr="008A3E9C">
        <w:trPr>
          <w:cnfStyle w:val="100000000000"/>
        </w:trPr>
        <w:tc>
          <w:tcPr>
            <w:cnfStyle w:val="001000000000"/>
            <w:tcW w:w="1418" w:type="dxa"/>
            <w:tcBorders>
              <w:bottom w:val="none" w:sz="0" w:space="0" w:color="auto"/>
            </w:tcBorders>
            <w:vAlign w:val="center"/>
          </w:tcPr>
          <w:p w:rsidR="00BF6E24" w:rsidRDefault="00BF6E24" w:rsidP="006902F9">
            <w:pPr>
              <w:wordWrap/>
              <w:spacing w:after="100" w:afterAutospacing="1" w:line="360" w:lineRule="auto"/>
              <w:rPr>
                <w:rFonts w:ascii="Calibri" w:hAnsi="Calibri" w:cs="Calibri"/>
                <w:sz w:val="22"/>
              </w:rPr>
            </w:pPr>
            <w:r>
              <w:rPr>
                <w:rFonts w:ascii="Calibri" w:hAnsi="Calibri" w:cs="Calibri" w:hint="eastAsia"/>
                <w:sz w:val="22"/>
              </w:rPr>
              <w:t>Step 1</w:t>
            </w:r>
          </w:p>
        </w:tc>
        <w:tc>
          <w:tcPr>
            <w:tcW w:w="6946" w:type="dxa"/>
            <w:tcBorders>
              <w:bottom w:val="none" w:sz="0" w:space="0" w:color="auto"/>
            </w:tcBorders>
          </w:tcPr>
          <w:p w:rsidR="00BF6E24" w:rsidRPr="00A824A7" w:rsidRDefault="00BF6E24" w:rsidP="006902F9">
            <w:pPr>
              <w:wordWrap/>
              <w:spacing w:after="100" w:afterAutospacing="1" w:line="276" w:lineRule="auto"/>
              <w:cnfStyle w:val="100000000000"/>
              <w:rPr>
                <w:rFonts w:ascii="Calibri" w:hAnsi="Calibri" w:cs="Calibri"/>
                <w:b w:val="0"/>
                <w:sz w:val="22"/>
              </w:rPr>
            </w:pPr>
            <w:r>
              <w:rPr>
                <w:rFonts w:ascii="Calibri" w:hAnsi="Calibri" w:cs="Calibri" w:hint="eastAsia"/>
                <w:b w:val="0"/>
                <w:sz w:val="22"/>
              </w:rPr>
              <w:t>Rece</w:t>
            </w:r>
            <w:r>
              <w:rPr>
                <w:rFonts w:ascii="Calibri" w:hAnsi="Calibri" w:cs="Calibri"/>
                <w:b w:val="0"/>
                <w:sz w:val="22"/>
              </w:rPr>
              <w:t>i</w:t>
            </w:r>
            <w:r>
              <w:rPr>
                <w:rFonts w:ascii="Calibri" w:hAnsi="Calibri" w:cs="Calibri" w:hint="eastAsia"/>
                <w:b w:val="0"/>
                <w:sz w:val="22"/>
              </w:rPr>
              <w:t>pt of</w:t>
            </w:r>
            <w:r>
              <w:rPr>
                <w:rFonts w:ascii="Calibri" w:hAnsi="Calibri" w:cs="Calibri"/>
                <w:b w:val="0"/>
                <w:sz w:val="22"/>
              </w:rPr>
              <w:t xml:space="preserve"> the </w:t>
            </w:r>
            <w:r w:rsidR="00716DAD">
              <w:rPr>
                <w:rFonts w:ascii="Calibri" w:hAnsi="Calibri" w:cs="Calibri"/>
                <w:b w:val="0"/>
                <w:sz w:val="22"/>
              </w:rPr>
              <w:t>Acceptance Letter</w:t>
            </w:r>
            <w:r>
              <w:rPr>
                <w:rFonts w:ascii="Calibri" w:hAnsi="Calibri" w:cs="Calibri"/>
                <w:b w:val="0"/>
                <w:sz w:val="22"/>
              </w:rPr>
              <w:t xml:space="preserve"> (not an original but a copy) by e-mail </w:t>
            </w:r>
          </w:p>
        </w:tc>
      </w:tr>
      <w:tr w:rsidR="00BF6E24" w:rsidTr="008A3E9C">
        <w:trPr>
          <w:cnfStyle w:val="000000100000"/>
        </w:trPr>
        <w:tc>
          <w:tcPr>
            <w:cnfStyle w:val="001000000000"/>
            <w:tcW w:w="1418" w:type="dxa"/>
            <w:tcBorders>
              <w:top w:val="none" w:sz="0" w:space="0" w:color="auto"/>
              <w:bottom w:val="none" w:sz="0" w:space="0" w:color="auto"/>
            </w:tcBorders>
            <w:vAlign w:val="center"/>
          </w:tcPr>
          <w:p w:rsidR="00BF6E24" w:rsidRDefault="00BF6E24" w:rsidP="006902F9">
            <w:pPr>
              <w:wordWrap/>
              <w:spacing w:after="100" w:afterAutospacing="1" w:line="360" w:lineRule="auto"/>
              <w:rPr>
                <w:rFonts w:ascii="Calibri" w:hAnsi="Calibri" w:cs="Calibri"/>
                <w:sz w:val="22"/>
              </w:rPr>
            </w:pPr>
            <w:r>
              <w:rPr>
                <w:rFonts w:ascii="Calibri" w:hAnsi="Calibri" w:cs="Calibri" w:hint="eastAsia"/>
                <w:sz w:val="22"/>
              </w:rPr>
              <w:t>Step 2</w:t>
            </w:r>
          </w:p>
        </w:tc>
        <w:tc>
          <w:tcPr>
            <w:tcW w:w="6946" w:type="dxa"/>
            <w:tcBorders>
              <w:top w:val="none" w:sz="0" w:space="0" w:color="auto"/>
              <w:bottom w:val="none" w:sz="0" w:space="0" w:color="auto"/>
            </w:tcBorders>
          </w:tcPr>
          <w:p w:rsidR="00BF6E24" w:rsidRDefault="00716DAD" w:rsidP="006902F9">
            <w:pPr>
              <w:wordWrap/>
              <w:spacing w:after="100" w:afterAutospacing="1" w:line="276" w:lineRule="auto"/>
              <w:cnfStyle w:val="000000100000"/>
              <w:rPr>
                <w:rFonts w:ascii="Calibri" w:hAnsi="Calibri" w:cs="Calibri"/>
                <w:sz w:val="22"/>
              </w:rPr>
            </w:pPr>
            <w:r>
              <w:rPr>
                <w:rFonts w:ascii="Calibri" w:hAnsi="Calibri" w:cs="Calibri" w:hint="eastAsia"/>
                <w:sz w:val="22"/>
              </w:rPr>
              <w:t xml:space="preserve">Inquiry ofthe required documents for </w:t>
            </w:r>
            <w:r>
              <w:rPr>
                <w:rFonts w:ascii="Calibri" w:hAnsi="Calibri" w:cs="Calibri"/>
                <w:sz w:val="22"/>
              </w:rPr>
              <w:t>visa issuance to the Korean Embassy in each country</w:t>
            </w:r>
          </w:p>
        </w:tc>
      </w:tr>
      <w:tr w:rsidR="00BF6E24" w:rsidTr="008A3E9C">
        <w:tc>
          <w:tcPr>
            <w:cnfStyle w:val="001000000000"/>
            <w:tcW w:w="1418" w:type="dxa"/>
            <w:vAlign w:val="center"/>
          </w:tcPr>
          <w:p w:rsidR="00BF6E24" w:rsidRDefault="00BF6E24" w:rsidP="006902F9">
            <w:pPr>
              <w:wordWrap/>
              <w:spacing w:after="100" w:afterAutospacing="1" w:line="360" w:lineRule="auto"/>
              <w:rPr>
                <w:rFonts w:ascii="Calibri" w:hAnsi="Calibri" w:cs="Calibri"/>
                <w:sz w:val="22"/>
              </w:rPr>
            </w:pPr>
            <w:r>
              <w:rPr>
                <w:rFonts w:ascii="Calibri" w:hAnsi="Calibri" w:cs="Calibri" w:hint="eastAsia"/>
                <w:sz w:val="22"/>
              </w:rPr>
              <w:t>Step 3</w:t>
            </w:r>
          </w:p>
        </w:tc>
        <w:tc>
          <w:tcPr>
            <w:tcW w:w="6946" w:type="dxa"/>
          </w:tcPr>
          <w:p w:rsidR="00BF6E24" w:rsidRDefault="00716DAD" w:rsidP="006902F9">
            <w:pPr>
              <w:wordWrap/>
              <w:spacing w:after="100" w:afterAutospacing="1" w:line="276" w:lineRule="auto"/>
              <w:cnfStyle w:val="000000000000"/>
              <w:rPr>
                <w:rFonts w:ascii="Calibri" w:hAnsi="Calibri" w:cs="Calibri"/>
                <w:sz w:val="22"/>
              </w:rPr>
            </w:pPr>
            <w:r>
              <w:rPr>
                <w:rFonts w:ascii="Calibri" w:hAnsi="Calibri" w:cs="Calibri" w:hint="eastAsia"/>
                <w:sz w:val="22"/>
              </w:rPr>
              <w:t>Issuance of the required documents from related organizations</w:t>
            </w:r>
          </w:p>
        </w:tc>
      </w:tr>
      <w:tr w:rsidR="00BF6E24" w:rsidTr="008A3E9C">
        <w:trPr>
          <w:cnfStyle w:val="000000100000"/>
        </w:trPr>
        <w:tc>
          <w:tcPr>
            <w:cnfStyle w:val="001000000000"/>
            <w:tcW w:w="1418" w:type="dxa"/>
            <w:tcBorders>
              <w:top w:val="none" w:sz="0" w:space="0" w:color="auto"/>
              <w:bottom w:val="none" w:sz="0" w:space="0" w:color="auto"/>
            </w:tcBorders>
            <w:vAlign w:val="center"/>
          </w:tcPr>
          <w:p w:rsidR="00BF6E24" w:rsidRDefault="00BF6E24" w:rsidP="006902F9">
            <w:pPr>
              <w:wordWrap/>
              <w:spacing w:after="100" w:afterAutospacing="1" w:line="360" w:lineRule="auto"/>
              <w:rPr>
                <w:rFonts w:ascii="Calibri" w:hAnsi="Calibri" w:cs="Calibri"/>
                <w:sz w:val="22"/>
              </w:rPr>
            </w:pPr>
            <w:r>
              <w:rPr>
                <w:rFonts w:ascii="Calibri" w:hAnsi="Calibri" w:cs="Calibri"/>
                <w:sz w:val="22"/>
              </w:rPr>
              <w:t>S</w:t>
            </w:r>
            <w:r>
              <w:rPr>
                <w:rFonts w:ascii="Calibri" w:hAnsi="Calibri" w:cs="Calibri" w:hint="eastAsia"/>
                <w:sz w:val="22"/>
              </w:rPr>
              <w:t xml:space="preserve">tep </w:t>
            </w:r>
            <w:r>
              <w:rPr>
                <w:rFonts w:ascii="Calibri" w:hAnsi="Calibri" w:cs="Calibri"/>
                <w:sz w:val="22"/>
              </w:rPr>
              <w:t>4</w:t>
            </w:r>
          </w:p>
        </w:tc>
        <w:tc>
          <w:tcPr>
            <w:tcW w:w="6946" w:type="dxa"/>
            <w:tcBorders>
              <w:top w:val="none" w:sz="0" w:space="0" w:color="auto"/>
              <w:bottom w:val="none" w:sz="0" w:space="0" w:color="auto"/>
            </w:tcBorders>
          </w:tcPr>
          <w:p w:rsidR="00BF6E24" w:rsidRDefault="00716DAD" w:rsidP="006902F9">
            <w:pPr>
              <w:wordWrap/>
              <w:spacing w:after="100" w:afterAutospacing="1" w:line="276" w:lineRule="auto"/>
              <w:cnfStyle w:val="000000100000"/>
              <w:rPr>
                <w:rFonts w:ascii="Calibri" w:hAnsi="Calibri" w:cs="Calibri"/>
                <w:sz w:val="22"/>
              </w:rPr>
            </w:pPr>
            <w:r>
              <w:rPr>
                <w:rFonts w:ascii="Calibri" w:hAnsi="Calibri" w:cs="Calibri" w:hint="eastAsia"/>
                <w:sz w:val="22"/>
              </w:rPr>
              <w:t>Receipt of the</w:t>
            </w:r>
            <w:r>
              <w:rPr>
                <w:rFonts w:ascii="Calibri" w:hAnsi="Calibri" w:cs="Calibri"/>
                <w:sz w:val="22"/>
              </w:rPr>
              <w:t xml:space="preserve"> original</w:t>
            </w:r>
            <w:r>
              <w:rPr>
                <w:rFonts w:ascii="Calibri" w:hAnsi="Calibri" w:cs="Calibri" w:hint="eastAsia"/>
                <w:sz w:val="22"/>
              </w:rPr>
              <w:t xml:space="preserve"> Acceptance Letter</w:t>
            </w:r>
            <w:r>
              <w:rPr>
                <w:rFonts w:ascii="Calibri" w:hAnsi="Calibri" w:cs="Calibri"/>
                <w:sz w:val="22"/>
              </w:rPr>
              <w:t xml:space="preserve"> by post</w:t>
            </w:r>
            <w:r w:rsidR="00125052">
              <w:rPr>
                <w:rFonts w:ascii="Calibri" w:hAnsi="Calibri" w:cs="Calibri"/>
                <w:sz w:val="22"/>
              </w:rPr>
              <w:t xml:space="preserve"> from the Graduate School</w:t>
            </w:r>
          </w:p>
        </w:tc>
      </w:tr>
      <w:tr w:rsidR="00BF6E24" w:rsidTr="008A3E9C">
        <w:tc>
          <w:tcPr>
            <w:cnfStyle w:val="001000000000"/>
            <w:tcW w:w="1418" w:type="dxa"/>
            <w:vAlign w:val="center"/>
          </w:tcPr>
          <w:p w:rsidR="00BF6E24" w:rsidRDefault="00BF6E24" w:rsidP="006902F9">
            <w:pPr>
              <w:wordWrap/>
              <w:spacing w:after="100" w:afterAutospacing="1" w:line="360" w:lineRule="auto"/>
              <w:rPr>
                <w:rFonts w:ascii="Calibri" w:hAnsi="Calibri" w:cs="Calibri"/>
                <w:sz w:val="22"/>
              </w:rPr>
            </w:pPr>
            <w:r>
              <w:rPr>
                <w:rFonts w:ascii="Calibri" w:hAnsi="Calibri" w:cs="Calibri" w:hint="eastAsia"/>
                <w:sz w:val="22"/>
              </w:rPr>
              <w:t>Step 5</w:t>
            </w:r>
          </w:p>
        </w:tc>
        <w:tc>
          <w:tcPr>
            <w:tcW w:w="6946" w:type="dxa"/>
          </w:tcPr>
          <w:p w:rsidR="00BF6E24" w:rsidRDefault="00716DAD" w:rsidP="006902F9">
            <w:pPr>
              <w:wordWrap/>
              <w:spacing w:after="100" w:afterAutospacing="1" w:line="276" w:lineRule="auto"/>
              <w:cnfStyle w:val="000000000000"/>
              <w:rPr>
                <w:rFonts w:ascii="Calibri" w:hAnsi="Calibri" w:cs="Calibri"/>
                <w:sz w:val="22"/>
              </w:rPr>
            </w:pPr>
            <w:r>
              <w:rPr>
                <w:rFonts w:ascii="Calibri" w:hAnsi="Calibri" w:cs="Calibri" w:hint="eastAsia"/>
                <w:sz w:val="22"/>
              </w:rPr>
              <w:t xml:space="preserve">Visa issuance application to the Korean Embassy with the </w:t>
            </w:r>
            <w:r w:rsidR="00125052">
              <w:rPr>
                <w:rFonts w:ascii="Calibri" w:hAnsi="Calibri" w:cs="Calibri"/>
                <w:sz w:val="22"/>
              </w:rPr>
              <w:t xml:space="preserve">original </w:t>
            </w:r>
            <w:r>
              <w:rPr>
                <w:rFonts w:ascii="Calibri" w:hAnsi="Calibri" w:cs="Calibri" w:hint="eastAsia"/>
                <w:sz w:val="22"/>
              </w:rPr>
              <w:t>Acceptance Letter and the issued</w:t>
            </w:r>
            <w:r>
              <w:rPr>
                <w:rFonts w:ascii="Calibri" w:hAnsi="Calibri" w:cs="Calibri"/>
                <w:sz w:val="22"/>
              </w:rPr>
              <w:t xml:space="preserve"> required documents</w:t>
            </w:r>
          </w:p>
        </w:tc>
      </w:tr>
    </w:tbl>
    <w:p w:rsidR="00BF6E24" w:rsidRDefault="00BF6E24" w:rsidP="00EC0151">
      <w:pPr>
        <w:pStyle w:val="Paragrafoelenco"/>
        <w:numPr>
          <w:ilvl w:val="0"/>
          <w:numId w:val="63"/>
        </w:numPr>
        <w:wordWrap/>
        <w:spacing w:after="100" w:afterAutospacing="1" w:line="360" w:lineRule="auto"/>
        <w:ind w:leftChars="0"/>
        <w:rPr>
          <w:rFonts w:ascii="Calibri" w:hAnsi="Calibri" w:cs="Calibri"/>
          <w:sz w:val="22"/>
        </w:rPr>
      </w:pPr>
      <w:r>
        <w:rPr>
          <w:rFonts w:ascii="Calibri" w:hAnsi="Calibri" w:cs="Calibri"/>
          <w:sz w:val="22"/>
        </w:rPr>
        <w:t>Visa issuance procedure</w:t>
      </w:r>
    </w:p>
    <w:p w:rsidR="00716DAD" w:rsidRDefault="00716DAD" w:rsidP="00716DAD">
      <w:pPr>
        <w:wordWrap/>
        <w:spacing w:after="100" w:afterAutospacing="1" w:line="360" w:lineRule="auto"/>
        <w:rPr>
          <w:rFonts w:ascii="Calibri" w:hAnsi="Calibri" w:cs="Calibri"/>
          <w:sz w:val="22"/>
        </w:rPr>
      </w:pPr>
    </w:p>
    <w:p w:rsidR="006902F9" w:rsidRDefault="006902F9" w:rsidP="00C33114">
      <w:pPr>
        <w:wordWrap/>
        <w:spacing w:after="100" w:afterAutospacing="1" w:line="360" w:lineRule="auto"/>
        <w:rPr>
          <w:rFonts w:ascii="Calibri" w:hAnsi="Calibri" w:cs="Calibri"/>
          <w:b/>
          <w:sz w:val="28"/>
        </w:rPr>
      </w:pPr>
    </w:p>
    <w:p w:rsidR="00C33114" w:rsidRDefault="00C33114" w:rsidP="00C33114">
      <w:pPr>
        <w:wordWrap/>
        <w:spacing w:after="100" w:afterAutospacing="1" w:line="360" w:lineRule="auto"/>
        <w:rPr>
          <w:rFonts w:ascii="Calibri" w:hAnsi="Calibri" w:cs="Calibri"/>
          <w:b/>
          <w:sz w:val="28"/>
        </w:rPr>
      </w:pPr>
    </w:p>
    <w:p w:rsidR="00C33114" w:rsidRPr="00C33114" w:rsidRDefault="00C33114" w:rsidP="00C33114">
      <w:pPr>
        <w:wordWrap/>
        <w:spacing w:after="100" w:afterAutospacing="1" w:line="360" w:lineRule="auto"/>
        <w:rPr>
          <w:rFonts w:ascii="Calibri" w:hAnsi="Calibri" w:cs="Calibri"/>
          <w:b/>
          <w:sz w:val="28"/>
        </w:rPr>
      </w:pPr>
    </w:p>
    <w:p w:rsidR="004312CA" w:rsidRDefault="004312CA" w:rsidP="004312CA">
      <w:pPr>
        <w:pStyle w:val="Paragrafoelenco"/>
        <w:numPr>
          <w:ilvl w:val="0"/>
          <w:numId w:val="62"/>
        </w:numPr>
        <w:wordWrap/>
        <w:spacing w:after="100" w:afterAutospacing="1" w:line="360" w:lineRule="auto"/>
        <w:ind w:leftChars="0"/>
        <w:rPr>
          <w:rFonts w:ascii="Calibri" w:hAnsi="Calibri" w:cs="Calibri"/>
          <w:b/>
          <w:sz w:val="28"/>
        </w:rPr>
      </w:pPr>
      <w:r>
        <w:rPr>
          <w:rFonts w:ascii="Calibri" w:hAnsi="Calibri" w:cs="Calibri" w:hint="eastAsia"/>
          <w:b/>
          <w:sz w:val="28"/>
        </w:rPr>
        <w:t>TRAVEL TO A HOME COUNTRY</w:t>
      </w:r>
    </w:p>
    <w:p w:rsidR="004312CA" w:rsidRPr="004312CA" w:rsidRDefault="004312CA" w:rsidP="004312CA">
      <w:pPr>
        <w:pStyle w:val="Paragrafoelenco"/>
        <w:numPr>
          <w:ilvl w:val="0"/>
          <w:numId w:val="63"/>
        </w:numPr>
        <w:wordWrap/>
        <w:spacing w:after="100" w:afterAutospacing="1" w:line="360" w:lineRule="auto"/>
        <w:ind w:leftChars="0"/>
        <w:rPr>
          <w:rFonts w:ascii="Calibri" w:hAnsi="Calibri" w:cs="Calibri"/>
          <w:b/>
          <w:sz w:val="28"/>
        </w:rPr>
      </w:pPr>
      <w:r>
        <w:rPr>
          <w:rFonts w:ascii="Calibri" w:hAnsi="Calibri" w:cs="Calibri"/>
          <w:sz w:val="22"/>
        </w:rPr>
        <w:t>The luggage regulations on the flight back to one’s home country may not be the same as those of the flight coming to Kore</w:t>
      </w:r>
      <w:r w:rsidR="00C33114">
        <w:rPr>
          <w:rFonts w:ascii="Calibri" w:hAnsi="Calibri" w:cs="Calibri"/>
          <w:sz w:val="22"/>
        </w:rPr>
        <w:t>a. The airlines may be different and</w:t>
      </w:r>
      <w:r>
        <w:rPr>
          <w:rFonts w:ascii="Calibri" w:hAnsi="Calibri" w:cs="Calibri"/>
          <w:sz w:val="22"/>
        </w:rPr>
        <w:t xml:space="preserve"> therefore the limitation of luggage weight may also vary. </w:t>
      </w:r>
    </w:p>
    <w:p w:rsidR="00EA1375" w:rsidRPr="00EA1375" w:rsidRDefault="004312CA" w:rsidP="004312CA">
      <w:pPr>
        <w:pStyle w:val="Paragrafoelenco"/>
        <w:numPr>
          <w:ilvl w:val="0"/>
          <w:numId w:val="63"/>
        </w:numPr>
        <w:wordWrap/>
        <w:spacing w:after="100" w:afterAutospacing="1" w:line="360" w:lineRule="auto"/>
        <w:ind w:leftChars="0"/>
        <w:rPr>
          <w:rFonts w:ascii="Calibri" w:hAnsi="Calibri" w:cs="Calibri"/>
          <w:b/>
          <w:sz w:val="28"/>
        </w:rPr>
      </w:pPr>
      <w:r>
        <w:rPr>
          <w:rFonts w:ascii="Calibri" w:hAnsi="Calibri" w:cs="Calibri"/>
          <w:sz w:val="22"/>
        </w:rPr>
        <w:lastRenderedPageBreak/>
        <w:t xml:space="preserve">Before the departure, students are required to </w:t>
      </w:r>
      <w:r w:rsidR="00EA1375">
        <w:rPr>
          <w:rFonts w:ascii="Calibri" w:hAnsi="Calibri" w:cs="Calibri"/>
          <w:sz w:val="22"/>
        </w:rPr>
        <w:t>search for the way to send their extra luggage and other stuff</w:t>
      </w:r>
      <w:r w:rsidR="00C33114">
        <w:rPr>
          <w:rFonts w:ascii="Calibri" w:hAnsi="Calibri" w:cs="Calibri"/>
          <w:sz w:val="22"/>
        </w:rPr>
        <w:t xml:space="preserve"> such as EMS service of Korean Post Office.</w:t>
      </w:r>
    </w:p>
    <w:p w:rsidR="004312CA" w:rsidRPr="004312CA" w:rsidRDefault="00EA1375" w:rsidP="004312CA">
      <w:pPr>
        <w:pStyle w:val="Paragrafoelenco"/>
        <w:numPr>
          <w:ilvl w:val="0"/>
          <w:numId w:val="63"/>
        </w:numPr>
        <w:wordWrap/>
        <w:spacing w:after="100" w:afterAutospacing="1" w:line="360" w:lineRule="auto"/>
        <w:ind w:leftChars="0"/>
        <w:rPr>
          <w:rFonts w:ascii="Calibri" w:hAnsi="Calibri" w:cs="Calibri"/>
          <w:b/>
          <w:sz w:val="28"/>
        </w:rPr>
      </w:pPr>
      <w:r>
        <w:rPr>
          <w:rFonts w:ascii="Calibri" w:hAnsi="Calibri" w:cs="Calibri"/>
          <w:sz w:val="22"/>
        </w:rPr>
        <w:t>No expenses other than the flight ticket will be supported.</w:t>
      </w:r>
    </w:p>
    <w:p w:rsidR="00716DAD" w:rsidRDefault="00716DAD" w:rsidP="00EC0151">
      <w:pPr>
        <w:pStyle w:val="Paragrafoelenco"/>
        <w:numPr>
          <w:ilvl w:val="0"/>
          <w:numId w:val="62"/>
        </w:numPr>
        <w:wordWrap/>
        <w:spacing w:after="100" w:afterAutospacing="1" w:line="360" w:lineRule="auto"/>
        <w:ind w:leftChars="0"/>
        <w:rPr>
          <w:rFonts w:ascii="Calibri" w:hAnsi="Calibri" w:cs="Calibri"/>
          <w:b/>
          <w:sz w:val="28"/>
        </w:rPr>
      </w:pPr>
      <w:r w:rsidRPr="00716DAD">
        <w:rPr>
          <w:rFonts w:ascii="Calibri" w:hAnsi="Calibri" w:cs="Calibri"/>
          <w:b/>
          <w:sz w:val="28"/>
        </w:rPr>
        <w:t>EXPENSES FOR STUDY AND LIVING</w:t>
      </w:r>
    </w:p>
    <w:p w:rsidR="00716DAD" w:rsidRDefault="009640DA" w:rsidP="00EC0151">
      <w:pPr>
        <w:pStyle w:val="Paragrafoelenco"/>
        <w:numPr>
          <w:ilvl w:val="0"/>
          <w:numId w:val="63"/>
        </w:numPr>
        <w:wordWrap/>
        <w:spacing w:after="0" w:line="360" w:lineRule="auto"/>
        <w:ind w:leftChars="0"/>
        <w:rPr>
          <w:rFonts w:ascii="Calibri" w:hAnsi="Calibri" w:cs="Calibri"/>
          <w:sz w:val="22"/>
        </w:rPr>
      </w:pPr>
      <w:r>
        <w:rPr>
          <w:rFonts w:ascii="Calibri" w:hAnsi="Calibri" w:cs="Calibri" w:hint="eastAsia"/>
          <w:sz w:val="22"/>
        </w:rPr>
        <w:t>T</w:t>
      </w:r>
      <w:r>
        <w:rPr>
          <w:rFonts w:ascii="Calibri" w:hAnsi="Calibri" w:cs="Calibri"/>
          <w:sz w:val="22"/>
        </w:rPr>
        <w:t>he following expenses will be covered during the programme duration.</w:t>
      </w:r>
    </w:p>
    <w:p w:rsidR="009640DA" w:rsidRDefault="009640DA" w:rsidP="00EC0151">
      <w:pPr>
        <w:pStyle w:val="Paragrafoelenco"/>
        <w:numPr>
          <w:ilvl w:val="0"/>
          <w:numId w:val="64"/>
        </w:numPr>
        <w:wordWrap/>
        <w:spacing w:after="100" w:afterAutospacing="1" w:line="360" w:lineRule="auto"/>
        <w:ind w:leftChars="0"/>
        <w:rPr>
          <w:rFonts w:ascii="Calibri" w:hAnsi="Calibri" w:cs="Calibri"/>
          <w:sz w:val="22"/>
        </w:rPr>
      </w:pPr>
      <w:r>
        <w:rPr>
          <w:rFonts w:ascii="Calibri" w:hAnsi="Calibri" w:cs="Calibri" w:hint="eastAsia"/>
          <w:sz w:val="22"/>
        </w:rPr>
        <w:t>Tuition Fee</w:t>
      </w:r>
    </w:p>
    <w:p w:rsidR="009640DA" w:rsidRDefault="009640DA" w:rsidP="00EC0151">
      <w:pPr>
        <w:pStyle w:val="Paragrafoelenco"/>
        <w:numPr>
          <w:ilvl w:val="0"/>
          <w:numId w:val="64"/>
        </w:numPr>
        <w:wordWrap/>
        <w:spacing w:after="100" w:afterAutospacing="1" w:line="360" w:lineRule="auto"/>
        <w:ind w:leftChars="0"/>
        <w:rPr>
          <w:rFonts w:ascii="Calibri" w:hAnsi="Calibri" w:cs="Calibri"/>
          <w:sz w:val="22"/>
        </w:rPr>
      </w:pPr>
      <w:r>
        <w:rPr>
          <w:rFonts w:ascii="Calibri" w:hAnsi="Calibri" w:cs="Calibri"/>
          <w:sz w:val="22"/>
        </w:rPr>
        <w:t>Accommodation (including two meals)</w:t>
      </w:r>
    </w:p>
    <w:p w:rsidR="00404CD4" w:rsidRDefault="009640DA" w:rsidP="00EC0151">
      <w:pPr>
        <w:pStyle w:val="Paragrafoelenco"/>
        <w:numPr>
          <w:ilvl w:val="0"/>
          <w:numId w:val="64"/>
        </w:numPr>
        <w:wordWrap/>
        <w:spacing w:after="0" w:line="360" w:lineRule="auto"/>
        <w:ind w:leftChars="0"/>
        <w:rPr>
          <w:rFonts w:ascii="Calibri" w:hAnsi="Calibri" w:cs="Calibri"/>
          <w:sz w:val="22"/>
        </w:rPr>
      </w:pPr>
      <w:r>
        <w:rPr>
          <w:rFonts w:ascii="Calibri" w:hAnsi="Calibri" w:cs="Calibri" w:hint="eastAsia"/>
          <w:sz w:val="22"/>
        </w:rPr>
        <w:t>Monthly Living Allowance: 618,000KRW (about USD 550)</w:t>
      </w:r>
    </w:p>
    <w:p w:rsidR="0006336D" w:rsidRPr="0006336D" w:rsidRDefault="0006336D" w:rsidP="00A457E5">
      <w:pPr>
        <w:pStyle w:val="Paragrafoelenco"/>
        <w:numPr>
          <w:ilvl w:val="1"/>
          <w:numId w:val="22"/>
        </w:numPr>
        <w:wordWrap/>
        <w:spacing w:after="0" w:line="360" w:lineRule="auto"/>
        <w:ind w:leftChars="0"/>
        <w:rPr>
          <w:rFonts w:ascii="Calibri" w:hAnsi="Calibri" w:cs="Calibri"/>
          <w:i/>
          <w:sz w:val="22"/>
        </w:rPr>
      </w:pPr>
      <w:r w:rsidRPr="0006336D">
        <w:rPr>
          <w:rFonts w:ascii="Calibri" w:hAnsi="Calibri" w:cs="Calibri" w:hint="eastAsia"/>
          <w:i/>
          <w:sz w:val="22"/>
        </w:rPr>
        <w:t xml:space="preserve">No other financial </w:t>
      </w:r>
      <w:r w:rsidRPr="0006336D">
        <w:rPr>
          <w:rFonts w:ascii="Calibri" w:hAnsi="Calibri" w:cs="Calibri"/>
          <w:i/>
          <w:sz w:val="22"/>
        </w:rPr>
        <w:t>support</w:t>
      </w:r>
      <w:r>
        <w:rPr>
          <w:rFonts w:ascii="Calibri" w:hAnsi="Calibri" w:cs="Calibri"/>
          <w:i/>
          <w:sz w:val="22"/>
        </w:rPr>
        <w:t>s</w:t>
      </w:r>
      <w:r w:rsidR="00306FCD">
        <w:rPr>
          <w:rFonts w:ascii="Calibri" w:hAnsi="Calibri" w:cs="Calibri"/>
          <w:i/>
          <w:sz w:val="22"/>
        </w:rPr>
        <w:t xml:space="preserve"> will</w:t>
      </w:r>
      <w:r w:rsidRPr="0006336D">
        <w:rPr>
          <w:rFonts w:ascii="Calibri" w:hAnsi="Calibri" w:cs="Calibri"/>
          <w:i/>
          <w:sz w:val="22"/>
        </w:rPr>
        <w:t xml:space="preserve"> be provided by the Graduate School except for the items specified in the Programme Information.</w:t>
      </w:r>
    </w:p>
    <w:p w:rsidR="009640DA" w:rsidRDefault="009640DA" w:rsidP="00EC0151">
      <w:pPr>
        <w:pStyle w:val="Paragrafoelenco"/>
        <w:numPr>
          <w:ilvl w:val="0"/>
          <w:numId w:val="63"/>
        </w:numPr>
        <w:wordWrap/>
        <w:spacing w:after="0" w:line="360" w:lineRule="auto"/>
        <w:ind w:leftChars="0"/>
        <w:rPr>
          <w:rFonts w:ascii="Calibri" w:hAnsi="Calibri" w:cs="Calibri"/>
          <w:sz w:val="22"/>
        </w:rPr>
      </w:pPr>
      <w:r w:rsidRPr="00404CD4">
        <w:rPr>
          <w:rFonts w:ascii="Calibri" w:hAnsi="Calibri" w:cs="Calibri" w:hint="cs"/>
          <w:sz w:val="22"/>
        </w:rPr>
        <w:t>The monthly living allowance will be given to each student</w:t>
      </w:r>
      <w:r w:rsidRPr="00404CD4">
        <w:rPr>
          <w:rFonts w:ascii="Calibri" w:hAnsi="Calibri" w:cs="Calibri"/>
          <w:sz w:val="22"/>
        </w:rPr>
        <w:t>’s bank account and the students are required to write and submit “</w:t>
      </w:r>
      <w:r w:rsidR="0004220B">
        <w:rPr>
          <w:rFonts w:ascii="Calibri" w:hAnsi="Calibri" w:cs="Calibri"/>
          <w:sz w:val="22"/>
        </w:rPr>
        <w:t>Monthly</w:t>
      </w:r>
      <w:r w:rsidRPr="00404CD4">
        <w:rPr>
          <w:rFonts w:ascii="Calibri" w:hAnsi="Calibri" w:cs="Calibri"/>
          <w:sz w:val="22"/>
        </w:rPr>
        <w:t xml:space="preserve"> Report” to the administration office before the </w:t>
      </w:r>
      <w:r w:rsidR="0004220B">
        <w:rPr>
          <w:rFonts w:ascii="Calibri" w:hAnsi="Calibri" w:cs="Calibri"/>
          <w:sz w:val="22"/>
        </w:rPr>
        <w:t>last day of each month</w:t>
      </w:r>
      <w:r w:rsidRPr="00404CD4">
        <w:rPr>
          <w:rFonts w:ascii="Calibri" w:hAnsi="Calibri" w:cs="Calibri"/>
          <w:sz w:val="22"/>
        </w:rPr>
        <w:t>.</w:t>
      </w:r>
      <w:r w:rsidR="0004220B">
        <w:rPr>
          <w:rFonts w:ascii="Calibri" w:hAnsi="Calibri" w:cs="Calibri"/>
          <w:sz w:val="22"/>
        </w:rPr>
        <w:t xml:space="preserve"> Delay of the submission can lead to the delay of payment of living allowance.</w:t>
      </w:r>
    </w:p>
    <w:p w:rsidR="0004220B" w:rsidRPr="00C33114" w:rsidRDefault="0004220B" w:rsidP="00C33114">
      <w:pPr>
        <w:pStyle w:val="Paragrafoelenco"/>
        <w:numPr>
          <w:ilvl w:val="1"/>
          <w:numId w:val="22"/>
        </w:numPr>
        <w:wordWrap/>
        <w:spacing w:after="100" w:afterAutospacing="1" w:line="360" w:lineRule="auto"/>
        <w:ind w:leftChars="0"/>
        <w:rPr>
          <w:rFonts w:ascii="Calibri" w:hAnsi="Calibri" w:cs="Calibri"/>
          <w:i/>
          <w:sz w:val="22"/>
        </w:rPr>
      </w:pPr>
      <w:r>
        <w:rPr>
          <w:rFonts w:ascii="Calibri" w:hAnsi="Calibri" w:cs="Calibri"/>
          <w:i/>
          <w:sz w:val="22"/>
        </w:rPr>
        <w:t>Monthly</w:t>
      </w:r>
      <w:r w:rsidR="00A457E5">
        <w:rPr>
          <w:rFonts w:ascii="Calibri" w:hAnsi="Calibri" w:cs="Calibri" w:hint="eastAsia"/>
          <w:i/>
          <w:sz w:val="22"/>
        </w:rPr>
        <w:t xml:space="preserve"> Report: A form</w:t>
      </w:r>
      <w:r w:rsidR="00404CD4" w:rsidRPr="0006336D">
        <w:rPr>
          <w:rFonts w:ascii="Calibri" w:hAnsi="Calibri" w:cs="Calibri"/>
          <w:i/>
          <w:sz w:val="22"/>
        </w:rPr>
        <w:t xml:space="preserve">that </w:t>
      </w:r>
      <w:r w:rsidR="00A457E5">
        <w:rPr>
          <w:rFonts w:ascii="Calibri" w:hAnsi="Calibri" w:cs="Calibri" w:hint="eastAsia"/>
          <w:i/>
          <w:sz w:val="22"/>
        </w:rPr>
        <w:t>students should report</w:t>
      </w:r>
      <w:r w:rsidR="00404CD4" w:rsidRPr="0006336D">
        <w:rPr>
          <w:rFonts w:ascii="Calibri" w:hAnsi="Calibri" w:cs="Calibri" w:hint="eastAsia"/>
          <w:i/>
          <w:sz w:val="22"/>
        </w:rPr>
        <w:t xml:space="preserve"> their daily academic history</w:t>
      </w:r>
    </w:p>
    <w:p w:rsidR="00404CD4" w:rsidRDefault="00125052" w:rsidP="00EC0151">
      <w:pPr>
        <w:pStyle w:val="Paragrafoelenco"/>
        <w:numPr>
          <w:ilvl w:val="0"/>
          <w:numId w:val="62"/>
        </w:numPr>
        <w:wordWrap/>
        <w:spacing w:after="100" w:afterAutospacing="1" w:line="360" w:lineRule="auto"/>
        <w:ind w:leftChars="0"/>
        <w:rPr>
          <w:rFonts w:ascii="Calibri" w:hAnsi="Calibri" w:cs="Calibri"/>
          <w:b/>
          <w:sz w:val="28"/>
        </w:rPr>
      </w:pPr>
      <w:r>
        <w:rPr>
          <w:rFonts w:ascii="Calibri" w:hAnsi="Calibri" w:cs="Calibri" w:hint="eastAsia"/>
          <w:b/>
          <w:sz w:val="28"/>
        </w:rPr>
        <w:t>I</w:t>
      </w:r>
      <w:r>
        <w:rPr>
          <w:rFonts w:ascii="Calibri" w:hAnsi="Calibri" w:cs="Calibri"/>
          <w:b/>
          <w:sz w:val="28"/>
        </w:rPr>
        <w:t>NSURANCE</w:t>
      </w:r>
    </w:p>
    <w:p w:rsidR="00125052" w:rsidRDefault="005C6EF6" w:rsidP="00EC0151">
      <w:pPr>
        <w:pStyle w:val="Paragrafoelenco"/>
        <w:numPr>
          <w:ilvl w:val="0"/>
          <w:numId w:val="63"/>
        </w:numPr>
        <w:wordWrap/>
        <w:spacing w:after="100" w:afterAutospacing="1" w:line="360" w:lineRule="auto"/>
        <w:ind w:leftChars="0"/>
        <w:rPr>
          <w:rFonts w:ascii="Calibri" w:hAnsi="Calibri" w:cs="Calibri"/>
          <w:sz w:val="22"/>
        </w:rPr>
      </w:pPr>
      <w:r>
        <w:rPr>
          <w:rFonts w:ascii="Calibri" w:hAnsi="Calibri" w:cs="Calibri"/>
          <w:sz w:val="22"/>
        </w:rPr>
        <w:t>The Graduate School of FAO WFU will cover insurance for cases of illness or accidents during the students’ stay in Korea</w:t>
      </w:r>
      <w:r w:rsidRPr="005C6EF6">
        <w:rPr>
          <w:rFonts w:ascii="Calibri" w:hAnsi="Calibri" w:cs="Calibri"/>
          <w:sz w:val="22"/>
        </w:rPr>
        <w:t>.</w:t>
      </w:r>
    </w:p>
    <w:p w:rsidR="005C6EF6" w:rsidRDefault="00693A51" w:rsidP="00EC0151">
      <w:pPr>
        <w:pStyle w:val="Paragrafoelenco"/>
        <w:numPr>
          <w:ilvl w:val="0"/>
          <w:numId w:val="63"/>
        </w:numPr>
        <w:wordWrap/>
        <w:spacing w:after="100" w:afterAutospacing="1" w:line="360" w:lineRule="auto"/>
        <w:ind w:leftChars="0"/>
        <w:rPr>
          <w:rFonts w:ascii="Calibri" w:hAnsi="Calibri" w:cs="Calibri"/>
          <w:sz w:val="22"/>
        </w:rPr>
      </w:pPr>
      <w:r>
        <w:rPr>
          <w:rFonts w:ascii="Calibri" w:hAnsi="Calibri" w:cs="Calibri"/>
          <w:sz w:val="22"/>
        </w:rPr>
        <w:t>Please note that expenses related to c</w:t>
      </w:r>
      <w:r w:rsidR="005C6EF6">
        <w:rPr>
          <w:rFonts w:ascii="Calibri" w:hAnsi="Calibri" w:cs="Calibri"/>
          <w:sz w:val="22"/>
        </w:rPr>
        <w:t xml:space="preserve">hronic </w:t>
      </w:r>
      <w:r>
        <w:rPr>
          <w:rFonts w:ascii="Calibri" w:hAnsi="Calibri" w:cs="Calibri"/>
          <w:sz w:val="22"/>
        </w:rPr>
        <w:t xml:space="preserve">pre-existing medical conditions or illnesses (e.g. </w:t>
      </w:r>
      <w:r w:rsidR="005C6EF6">
        <w:rPr>
          <w:rFonts w:ascii="Calibri" w:hAnsi="Calibri" w:cs="Calibri"/>
          <w:sz w:val="22"/>
        </w:rPr>
        <w:t>high blood pressure, diabetes, tuberculosis, etc.), pregnancy and mental illness will not be covered.</w:t>
      </w:r>
    </w:p>
    <w:p w:rsidR="00636002" w:rsidRDefault="00636002" w:rsidP="00EC0151">
      <w:pPr>
        <w:pStyle w:val="Paragrafoelenco"/>
        <w:numPr>
          <w:ilvl w:val="0"/>
          <w:numId w:val="63"/>
        </w:numPr>
        <w:wordWrap/>
        <w:spacing w:after="100" w:afterAutospacing="1" w:line="360" w:lineRule="auto"/>
        <w:ind w:leftChars="0"/>
        <w:rPr>
          <w:rFonts w:ascii="Calibri" w:hAnsi="Calibri" w:cs="Calibri"/>
          <w:sz w:val="22"/>
        </w:rPr>
      </w:pPr>
      <w:r>
        <w:rPr>
          <w:rFonts w:ascii="Calibri" w:hAnsi="Calibri" w:cs="Calibri"/>
          <w:sz w:val="22"/>
        </w:rPr>
        <w:t xml:space="preserve">Required documents for an </w:t>
      </w:r>
      <w:r w:rsidR="00693A51">
        <w:rPr>
          <w:rFonts w:ascii="Calibri" w:hAnsi="Calibri" w:cs="Calibri"/>
          <w:sz w:val="22"/>
        </w:rPr>
        <w:t>re</w:t>
      </w:r>
      <w:r>
        <w:rPr>
          <w:rFonts w:ascii="Calibri" w:hAnsi="Calibri" w:cs="Calibri"/>
          <w:sz w:val="22"/>
        </w:rPr>
        <w:t>imbursement: a prescription with a disease code, a receipt from both a hospital (detailed specification included) and a pharmacy</w:t>
      </w:r>
    </w:p>
    <w:p w:rsidR="00636002" w:rsidRDefault="00777343" w:rsidP="00EC0151">
      <w:pPr>
        <w:pStyle w:val="Paragrafoelenco"/>
        <w:numPr>
          <w:ilvl w:val="0"/>
          <w:numId w:val="63"/>
        </w:numPr>
        <w:wordWrap/>
        <w:spacing w:after="100" w:afterAutospacing="1" w:line="360" w:lineRule="auto"/>
        <w:ind w:leftChars="0"/>
        <w:rPr>
          <w:rFonts w:ascii="Calibri" w:hAnsi="Calibri" w:cs="Calibri"/>
          <w:sz w:val="22"/>
        </w:rPr>
      </w:pPr>
      <w:r>
        <w:rPr>
          <w:rFonts w:ascii="Calibri" w:hAnsi="Calibri" w:cs="Calibri"/>
          <w:sz w:val="22"/>
        </w:rPr>
        <w:t>Students are required to submit the documents</w:t>
      </w:r>
      <w:r w:rsidR="0006336D">
        <w:rPr>
          <w:rFonts w:ascii="Calibri" w:hAnsi="Calibri" w:cs="Calibri"/>
          <w:sz w:val="22"/>
        </w:rPr>
        <w:t xml:space="preserve"> mentioned above</w:t>
      </w:r>
      <w:r>
        <w:rPr>
          <w:rFonts w:ascii="Calibri" w:hAnsi="Calibri" w:cs="Calibri"/>
          <w:sz w:val="22"/>
        </w:rPr>
        <w:t xml:space="preserve"> to the administration office so that </w:t>
      </w:r>
      <w:r>
        <w:rPr>
          <w:rFonts w:ascii="Calibri" w:hAnsi="Calibri" w:cs="Calibri" w:hint="eastAsia"/>
          <w:sz w:val="22"/>
        </w:rPr>
        <w:t xml:space="preserve">the office </w:t>
      </w:r>
      <w:r>
        <w:rPr>
          <w:rFonts w:ascii="Calibri" w:hAnsi="Calibri" w:cs="Calibri"/>
          <w:sz w:val="22"/>
        </w:rPr>
        <w:t xml:space="preserve">files a claim for the </w:t>
      </w:r>
      <w:r w:rsidR="00693A51">
        <w:rPr>
          <w:rFonts w:ascii="Calibri" w:hAnsi="Calibri" w:cs="Calibri"/>
          <w:sz w:val="22"/>
        </w:rPr>
        <w:t>re</w:t>
      </w:r>
      <w:r>
        <w:rPr>
          <w:rFonts w:ascii="Calibri" w:hAnsi="Calibri" w:cs="Calibri"/>
          <w:sz w:val="22"/>
        </w:rPr>
        <w:t xml:space="preserve">imbursement. </w:t>
      </w:r>
    </w:p>
    <w:p w:rsidR="009B48E7" w:rsidRDefault="009B48E7" w:rsidP="009B48E7">
      <w:pPr>
        <w:pStyle w:val="Paragrafoelenco"/>
        <w:numPr>
          <w:ilvl w:val="0"/>
          <w:numId w:val="62"/>
        </w:numPr>
        <w:wordWrap/>
        <w:spacing w:after="100" w:afterAutospacing="1" w:line="360" w:lineRule="auto"/>
        <w:ind w:leftChars="0"/>
        <w:rPr>
          <w:rFonts w:ascii="Calibri" w:hAnsi="Calibri" w:cs="Calibri"/>
          <w:b/>
          <w:sz w:val="28"/>
        </w:rPr>
      </w:pPr>
      <w:r w:rsidRPr="00D87097">
        <w:rPr>
          <w:rFonts w:ascii="Calibri" w:hAnsi="Calibri" w:cs="Calibri"/>
          <w:b/>
          <w:sz w:val="28"/>
        </w:rPr>
        <w:t>STUDENT COUNCIL</w:t>
      </w:r>
    </w:p>
    <w:p w:rsidR="009B48E7" w:rsidRDefault="009B48E7" w:rsidP="009B48E7">
      <w:pPr>
        <w:pStyle w:val="Paragrafoelenco"/>
        <w:numPr>
          <w:ilvl w:val="0"/>
          <w:numId w:val="76"/>
        </w:numPr>
        <w:wordWrap/>
        <w:spacing w:after="0" w:line="360" w:lineRule="auto"/>
        <w:ind w:leftChars="0"/>
        <w:rPr>
          <w:rFonts w:ascii="Calibri" w:hAnsi="Calibri" w:cs="Calibri"/>
          <w:sz w:val="22"/>
        </w:rPr>
      </w:pPr>
      <w:r>
        <w:rPr>
          <w:rFonts w:ascii="Calibri" w:hAnsi="Calibri" w:cs="Calibri" w:hint="eastAsia"/>
          <w:sz w:val="22"/>
        </w:rPr>
        <w:t>Purpose</w:t>
      </w:r>
    </w:p>
    <w:p w:rsidR="009B48E7" w:rsidRDefault="009B48E7" w:rsidP="009B48E7">
      <w:pPr>
        <w:pStyle w:val="Paragrafoelenco"/>
        <w:numPr>
          <w:ilvl w:val="0"/>
          <w:numId w:val="70"/>
        </w:numPr>
        <w:wordWrap/>
        <w:spacing w:after="100" w:afterAutospacing="1" w:line="360" w:lineRule="auto"/>
        <w:ind w:leftChars="0"/>
        <w:rPr>
          <w:rFonts w:ascii="Calibri" w:hAnsi="Calibri" w:cs="Calibri"/>
          <w:sz w:val="22"/>
        </w:rPr>
      </w:pPr>
      <w:r>
        <w:rPr>
          <w:rFonts w:ascii="Calibri" w:hAnsi="Calibri" w:cs="Calibri" w:hint="eastAsia"/>
          <w:sz w:val="22"/>
        </w:rPr>
        <w:t>To strengthen the relationship among students</w:t>
      </w:r>
    </w:p>
    <w:p w:rsidR="009B48E7" w:rsidRPr="001D440E" w:rsidRDefault="009B48E7" w:rsidP="009B48E7">
      <w:pPr>
        <w:pStyle w:val="Paragrafoelenco"/>
        <w:numPr>
          <w:ilvl w:val="0"/>
          <w:numId w:val="70"/>
        </w:numPr>
        <w:wordWrap/>
        <w:spacing w:after="100" w:afterAutospacing="1" w:line="360" w:lineRule="auto"/>
        <w:ind w:leftChars="0"/>
        <w:rPr>
          <w:rFonts w:ascii="Calibri" w:hAnsi="Calibri" w:cs="Calibri"/>
          <w:spacing w:val="-4"/>
          <w:sz w:val="22"/>
        </w:rPr>
      </w:pPr>
      <w:r w:rsidRPr="001D440E">
        <w:rPr>
          <w:rFonts w:ascii="Calibri" w:hAnsi="Calibri" w:cs="Calibri"/>
          <w:spacing w:val="-4"/>
          <w:sz w:val="22"/>
        </w:rPr>
        <w:lastRenderedPageBreak/>
        <w:t>To make it easier for the administrative office and the students to communication each other</w:t>
      </w:r>
    </w:p>
    <w:p w:rsidR="009B48E7" w:rsidRPr="00D87097" w:rsidRDefault="009B48E7" w:rsidP="009B48E7">
      <w:pPr>
        <w:pStyle w:val="Paragrafoelenco"/>
        <w:numPr>
          <w:ilvl w:val="0"/>
          <w:numId w:val="70"/>
        </w:numPr>
        <w:wordWrap/>
        <w:spacing w:after="0" w:line="360" w:lineRule="auto"/>
        <w:ind w:leftChars="0"/>
        <w:rPr>
          <w:rFonts w:ascii="Calibri" w:hAnsi="Calibri" w:cs="Calibri"/>
          <w:sz w:val="22"/>
        </w:rPr>
      </w:pPr>
      <w:r>
        <w:rPr>
          <w:rFonts w:ascii="Calibri" w:hAnsi="Calibri" w:cs="Calibri"/>
          <w:sz w:val="22"/>
        </w:rPr>
        <w:t>To encourage the students’ active and positive participation in this programme</w:t>
      </w:r>
    </w:p>
    <w:p w:rsidR="009B48E7" w:rsidRPr="00D87097" w:rsidRDefault="009B48E7" w:rsidP="009B48E7">
      <w:pPr>
        <w:pStyle w:val="Paragrafoelenco"/>
        <w:numPr>
          <w:ilvl w:val="0"/>
          <w:numId w:val="76"/>
        </w:numPr>
        <w:wordWrap/>
        <w:spacing w:after="100" w:afterAutospacing="1" w:line="360" w:lineRule="auto"/>
        <w:ind w:leftChars="0"/>
        <w:rPr>
          <w:rFonts w:ascii="Calibri" w:hAnsi="Calibri" w:cs="Calibri"/>
          <w:b/>
          <w:sz w:val="28"/>
        </w:rPr>
      </w:pPr>
      <w:r>
        <w:rPr>
          <w:rFonts w:ascii="Calibri" w:hAnsi="Calibri" w:cs="Calibri"/>
          <w:sz w:val="22"/>
        </w:rPr>
        <w:t>With the beginning of the semester, a student council will be organized. A president, a vice president, 3 representatives of each major will constitute the council.</w:t>
      </w:r>
    </w:p>
    <w:p w:rsidR="009B48E7" w:rsidRPr="00D87097" w:rsidRDefault="009B48E7" w:rsidP="009B48E7">
      <w:pPr>
        <w:pStyle w:val="Paragrafoelenco"/>
        <w:numPr>
          <w:ilvl w:val="0"/>
          <w:numId w:val="76"/>
        </w:numPr>
        <w:wordWrap/>
        <w:spacing w:after="100" w:afterAutospacing="1" w:line="360" w:lineRule="auto"/>
        <w:ind w:leftChars="0"/>
        <w:rPr>
          <w:rFonts w:ascii="Calibri" w:hAnsi="Calibri" w:cs="Calibri"/>
          <w:b/>
          <w:sz w:val="28"/>
        </w:rPr>
      </w:pPr>
      <w:r>
        <w:rPr>
          <w:rFonts w:ascii="Calibri" w:hAnsi="Calibri" w:cs="Calibri"/>
          <w:sz w:val="22"/>
        </w:rPr>
        <w:t>Each position will be occupied through the student election.</w:t>
      </w:r>
    </w:p>
    <w:p w:rsidR="009B48E7" w:rsidRPr="001D440E" w:rsidRDefault="009B48E7" w:rsidP="009B48E7">
      <w:pPr>
        <w:pStyle w:val="Paragrafoelenco"/>
        <w:numPr>
          <w:ilvl w:val="0"/>
          <w:numId w:val="76"/>
        </w:numPr>
        <w:wordWrap/>
        <w:spacing w:after="100" w:afterAutospacing="1" w:line="360" w:lineRule="auto"/>
        <w:ind w:leftChars="0"/>
        <w:rPr>
          <w:rFonts w:ascii="Calibri" w:hAnsi="Calibri" w:cs="Calibri"/>
          <w:b/>
          <w:sz w:val="28"/>
        </w:rPr>
      </w:pPr>
      <w:r>
        <w:rPr>
          <w:rFonts w:ascii="Calibri" w:hAnsi="Calibri" w:cs="Calibri"/>
          <w:sz w:val="22"/>
        </w:rPr>
        <w:t>Detailed descriptions of the council’s role will be discussed and specified later.</w:t>
      </w:r>
    </w:p>
    <w:p w:rsidR="009B48E7" w:rsidRPr="001D440E" w:rsidRDefault="001F7AEB" w:rsidP="009B48E7">
      <w:pPr>
        <w:pStyle w:val="Paragrafoelenco"/>
        <w:numPr>
          <w:ilvl w:val="0"/>
          <w:numId w:val="76"/>
        </w:numPr>
        <w:wordWrap/>
        <w:spacing w:after="100" w:afterAutospacing="1" w:line="360" w:lineRule="auto"/>
        <w:ind w:leftChars="0"/>
        <w:rPr>
          <w:rFonts w:ascii="Calibri" w:hAnsi="Calibri" w:cs="Calibri"/>
          <w:b/>
          <w:sz w:val="28"/>
        </w:rPr>
      </w:pPr>
      <w:r>
        <w:rPr>
          <w:rFonts w:ascii="Calibri" w:hAnsi="Calibri" w:cs="Calibri"/>
          <w:sz w:val="22"/>
        </w:rPr>
        <w:t>Issuance of the certificate</w:t>
      </w:r>
      <w:r w:rsidR="009B48E7">
        <w:rPr>
          <w:rFonts w:ascii="Calibri" w:hAnsi="Calibri" w:cs="Calibri"/>
          <w:sz w:val="22"/>
        </w:rPr>
        <w:t xml:space="preserve"> of activities as a member of the student council will be granted on the graduation.</w:t>
      </w:r>
    </w:p>
    <w:p w:rsidR="00636002" w:rsidRPr="00636002" w:rsidRDefault="00636002" w:rsidP="00636002">
      <w:pPr>
        <w:widowControl/>
        <w:wordWrap/>
        <w:autoSpaceDE/>
        <w:autoSpaceDN/>
        <w:rPr>
          <w:rFonts w:ascii="Calibri" w:hAnsi="Calibri" w:cs="Calibri"/>
          <w:sz w:val="22"/>
        </w:rPr>
      </w:pPr>
    </w:p>
    <w:tbl>
      <w:tblPr>
        <w:tblStyle w:val="Grigliatabella"/>
        <w:tblW w:w="9067" w:type="dxa"/>
        <w:tblLook w:val="04A0"/>
      </w:tblPr>
      <w:tblGrid>
        <w:gridCol w:w="1980"/>
        <w:gridCol w:w="7087"/>
      </w:tblGrid>
      <w:tr w:rsidR="005C6EF6" w:rsidTr="009C7FE3">
        <w:trPr>
          <w:trHeight w:val="841"/>
        </w:trPr>
        <w:tc>
          <w:tcPr>
            <w:tcW w:w="1980" w:type="dxa"/>
            <w:shd w:val="clear" w:color="auto" w:fill="D0CECE" w:themeFill="background2" w:themeFillShade="E6"/>
            <w:vAlign w:val="center"/>
          </w:tcPr>
          <w:p w:rsidR="005C6EF6" w:rsidRPr="00EE2238" w:rsidRDefault="004059A0" w:rsidP="009C7FE3">
            <w:pPr>
              <w:spacing w:line="400" w:lineRule="exact"/>
              <w:jc w:val="left"/>
              <w:rPr>
                <w:rFonts w:ascii="Calibri" w:hAnsi="Calibri" w:cs="Calibri"/>
                <w:b/>
                <w:sz w:val="36"/>
              </w:rPr>
            </w:pPr>
            <w:r w:rsidRPr="009C7FE3">
              <w:rPr>
                <w:b/>
                <w:sz w:val="36"/>
              </w:rPr>
              <w:t>PART VIII</w:t>
            </w:r>
          </w:p>
        </w:tc>
        <w:tc>
          <w:tcPr>
            <w:tcW w:w="7087" w:type="dxa"/>
            <w:vAlign w:val="center"/>
          </w:tcPr>
          <w:p w:rsidR="005C6EF6" w:rsidRPr="008766E8" w:rsidRDefault="005C6EF6" w:rsidP="009C7FE3">
            <w:pPr>
              <w:spacing w:line="400" w:lineRule="exact"/>
              <w:jc w:val="left"/>
              <w:rPr>
                <w:b/>
                <w:sz w:val="36"/>
              </w:rPr>
            </w:pPr>
            <w:r>
              <w:rPr>
                <w:b/>
                <w:sz w:val="36"/>
              </w:rPr>
              <w:t>REGULATIONS</w:t>
            </w:r>
          </w:p>
        </w:tc>
      </w:tr>
    </w:tbl>
    <w:p w:rsidR="003061EE" w:rsidRDefault="003061EE" w:rsidP="003061EE">
      <w:pPr>
        <w:wordWrap/>
        <w:spacing w:after="100" w:afterAutospacing="1" w:line="360" w:lineRule="auto"/>
        <w:rPr>
          <w:rFonts w:ascii="Calibri" w:hAnsi="Calibri" w:cs="Calibri"/>
          <w:sz w:val="22"/>
        </w:rPr>
      </w:pPr>
    </w:p>
    <w:p w:rsidR="005C6EF6" w:rsidRDefault="00461922" w:rsidP="00461922">
      <w:pPr>
        <w:pStyle w:val="Paragrafoelenco"/>
        <w:wordWrap/>
        <w:spacing w:after="100" w:afterAutospacing="1" w:line="360" w:lineRule="auto"/>
        <w:ind w:leftChars="0" w:left="0"/>
        <w:rPr>
          <w:rFonts w:ascii="Calibri" w:hAnsi="Calibri" w:cs="Calibri"/>
          <w:b/>
          <w:sz w:val="28"/>
        </w:rPr>
      </w:pPr>
      <w:r>
        <w:rPr>
          <w:rFonts w:ascii="Calibri" w:hAnsi="Calibri" w:cs="Calibri"/>
          <w:b/>
          <w:sz w:val="28"/>
        </w:rPr>
        <w:t xml:space="preserve">1. </w:t>
      </w:r>
      <w:r w:rsidR="005C6EF6" w:rsidRPr="00756612">
        <w:rPr>
          <w:rFonts w:ascii="Calibri" w:hAnsi="Calibri" w:cs="Calibri" w:hint="eastAsia"/>
          <w:b/>
          <w:sz w:val="28"/>
        </w:rPr>
        <w:t>STUDENTS</w:t>
      </w:r>
      <w:r w:rsidR="005C6EF6" w:rsidRPr="00756612">
        <w:rPr>
          <w:rFonts w:ascii="Calibri" w:hAnsi="Calibri" w:cs="Calibri"/>
          <w:b/>
          <w:sz w:val="28"/>
        </w:rPr>
        <w:t>’ RESPONSIBILITIES</w:t>
      </w:r>
    </w:p>
    <w:p w:rsidR="00756612" w:rsidRDefault="00756612" w:rsidP="009D4A65">
      <w:pPr>
        <w:wordWrap/>
        <w:spacing w:after="0" w:line="360" w:lineRule="auto"/>
        <w:rPr>
          <w:rFonts w:ascii="Calibri" w:hAnsi="Calibri" w:cs="Calibri"/>
          <w:b/>
          <w:sz w:val="24"/>
        </w:rPr>
      </w:pPr>
      <w:r w:rsidRPr="00756612">
        <w:rPr>
          <w:rFonts w:ascii="Calibri" w:hAnsi="Calibri" w:cs="Calibri" w:hint="eastAsia"/>
          <w:b/>
          <w:sz w:val="24"/>
        </w:rPr>
        <w:t>STUDENTS ARE REQUIRED</w:t>
      </w:r>
    </w:p>
    <w:p w:rsidR="00756612" w:rsidRDefault="00756612" w:rsidP="00EC0151">
      <w:pPr>
        <w:pStyle w:val="Paragrafoelenco"/>
        <w:numPr>
          <w:ilvl w:val="0"/>
          <w:numId w:val="67"/>
        </w:numPr>
        <w:wordWrap/>
        <w:spacing w:after="100" w:afterAutospacing="1" w:line="360" w:lineRule="auto"/>
        <w:ind w:leftChars="0"/>
        <w:rPr>
          <w:rFonts w:ascii="Calibri" w:hAnsi="Calibri" w:cs="Calibri"/>
          <w:sz w:val="22"/>
        </w:rPr>
      </w:pPr>
      <w:r>
        <w:rPr>
          <w:rFonts w:ascii="Calibri" w:hAnsi="Calibri" w:cs="Calibri" w:hint="eastAsia"/>
          <w:sz w:val="22"/>
        </w:rPr>
        <w:t xml:space="preserve">To take up the scholarship in the academic year for which it is offered. </w:t>
      </w:r>
      <w:r>
        <w:rPr>
          <w:rFonts w:ascii="Calibri" w:hAnsi="Calibri" w:cs="Calibri"/>
          <w:sz w:val="22"/>
        </w:rPr>
        <w:t>(A deferral is not allowed.)</w:t>
      </w:r>
    </w:p>
    <w:p w:rsidR="00756612" w:rsidRDefault="00756612" w:rsidP="00EC0151">
      <w:pPr>
        <w:pStyle w:val="Paragrafoelenco"/>
        <w:numPr>
          <w:ilvl w:val="0"/>
          <w:numId w:val="67"/>
        </w:numPr>
        <w:wordWrap/>
        <w:spacing w:after="100" w:afterAutospacing="1" w:line="360" w:lineRule="auto"/>
        <w:ind w:leftChars="0"/>
        <w:rPr>
          <w:rFonts w:ascii="Calibri" w:hAnsi="Calibri" w:cs="Calibri"/>
          <w:sz w:val="22"/>
        </w:rPr>
      </w:pPr>
      <w:r>
        <w:rPr>
          <w:rFonts w:ascii="Calibri" w:hAnsi="Calibri" w:cs="Calibri"/>
          <w:sz w:val="22"/>
        </w:rPr>
        <w:t>To follow the educational program</w:t>
      </w:r>
      <w:r w:rsidR="00065538">
        <w:rPr>
          <w:rFonts w:ascii="Calibri" w:hAnsi="Calibri" w:cs="Calibri"/>
          <w:sz w:val="22"/>
        </w:rPr>
        <w:t>me</w:t>
      </w:r>
      <w:r>
        <w:rPr>
          <w:rFonts w:ascii="Calibri" w:hAnsi="Calibri" w:cs="Calibri"/>
          <w:sz w:val="22"/>
        </w:rPr>
        <w:t xml:space="preserve"> to the best of their ability and abide by the rules of the Graduate School.</w:t>
      </w:r>
    </w:p>
    <w:p w:rsidR="00756612" w:rsidRDefault="00756612" w:rsidP="00EC0151">
      <w:pPr>
        <w:pStyle w:val="Paragrafoelenco"/>
        <w:numPr>
          <w:ilvl w:val="0"/>
          <w:numId w:val="67"/>
        </w:numPr>
        <w:wordWrap/>
        <w:spacing w:after="100" w:afterAutospacing="1" w:line="360" w:lineRule="auto"/>
        <w:ind w:leftChars="0"/>
        <w:rPr>
          <w:rFonts w:ascii="Calibri" w:hAnsi="Calibri" w:cs="Calibri"/>
          <w:sz w:val="22"/>
        </w:rPr>
      </w:pPr>
      <w:r>
        <w:rPr>
          <w:rFonts w:ascii="Calibri" w:hAnsi="Calibri" w:cs="Calibri"/>
          <w:sz w:val="22"/>
        </w:rPr>
        <w:t xml:space="preserve">To reside in the accommodation designated by the educational institute for the duration of the course </w:t>
      </w:r>
      <w:r w:rsidR="00D43A61">
        <w:rPr>
          <w:rFonts w:ascii="Calibri" w:hAnsi="Calibri" w:cs="Calibri"/>
          <w:sz w:val="22"/>
        </w:rPr>
        <w:t xml:space="preserve">and </w:t>
      </w:r>
      <w:r w:rsidR="00BC74A3">
        <w:rPr>
          <w:rFonts w:ascii="Calibri" w:hAnsi="Calibri" w:cs="Calibri"/>
          <w:sz w:val="22"/>
        </w:rPr>
        <w:t>in case a student stays a night outside or take holidays or temporary leave, he or she should notify in advance to the administration office of the graduate school and the dormitory.</w:t>
      </w:r>
    </w:p>
    <w:p w:rsidR="00756612" w:rsidRDefault="00756612" w:rsidP="00EC0151">
      <w:pPr>
        <w:pStyle w:val="Paragrafoelenco"/>
        <w:numPr>
          <w:ilvl w:val="0"/>
          <w:numId w:val="67"/>
        </w:numPr>
        <w:wordWrap/>
        <w:spacing w:after="100" w:afterAutospacing="1" w:line="360" w:lineRule="auto"/>
        <w:ind w:leftChars="0"/>
        <w:rPr>
          <w:rFonts w:ascii="Calibri" w:hAnsi="Calibri" w:cs="Calibri"/>
          <w:sz w:val="22"/>
        </w:rPr>
      </w:pPr>
      <w:r>
        <w:rPr>
          <w:rFonts w:ascii="Calibri" w:hAnsi="Calibri" w:cs="Calibri"/>
          <w:sz w:val="22"/>
        </w:rPr>
        <w:t>To maintain an appropriate study load and achieve satisfactory academic progress for the course. If a student fails to attain certain grades require</w:t>
      </w:r>
      <w:r w:rsidR="001D440E">
        <w:rPr>
          <w:rFonts w:ascii="Calibri" w:hAnsi="Calibri" w:cs="Calibri" w:hint="eastAsia"/>
          <w:sz w:val="22"/>
        </w:rPr>
        <w:t>d</w:t>
      </w:r>
      <w:r>
        <w:rPr>
          <w:rFonts w:ascii="Calibri" w:hAnsi="Calibri" w:cs="Calibri"/>
          <w:sz w:val="22"/>
        </w:rPr>
        <w:t xml:space="preserve"> by the Graduate</w:t>
      </w:r>
      <w:r w:rsidR="00D43A61">
        <w:rPr>
          <w:rFonts w:ascii="Calibri" w:hAnsi="Calibri" w:cs="Calibri"/>
          <w:sz w:val="22"/>
        </w:rPr>
        <w:t xml:space="preserve"> School, </w:t>
      </w:r>
      <w:r w:rsidR="00065538">
        <w:rPr>
          <w:rFonts w:ascii="Calibri" w:hAnsi="Calibri" w:cs="Calibri"/>
          <w:sz w:val="22"/>
        </w:rPr>
        <w:t>the student may not be possible to complete the course</w:t>
      </w:r>
      <w:r w:rsidR="001D440E">
        <w:rPr>
          <w:rFonts w:ascii="Calibri" w:hAnsi="Calibri" w:cs="Calibri"/>
          <w:sz w:val="22"/>
        </w:rPr>
        <w:t xml:space="preserve"> pursuant to the Graduate School’s Regulation</w:t>
      </w:r>
      <w:r w:rsidR="00065538">
        <w:rPr>
          <w:rFonts w:ascii="Calibri" w:hAnsi="Calibri" w:cs="Calibri"/>
          <w:sz w:val="22"/>
        </w:rPr>
        <w:t>.</w:t>
      </w:r>
    </w:p>
    <w:p w:rsidR="00D43A61" w:rsidRDefault="008A33ED" w:rsidP="00EC0151">
      <w:pPr>
        <w:pStyle w:val="Paragrafoelenco"/>
        <w:numPr>
          <w:ilvl w:val="0"/>
          <w:numId w:val="67"/>
        </w:numPr>
        <w:wordWrap/>
        <w:spacing w:after="100" w:afterAutospacing="1" w:line="360" w:lineRule="auto"/>
        <w:ind w:leftChars="0"/>
        <w:rPr>
          <w:rFonts w:ascii="Calibri" w:hAnsi="Calibri" w:cs="Calibri"/>
          <w:sz w:val="22"/>
        </w:rPr>
      </w:pPr>
      <w:r>
        <w:rPr>
          <w:rFonts w:ascii="Calibri" w:hAnsi="Calibri" w:cs="Calibri" w:hint="eastAsia"/>
          <w:sz w:val="22"/>
        </w:rPr>
        <w:t>To participate in all activities associated with the approved course of study including all lectures and tutorials, submit all work required for the course and sit for examinations</w:t>
      </w:r>
      <w:r>
        <w:rPr>
          <w:rFonts w:ascii="Calibri" w:hAnsi="Calibri" w:cs="Calibri"/>
          <w:sz w:val="22"/>
        </w:rPr>
        <w:t>.</w:t>
      </w:r>
    </w:p>
    <w:p w:rsidR="008A33ED" w:rsidRDefault="008A33ED" w:rsidP="00EC0151">
      <w:pPr>
        <w:pStyle w:val="Paragrafoelenco"/>
        <w:numPr>
          <w:ilvl w:val="0"/>
          <w:numId w:val="67"/>
        </w:numPr>
        <w:wordWrap/>
        <w:spacing w:after="100" w:afterAutospacing="1" w:line="360" w:lineRule="auto"/>
        <w:ind w:leftChars="0"/>
        <w:rPr>
          <w:rFonts w:ascii="Calibri" w:hAnsi="Calibri" w:cs="Calibri"/>
          <w:sz w:val="22"/>
        </w:rPr>
      </w:pPr>
      <w:r>
        <w:rPr>
          <w:rFonts w:ascii="Calibri" w:hAnsi="Calibri" w:cs="Calibri"/>
          <w:sz w:val="22"/>
        </w:rPr>
        <w:t>To notify the administration office of the graduate school in advance and get an approval for temporary leave.</w:t>
      </w:r>
    </w:p>
    <w:p w:rsidR="008A33ED" w:rsidRDefault="008A33ED" w:rsidP="00EC0151">
      <w:pPr>
        <w:pStyle w:val="Paragrafoelenco"/>
        <w:numPr>
          <w:ilvl w:val="0"/>
          <w:numId w:val="67"/>
        </w:numPr>
        <w:wordWrap/>
        <w:spacing w:after="100" w:afterAutospacing="1" w:line="360" w:lineRule="auto"/>
        <w:ind w:leftChars="0"/>
        <w:rPr>
          <w:rFonts w:ascii="Calibri" w:hAnsi="Calibri" w:cs="Calibri"/>
          <w:sz w:val="22"/>
        </w:rPr>
      </w:pPr>
      <w:r>
        <w:rPr>
          <w:rFonts w:ascii="Calibri" w:hAnsi="Calibri" w:cs="Calibri"/>
          <w:sz w:val="22"/>
        </w:rPr>
        <w:lastRenderedPageBreak/>
        <w:t>To advise the graduate school of any personal or family circumstances such as health problems or family problems which may seriously affect their study.</w:t>
      </w:r>
    </w:p>
    <w:p w:rsidR="008A33ED" w:rsidRDefault="008A33ED" w:rsidP="00EC0151">
      <w:pPr>
        <w:pStyle w:val="Paragrafoelenco"/>
        <w:numPr>
          <w:ilvl w:val="0"/>
          <w:numId w:val="67"/>
        </w:numPr>
        <w:wordWrap/>
        <w:spacing w:after="100" w:afterAutospacing="1" w:line="360" w:lineRule="auto"/>
        <w:ind w:leftChars="0"/>
        <w:rPr>
          <w:rFonts w:ascii="Calibri" w:hAnsi="Calibri" w:cs="Calibri"/>
          <w:sz w:val="22"/>
        </w:rPr>
      </w:pPr>
      <w:r>
        <w:rPr>
          <w:rFonts w:ascii="Calibri" w:hAnsi="Calibri" w:cs="Calibri"/>
          <w:sz w:val="22"/>
        </w:rPr>
        <w:t>To refrain from engaging in political activities or any form of employment for profit or gain.</w:t>
      </w:r>
    </w:p>
    <w:p w:rsidR="008A33ED" w:rsidRDefault="008A33ED" w:rsidP="00EC0151">
      <w:pPr>
        <w:pStyle w:val="Paragrafoelenco"/>
        <w:numPr>
          <w:ilvl w:val="0"/>
          <w:numId w:val="67"/>
        </w:numPr>
        <w:wordWrap/>
        <w:spacing w:after="100" w:afterAutospacing="1" w:line="360" w:lineRule="auto"/>
        <w:ind w:leftChars="0"/>
        <w:rPr>
          <w:rFonts w:ascii="Calibri" w:hAnsi="Calibri" w:cs="Calibri"/>
          <w:sz w:val="22"/>
        </w:rPr>
      </w:pPr>
      <w:r>
        <w:rPr>
          <w:rFonts w:ascii="Calibri" w:hAnsi="Calibri" w:cs="Calibri"/>
          <w:sz w:val="22"/>
        </w:rPr>
        <w:t xml:space="preserve">To agree to </w:t>
      </w:r>
      <w:r w:rsidR="00A648F9">
        <w:rPr>
          <w:rFonts w:ascii="Calibri" w:hAnsi="Calibri" w:cs="Calibri" w:hint="eastAsia"/>
          <w:sz w:val="22"/>
        </w:rPr>
        <w:t xml:space="preserve">collect </w:t>
      </w:r>
      <w:r w:rsidR="00A648F9">
        <w:rPr>
          <w:rFonts w:ascii="Calibri" w:hAnsi="Calibri" w:cs="Calibri"/>
          <w:sz w:val="22"/>
        </w:rPr>
        <w:t>personal information of the Graduate School the graduate and share that information with</w:t>
      </w:r>
      <w:r>
        <w:rPr>
          <w:rFonts w:ascii="Calibri" w:hAnsi="Calibri" w:cs="Calibri"/>
          <w:sz w:val="22"/>
        </w:rPr>
        <w:t xml:space="preserve"> other relevant parties, if necessary for the programme operation</w:t>
      </w:r>
      <w:r w:rsidR="00636002">
        <w:rPr>
          <w:rFonts w:ascii="Calibri" w:hAnsi="Calibri" w:cs="Calibri"/>
          <w:sz w:val="22"/>
        </w:rPr>
        <w:t>: T</w:t>
      </w:r>
      <w:r>
        <w:rPr>
          <w:rFonts w:ascii="Calibri" w:hAnsi="Calibri" w:cs="Calibri"/>
          <w:sz w:val="22"/>
        </w:rPr>
        <w:t>he Graduate School of FAO WFU will not provide any assistance</w:t>
      </w:r>
      <w:r w:rsidR="00693A51">
        <w:rPr>
          <w:rFonts w:ascii="Calibri" w:hAnsi="Calibri" w:cs="Calibri"/>
          <w:sz w:val="22"/>
        </w:rPr>
        <w:t xml:space="preserve"> nor take any</w:t>
      </w:r>
      <w:r>
        <w:rPr>
          <w:rFonts w:ascii="Calibri" w:hAnsi="Calibri" w:cs="Calibri"/>
          <w:sz w:val="22"/>
        </w:rPr>
        <w:t>responsib</w:t>
      </w:r>
      <w:r w:rsidR="00693A51">
        <w:rPr>
          <w:rFonts w:ascii="Calibri" w:hAnsi="Calibri" w:cs="Calibri"/>
          <w:sz w:val="22"/>
        </w:rPr>
        <w:t xml:space="preserve">ility should a student wish to </w:t>
      </w:r>
      <w:r>
        <w:rPr>
          <w:rFonts w:ascii="Calibri" w:hAnsi="Calibri" w:cs="Calibri"/>
          <w:sz w:val="22"/>
        </w:rPr>
        <w:t>exten</w:t>
      </w:r>
      <w:r w:rsidR="00693A51">
        <w:rPr>
          <w:rFonts w:ascii="Calibri" w:hAnsi="Calibri" w:cs="Calibri"/>
          <w:sz w:val="22"/>
        </w:rPr>
        <w:t>d</w:t>
      </w:r>
      <w:r>
        <w:rPr>
          <w:rFonts w:ascii="Calibri" w:hAnsi="Calibri" w:cs="Calibri"/>
          <w:sz w:val="22"/>
        </w:rPr>
        <w:t xml:space="preserve"> their stay</w:t>
      </w:r>
      <w:r w:rsidR="00693A51">
        <w:rPr>
          <w:rFonts w:ascii="Calibri" w:hAnsi="Calibri" w:cs="Calibri"/>
          <w:sz w:val="22"/>
        </w:rPr>
        <w:t xml:space="preserve"> in the Republic of Korea beyond the academic prgramme.  Students will be required to leave the country upon completion of the Masters’ programme. </w:t>
      </w:r>
    </w:p>
    <w:p w:rsidR="009B48E7" w:rsidRDefault="009B48E7" w:rsidP="00EC0151">
      <w:pPr>
        <w:pStyle w:val="Paragrafoelenco"/>
        <w:numPr>
          <w:ilvl w:val="0"/>
          <w:numId w:val="67"/>
        </w:numPr>
        <w:wordWrap/>
        <w:spacing w:after="100" w:afterAutospacing="1" w:line="360" w:lineRule="auto"/>
        <w:ind w:leftChars="0"/>
        <w:rPr>
          <w:rFonts w:ascii="Calibri" w:hAnsi="Calibri" w:cs="Calibri"/>
          <w:sz w:val="22"/>
        </w:rPr>
      </w:pPr>
      <w:r>
        <w:rPr>
          <w:rFonts w:ascii="Calibri" w:hAnsi="Calibri" w:cs="Calibri"/>
          <w:sz w:val="22"/>
        </w:rPr>
        <w:t>N</w:t>
      </w:r>
      <w:r>
        <w:rPr>
          <w:rFonts w:ascii="Calibri" w:hAnsi="Calibri" w:cs="Calibri" w:hint="eastAsia"/>
          <w:sz w:val="22"/>
        </w:rPr>
        <w:t xml:space="preserve">ot </w:t>
      </w:r>
      <w:r>
        <w:rPr>
          <w:rFonts w:ascii="Calibri" w:hAnsi="Calibri" w:cs="Calibri"/>
          <w:sz w:val="22"/>
        </w:rPr>
        <w:t>to be accompanied by their family.</w:t>
      </w:r>
    </w:p>
    <w:p w:rsidR="009D4A65" w:rsidRPr="009D4A65" w:rsidRDefault="009D4A65" w:rsidP="009D4A65">
      <w:pPr>
        <w:wordWrap/>
        <w:spacing w:after="100" w:afterAutospacing="1" w:line="360" w:lineRule="auto"/>
        <w:rPr>
          <w:rFonts w:ascii="Calibri" w:hAnsi="Calibri" w:cs="Calibri"/>
          <w:sz w:val="22"/>
        </w:rPr>
      </w:pPr>
    </w:p>
    <w:p w:rsidR="008A33ED" w:rsidRPr="00461922" w:rsidRDefault="008A33ED" w:rsidP="00461922">
      <w:pPr>
        <w:pStyle w:val="Paragrafoelenco"/>
        <w:numPr>
          <w:ilvl w:val="0"/>
          <w:numId w:val="77"/>
        </w:numPr>
        <w:wordWrap/>
        <w:spacing w:after="100" w:afterAutospacing="1" w:line="360" w:lineRule="auto"/>
        <w:ind w:leftChars="0"/>
        <w:rPr>
          <w:rFonts w:ascii="Calibri" w:hAnsi="Calibri" w:cs="Calibri"/>
          <w:b/>
          <w:sz w:val="28"/>
        </w:rPr>
      </w:pPr>
      <w:r w:rsidRPr="00461922">
        <w:rPr>
          <w:rFonts w:ascii="Calibri" w:hAnsi="Calibri" w:cs="Calibri" w:hint="eastAsia"/>
          <w:b/>
          <w:sz w:val="28"/>
        </w:rPr>
        <w:t>W</w:t>
      </w:r>
      <w:r w:rsidRPr="00461922">
        <w:rPr>
          <w:rFonts w:ascii="Calibri" w:hAnsi="Calibri" w:cs="Calibri"/>
          <w:b/>
          <w:sz w:val="28"/>
        </w:rPr>
        <w:t>ITHDRAWALS</w:t>
      </w:r>
    </w:p>
    <w:p w:rsidR="008A33ED" w:rsidRDefault="008A33ED" w:rsidP="00EC0151">
      <w:pPr>
        <w:pStyle w:val="Paragrafoelenco"/>
        <w:numPr>
          <w:ilvl w:val="0"/>
          <w:numId w:val="68"/>
        </w:numPr>
        <w:wordWrap/>
        <w:spacing w:after="100" w:afterAutospacing="1" w:line="360" w:lineRule="auto"/>
        <w:ind w:leftChars="0"/>
        <w:rPr>
          <w:rFonts w:ascii="Calibri" w:hAnsi="Calibri" w:cs="Calibri"/>
          <w:sz w:val="22"/>
        </w:rPr>
      </w:pPr>
      <w:r>
        <w:rPr>
          <w:rFonts w:ascii="Calibri" w:hAnsi="Calibri" w:cs="Calibri"/>
          <w:sz w:val="22"/>
        </w:rPr>
        <w:t>In principle, a student is not allowed to withdraw from the course once the course starts.</w:t>
      </w:r>
    </w:p>
    <w:p w:rsidR="008A33ED" w:rsidRDefault="008A33ED" w:rsidP="00EC0151">
      <w:pPr>
        <w:pStyle w:val="Paragrafoelenco"/>
        <w:numPr>
          <w:ilvl w:val="0"/>
          <w:numId w:val="68"/>
        </w:numPr>
        <w:wordWrap/>
        <w:spacing w:after="100" w:afterAutospacing="1" w:line="360" w:lineRule="auto"/>
        <w:ind w:leftChars="0"/>
        <w:rPr>
          <w:rFonts w:ascii="Calibri" w:hAnsi="Calibri" w:cs="Calibri"/>
          <w:sz w:val="22"/>
        </w:rPr>
      </w:pPr>
      <w:r>
        <w:rPr>
          <w:rFonts w:ascii="Calibri" w:hAnsi="Calibri" w:cs="Calibri"/>
          <w:sz w:val="22"/>
        </w:rPr>
        <w:t>A student may withdraw with valid personal or home country’s reasons (such as health or work issues) acceptable to the Graduation School.</w:t>
      </w:r>
    </w:p>
    <w:p w:rsidR="008A33ED" w:rsidRDefault="00F40D0C" w:rsidP="00EC0151">
      <w:pPr>
        <w:pStyle w:val="Paragrafoelenco"/>
        <w:numPr>
          <w:ilvl w:val="0"/>
          <w:numId w:val="68"/>
        </w:numPr>
        <w:wordWrap/>
        <w:spacing w:after="100" w:afterAutospacing="1" w:line="360" w:lineRule="auto"/>
        <w:ind w:leftChars="0"/>
        <w:rPr>
          <w:rFonts w:ascii="Calibri" w:hAnsi="Calibri" w:cs="Calibri"/>
          <w:sz w:val="22"/>
        </w:rPr>
      </w:pPr>
      <w:r>
        <w:rPr>
          <w:rFonts w:ascii="Calibri" w:hAnsi="Calibri" w:cs="Calibri"/>
          <w:sz w:val="22"/>
        </w:rPr>
        <w:t xml:space="preserve">If a student fails to attain certain grades required by the Graduate School, he or she may be forced to withdraw and </w:t>
      </w:r>
      <w:r w:rsidR="00693A51">
        <w:rPr>
          <w:rFonts w:ascii="Calibri" w:hAnsi="Calibri" w:cs="Calibri"/>
          <w:sz w:val="22"/>
        </w:rPr>
        <w:t xml:space="preserve">leave PKNU. </w:t>
      </w:r>
    </w:p>
    <w:p w:rsidR="00F40D0C" w:rsidRDefault="008826D2" w:rsidP="00EC0151">
      <w:pPr>
        <w:pStyle w:val="Paragrafoelenco"/>
        <w:numPr>
          <w:ilvl w:val="0"/>
          <w:numId w:val="68"/>
        </w:numPr>
        <w:wordWrap/>
        <w:spacing w:after="100" w:afterAutospacing="1" w:line="360" w:lineRule="auto"/>
        <w:ind w:leftChars="0"/>
        <w:rPr>
          <w:rFonts w:ascii="Calibri" w:hAnsi="Calibri" w:cs="Calibri"/>
          <w:sz w:val="22"/>
        </w:rPr>
      </w:pPr>
      <w:r>
        <w:rPr>
          <w:rFonts w:ascii="Calibri" w:hAnsi="Calibri" w:cs="Calibri"/>
          <w:sz w:val="22"/>
        </w:rPr>
        <w:t xml:space="preserve">A </w:t>
      </w:r>
      <w:r w:rsidR="00F40D0C">
        <w:rPr>
          <w:rFonts w:ascii="Calibri" w:hAnsi="Calibri" w:cs="Calibri"/>
          <w:sz w:val="22"/>
        </w:rPr>
        <w:t xml:space="preserve">student who withdraw may </w:t>
      </w:r>
      <w:r w:rsidR="00693A51">
        <w:rPr>
          <w:rFonts w:ascii="Calibri" w:hAnsi="Calibri" w:cs="Calibri"/>
          <w:sz w:val="22"/>
        </w:rPr>
        <w:t xml:space="preserve">have to reimburse </w:t>
      </w:r>
      <w:r w:rsidR="00F40D0C">
        <w:rPr>
          <w:rFonts w:ascii="Calibri" w:hAnsi="Calibri" w:cs="Calibri"/>
          <w:sz w:val="22"/>
        </w:rPr>
        <w:t xml:space="preserve">to the graduate school </w:t>
      </w:r>
      <w:r>
        <w:rPr>
          <w:rFonts w:ascii="Calibri" w:hAnsi="Calibri" w:cs="Calibri"/>
          <w:sz w:val="22"/>
        </w:rPr>
        <w:t xml:space="preserve">all </w:t>
      </w:r>
      <w:r w:rsidR="00F40D0C">
        <w:rPr>
          <w:rFonts w:ascii="Calibri" w:hAnsi="Calibri" w:cs="Calibri"/>
          <w:sz w:val="22"/>
        </w:rPr>
        <w:t xml:space="preserve"> or</w:t>
      </w:r>
      <w:r>
        <w:rPr>
          <w:rFonts w:ascii="Calibri" w:hAnsi="Calibri" w:cs="Calibri"/>
          <w:sz w:val="22"/>
        </w:rPr>
        <w:t xml:space="preserve">part of the </w:t>
      </w:r>
      <w:r w:rsidR="00F40D0C">
        <w:rPr>
          <w:rFonts w:ascii="Calibri" w:hAnsi="Calibri" w:cs="Calibri"/>
          <w:sz w:val="22"/>
        </w:rPr>
        <w:t>living allowance he or she has already received for the remaining period from the date of departure from Korea.</w:t>
      </w:r>
    </w:p>
    <w:p w:rsidR="00F40D0C" w:rsidRPr="00F40D0C" w:rsidRDefault="00F40D0C" w:rsidP="00461922">
      <w:pPr>
        <w:pStyle w:val="Paragrafoelenco"/>
        <w:numPr>
          <w:ilvl w:val="0"/>
          <w:numId w:val="27"/>
        </w:numPr>
        <w:wordWrap/>
        <w:spacing w:after="100" w:afterAutospacing="1" w:line="360" w:lineRule="auto"/>
        <w:ind w:leftChars="0"/>
        <w:rPr>
          <w:rFonts w:ascii="Calibri" w:hAnsi="Calibri" w:cs="Calibri"/>
          <w:b/>
          <w:sz w:val="28"/>
        </w:rPr>
      </w:pPr>
      <w:r w:rsidRPr="00F40D0C">
        <w:rPr>
          <w:rFonts w:ascii="Calibri" w:hAnsi="Calibri" w:cs="Calibri" w:hint="eastAsia"/>
          <w:b/>
          <w:sz w:val="28"/>
        </w:rPr>
        <w:t>OVERSEAS TRAVEL REGULATION</w:t>
      </w:r>
    </w:p>
    <w:p w:rsidR="00756612" w:rsidRDefault="00E12F7C" w:rsidP="00EC0151">
      <w:pPr>
        <w:pStyle w:val="Paragrafoelenco"/>
        <w:numPr>
          <w:ilvl w:val="0"/>
          <w:numId w:val="69"/>
        </w:numPr>
        <w:wordWrap/>
        <w:spacing w:after="0" w:line="360" w:lineRule="auto"/>
        <w:ind w:leftChars="0"/>
        <w:rPr>
          <w:rFonts w:ascii="Calibri" w:hAnsi="Calibri" w:cs="Calibri"/>
          <w:sz w:val="22"/>
        </w:rPr>
      </w:pPr>
      <w:r>
        <w:rPr>
          <w:rFonts w:ascii="Calibri" w:hAnsi="Calibri" w:cs="Calibri" w:hint="eastAsia"/>
          <w:sz w:val="22"/>
        </w:rPr>
        <w:t>Overseas</w:t>
      </w:r>
      <w:r>
        <w:rPr>
          <w:rFonts w:ascii="Calibri" w:hAnsi="Calibri" w:cs="Calibri"/>
          <w:sz w:val="22"/>
        </w:rPr>
        <w:t xml:space="preserve"> travel of the students is prohibited in principle, and will only be allowed, subject to the Dean’s approval, under the follow</w:t>
      </w:r>
      <w:r w:rsidR="008A3E9C">
        <w:rPr>
          <w:rFonts w:ascii="Calibri" w:hAnsi="Calibri" w:cs="Calibri"/>
          <w:sz w:val="22"/>
        </w:rPr>
        <w:t>ing</w:t>
      </w:r>
      <w:r>
        <w:rPr>
          <w:rFonts w:ascii="Calibri" w:hAnsi="Calibri" w:cs="Calibri"/>
          <w:sz w:val="22"/>
        </w:rPr>
        <w:t xml:space="preserve"> circumstances:</w:t>
      </w:r>
    </w:p>
    <w:p w:rsidR="00E12F7C" w:rsidRDefault="00E12F7C" w:rsidP="00EC0151">
      <w:pPr>
        <w:pStyle w:val="Paragrafoelenco"/>
        <w:numPr>
          <w:ilvl w:val="0"/>
          <w:numId w:val="70"/>
        </w:numPr>
        <w:wordWrap/>
        <w:spacing w:after="100" w:afterAutospacing="1" w:line="360" w:lineRule="auto"/>
        <w:ind w:leftChars="0"/>
        <w:rPr>
          <w:rFonts w:ascii="Calibri" w:hAnsi="Calibri" w:cs="Calibri"/>
          <w:sz w:val="22"/>
        </w:rPr>
      </w:pPr>
      <w:r>
        <w:rPr>
          <w:rFonts w:ascii="Calibri" w:hAnsi="Calibri" w:cs="Calibri" w:hint="eastAsia"/>
          <w:sz w:val="22"/>
        </w:rPr>
        <w:t>Attenda</w:t>
      </w:r>
      <w:r>
        <w:rPr>
          <w:rFonts w:ascii="Calibri" w:hAnsi="Calibri" w:cs="Calibri"/>
          <w:sz w:val="22"/>
        </w:rPr>
        <w:t>n</w:t>
      </w:r>
      <w:r>
        <w:rPr>
          <w:rFonts w:ascii="Calibri" w:hAnsi="Calibri" w:cs="Calibri" w:hint="eastAsia"/>
          <w:sz w:val="22"/>
        </w:rPr>
        <w:t>ce at an academic event</w:t>
      </w:r>
      <w:r>
        <w:rPr>
          <w:rFonts w:ascii="Calibri" w:hAnsi="Calibri" w:cs="Calibri"/>
          <w:sz w:val="22"/>
        </w:rPr>
        <w:t>: The student may be away from the graduate school during the event itself, plus one day before and one day after for the purposes of travel.</w:t>
      </w:r>
    </w:p>
    <w:p w:rsidR="00E12F7C" w:rsidRDefault="00E12F7C" w:rsidP="00EC0151">
      <w:pPr>
        <w:pStyle w:val="Paragrafoelenco"/>
        <w:numPr>
          <w:ilvl w:val="0"/>
          <w:numId w:val="70"/>
        </w:numPr>
        <w:wordWrap/>
        <w:spacing w:after="0" w:line="360" w:lineRule="auto"/>
        <w:ind w:leftChars="0"/>
        <w:rPr>
          <w:rFonts w:ascii="Calibri" w:hAnsi="Calibri" w:cs="Calibri"/>
          <w:sz w:val="22"/>
        </w:rPr>
      </w:pPr>
      <w:r>
        <w:rPr>
          <w:rFonts w:ascii="Calibri" w:hAnsi="Calibri" w:cs="Calibri"/>
          <w:sz w:val="22"/>
        </w:rPr>
        <w:t>Attendance at a funeral for a member of the student’</w:t>
      </w:r>
      <w:r w:rsidR="00B36CE9">
        <w:rPr>
          <w:rFonts w:ascii="Calibri" w:hAnsi="Calibri" w:cs="Calibri"/>
          <w:sz w:val="22"/>
        </w:rPr>
        <w:t>s immediate family or</w:t>
      </w:r>
      <w:r>
        <w:rPr>
          <w:rFonts w:ascii="Calibri" w:hAnsi="Calibri" w:cs="Calibri"/>
          <w:sz w:val="22"/>
        </w:rPr>
        <w:t xml:space="preserve"> the student’s spouse’s immediate family: The student may be away from the graduate school for up to 5 days, which must include the day of the funeral itself, plus one day to travel to and one day to travel from the funeral.</w:t>
      </w:r>
    </w:p>
    <w:tbl>
      <w:tblPr>
        <w:tblStyle w:val="PlainTable2"/>
        <w:tblpPr w:leftFromText="142" w:rightFromText="142" w:vertAnchor="text" w:horzAnchor="margin" w:tblpXSpec="right" w:tblpY="438"/>
        <w:tblW w:w="0" w:type="auto"/>
        <w:tblLook w:val="04A0"/>
      </w:tblPr>
      <w:tblGrid>
        <w:gridCol w:w="1418"/>
        <w:gridCol w:w="7229"/>
      </w:tblGrid>
      <w:tr w:rsidR="008A3E9C" w:rsidTr="009B48E7">
        <w:trPr>
          <w:cnfStyle w:val="100000000000"/>
          <w:trHeight w:val="557"/>
        </w:trPr>
        <w:tc>
          <w:tcPr>
            <w:cnfStyle w:val="001000000000"/>
            <w:tcW w:w="1418" w:type="dxa"/>
            <w:tcBorders>
              <w:bottom w:val="none" w:sz="0" w:space="0" w:color="auto"/>
            </w:tcBorders>
            <w:vAlign w:val="center"/>
          </w:tcPr>
          <w:p w:rsidR="008A3E9C" w:rsidRDefault="008A3E9C" w:rsidP="00510DD6">
            <w:pPr>
              <w:wordWrap/>
              <w:spacing w:line="360" w:lineRule="auto"/>
              <w:rPr>
                <w:rFonts w:ascii="Calibri" w:hAnsi="Calibri" w:cs="Calibri"/>
                <w:sz w:val="22"/>
              </w:rPr>
            </w:pPr>
            <w:r>
              <w:rPr>
                <w:rFonts w:ascii="Calibri" w:hAnsi="Calibri" w:cs="Calibri" w:hint="eastAsia"/>
                <w:sz w:val="22"/>
              </w:rPr>
              <w:lastRenderedPageBreak/>
              <w:t>Step 1</w:t>
            </w:r>
          </w:p>
        </w:tc>
        <w:tc>
          <w:tcPr>
            <w:tcW w:w="7229" w:type="dxa"/>
            <w:tcBorders>
              <w:bottom w:val="none" w:sz="0" w:space="0" w:color="auto"/>
            </w:tcBorders>
            <w:vAlign w:val="center"/>
          </w:tcPr>
          <w:p w:rsidR="008A3E9C" w:rsidRPr="005837A0" w:rsidRDefault="005837A0" w:rsidP="00510DD6">
            <w:pPr>
              <w:wordWrap/>
              <w:cnfStyle w:val="100000000000"/>
              <w:rPr>
                <w:rFonts w:ascii="Calibri" w:hAnsi="Calibri" w:cs="Calibri"/>
                <w:b w:val="0"/>
                <w:sz w:val="22"/>
              </w:rPr>
            </w:pPr>
            <w:r w:rsidRPr="005837A0">
              <w:rPr>
                <w:rFonts w:ascii="Calibri" w:hAnsi="Calibri" w:cs="Calibri" w:hint="eastAsia"/>
                <w:b w:val="0"/>
                <w:sz w:val="22"/>
              </w:rPr>
              <w:t>Consultation with</w:t>
            </w:r>
            <w:r w:rsidRPr="005837A0">
              <w:rPr>
                <w:rFonts w:ascii="Calibri" w:hAnsi="Calibri" w:cs="Calibri"/>
                <w:b w:val="0"/>
                <w:sz w:val="22"/>
              </w:rPr>
              <w:t xml:space="preserve"> the coordinator of the administration office about a student’s overseas travel plan</w:t>
            </w:r>
          </w:p>
        </w:tc>
      </w:tr>
      <w:tr w:rsidR="008A3E9C" w:rsidTr="009B48E7">
        <w:trPr>
          <w:cnfStyle w:val="000000100000"/>
        </w:trPr>
        <w:tc>
          <w:tcPr>
            <w:cnfStyle w:val="001000000000"/>
            <w:tcW w:w="1418" w:type="dxa"/>
            <w:tcBorders>
              <w:top w:val="none" w:sz="0" w:space="0" w:color="auto"/>
              <w:bottom w:val="none" w:sz="0" w:space="0" w:color="auto"/>
            </w:tcBorders>
            <w:vAlign w:val="center"/>
          </w:tcPr>
          <w:p w:rsidR="008A3E9C" w:rsidRDefault="008A3E9C" w:rsidP="00510DD6">
            <w:pPr>
              <w:wordWrap/>
              <w:spacing w:line="360" w:lineRule="auto"/>
              <w:rPr>
                <w:rFonts w:ascii="Calibri" w:hAnsi="Calibri" w:cs="Calibri"/>
                <w:sz w:val="22"/>
              </w:rPr>
            </w:pPr>
            <w:r>
              <w:rPr>
                <w:rFonts w:ascii="Calibri" w:hAnsi="Calibri" w:cs="Calibri" w:hint="eastAsia"/>
                <w:sz w:val="22"/>
              </w:rPr>
              <w:t xml:space="preserve">Step 2 </w:t>
            </w:r>
          </w:p>
        </w:tc>
        <w:tc>
          <w:tcPr>
            <w:tcW w:w="7229" w:type="dxa"/>
            <w:tcBorders>
              <w:top w:val="none" w:sz="0" w:space="0" w:color="auto"/>
              <w:bottom w:val="none" w:sz="0" w:space="0" w:color="auto"/>
            </w:tcBorders>
            <w:vAlign w:val="center"/>
          </w:tcPr>
          <w:p w:rsidR="008A3E9C" w:rsidRDefault="005837A0" w:rsidP="00510DD6">
            <w:pPr>
              <w:wordWrap/>
              <w:cnfStyle w:val="000000100000"/>
              <w:rPr>
                <w:rFonts w:ascii="Calibri" w:hAnsi="Calibri" w:cs="Calibri"/>
                <w:sz w:val="22"/>
              </w:rPr>
            </w:pPr>
            <w:r>
              <w:rPr>
                <w:rFonts w:ascii="Calibri" w:hAnsi="Calibri" w:cs="Calibri" w:hint="eastAsia"/>
                <w:sz w:val="22"/>
              </w:rPr>
              <w:t>Submission</w:t>
            </w:r>
            <w:r>
              <w:rPr>
                <w:rFonts w:ascii="Calibri" w:hAnsi="Calibri" w:cs="Calibri"/>
                <w:sz w:val="22"/>
              </w:rPr>
              <w:t xml:space="preserve"> of the “Application for Overseas Travel” form with the supervisor’s signature to the administration office</w:t>
            </w:r>
          </w:p>
          <w:p w:rsidR="00687C67" w:rsidRPr="00510DD6" w:rsidRDefault="00687C67" w:rsidP="00510DD6">
            <w:pPr>
              <w:wordWrap/>
              <w:cnfStyle w:val="000000100000"/>
              <w:rPr>
                <w:rFonts w:ascii="Calibri" w:hAnsi="Calibri" w:cs="Calibri"/>
                <w:i/>
                <w:sz w:val="22"/>
              </w:rPr>
            </w:pPr>
            <w:r w:rsidRPr="00510DD6">
              <w:rPr>
                <w:rFonts w:ascii="HYGothic-Extra" w:eastAsia="HYGothic-Extra" w:hAnsi="Calibri" w:cs="Calibri" w:hint="eastAsia"/>
                <w:i/>
                <w:sz w:val="22"/>
              </w:rPr>
              <w:t>※</w:t>
            </w:r>
            <w:r w:rsidRPr="00510DD6">
              <w:rPr>
                <w:rFonts w:ascii="Calibri" w:hAnsi="Calibri" w:cs="Calibri"/>
                <w:i/>
                <w:sz w:val="22"/>
              </w:rPr>
              <w:t xml:space="preserve">Any form of documents </w:t>
            </w:r>
            <w:r w:rsidR="00732593" w:rsidRPr="00510DD6">
              <w:rPr>
                <w:rFonts w:ascii="Calibri" w:hAnsi="Calibri" w:cs="Calibri"/>
                <w:i/>
                <w:sz w:val="22"/>
              </w:rPr>
              <w:t xml:space="preserve">to </w:t>
            </w:r>
            <w:r w:rsidRPr="00510DD6">
              <w:rPr>
                <w:rFonts w:ascii="Calibri" w:hAnsi="Calibri" w:cs="Calibri"/>
                <w:i/>
                <w:sz w:val="22"/>
              </w:rPr>
              <w:t>prove the reason for overseas travel should be submitted along with the application form.</w:t>
            </w:r>
          </w:p>
        </w:tc>
      </w:tr>
      <w:tr w:rsidR="008A3E9C" w:rsidTr="009B48E7">
        <w:tc>
          <w:tcPr>
            <w:cnfStyle w:val="001000000000"/>
            <w:tcW w:w="1418" w:type="dxa"/>
            <w:vAlign w:val="center"/>
          </w:tcPr>
          <w:p w:rsidR="008A3E9C" w:rsidRDefault="008A3E9C" w:rsidP="00510DD6">
            <w:pPr>
              <w:wordWrap/>
              <w:spacing w:line="360" w:lineRule="auto"/>
              <w:rPr>
                <w:rFonts w:ascii="Calibri" w:hAnsi="Calibri" w:cs="Calibri"/>
                <w:sz w:val="22"/>
              </w:rPr>
            </w:pPr>
            <w:r>
              <w:rPr>
                <w:rFonts w:ascii="Calibri" w:hAnsi="Calibri" w:cs="Calibri" w:hint="eastAsia"/>
                <w:sz w:val="22"/>
              </w:rPr>
              <w:t xml:space="preserve">Step 3 </w:t>
            </w:r>
          </w:p>
        </w:tc>
        <w:tc>
          <w:tcPr>
            <w:tcW w:w="7229" w:type="dxa"/>
            <w:vAlign w:val="center"/>
          </w:tcPr>
          <w:p w:rsidR="008A3E9C" w:rsidRDefault="00732593" w:rsidP="00510DD6">
            <w:pPr>
              <w:wordWrap/>
              <w:cnfStyle w:val="000000000000"/>
              <w:rPr>
                <w:rFonts w:ascii="Calibri" w:hAnsi="Calibri" w:cs="Calibri"/>
                <w:sz w:val="22"/>
              </w:rPr>
            </w:pPr>
            <w:r>
              <w:rPr>
                <w:rFonts w:ascii="Calibri" w:hAnsi="Calibri" w:cs="Calibri" w:hint="eastAsia"/>
                <w:sz w:val="22"/>
              </w:rPr>
              <w:t xml:space="preserve">Issuance of the </w:t>
            </w:r>
            <w:r>
              <w:rPr>
                <w:rFonts w:ascii="Calibri" w:hAnsi="Calibri" w:cs="Calibri"/>
                <w:sz w:val="22"/>
              </w:rPr>
              <w:t>“Approval/Disapproval on the Application for Overseas Travel” form after the Dean’s decision</w:t>
            </w:r>
          </w:p>
        </w:tc>
      </w:tr>
      <w:tr w:rsidR="00510DD6" w:rsidTr="009B48E7">
        <w:trPr>
          <w:cnfStyle w:val="000000100000"/>
          <w:trHeight w:val="332"/>
        </w:trPr>
        <w:tc>
          <w:tcPr>
            <w:cnfStyle w:val="001000000000"/>
            <w:tcW w:w="1418" w:type="dxa"/>
            <w:tcBorders>
              <w:top w:val="none" w:sz="0" w:space="0" w:color="auto"/>
              <w:bottom w:val="none" w:sz="0" w:space="0" w:color="auto"/>
            </w:tcBorders>
            <w:vAlign w:val="center"/>
          </w:tcPr>
          <w:p w:rsidR="00510DD6" w:rsidRDefault="00510DD6" w:rsidP="00510DD6">
            <w:pPr>
              <w:wordWrap/>
              <w:spacing w:line="360" w:lineRule="auto"/>
              <w:rPr>
                <w:rFonts w:ascii="Calibri" w:hAnsi="Calibri" w:cs="Calibri"/>
                <w:sz w:val="22"/>
              </w:rPr>
            </w:pPr>
            <w:r>
              <w:rPr>
                <w:rFonts w:ascii="Calibri" w:hAnsi="Calibri" w:cs="Calibri" w:hint="eastAsia"/>
                <w:sz w:val="22"/>
              </w:rPr>
              <w:t>Step 4</w:t>
            </w:r>
          </w:p>
        </w:tc>
        <w:tc>
          <w:tcPr>
            <w:tcW w:w="7229" w:type="dxa"/>
            <w:tcBorders>
              <w:top w:val="none" w:sz="0" w:space="0" w:color="auto"/>
              <w:bottom w:val="none" w:sz="0" w:space="0" w:color="auto"/>
            </w:tcBorders>
            <w:vAlign w:val="center"/>
          </w:tcPr>
          <w:p w:rsidR="00510DD6" w:rsidRDefault="00510DD6" w:rsidP="00510DD6">
            <w:pPr>
              <w:wordWrap/>
              <w:cnfStyle w:val="000000100000"/>
              <w:rPr>
                <w:rFonts w:ascii="Calibri" w:hAnsi="Calibri" w:cs="Calibri"/>
                <w:sz w:val="22"/>
              </w:rPr>
            </w:pPr>
            <w:r>
              <w:rPr>
                <w:rFonts w:ascii="Calibri" w:hAnsi="Calibri" w:cs="Calibri" w:hint="eastAsia"/>
                <w:sz w:val="22"/>
              </w:rPr>
              <w:t xml:space="preserve">Receipt of the </w:t>
            </w:r>
            <w:r>
              <w:rPr>
                <w:rFonts w:ascii="Calibri" w:hAnsi="Calibri" w:cs="Calibri"/>
                <w:sz w:val="22"/>
              </w:rPr>
              <w:t>form from the coordinator and prepare for the travel</w:t>
            </w:r>
          </w:p>
          <w:p w:rsidR="00510DD6" w:rsidRPr="00510DD6" w:rsidRDefault="00510DD6" w:rsidP="00510DD6">
            <w:pPr>
              <w:wordWrap/>
              <w:cnfStyle w:val="000000100000"/>
              <w:rPr>
                <w:rFonts w:ascii="Calibri" w:hAnsi="Calibri" w:cs="Calibri"/>
                <w:sz w:val="22"/>
              </w:rPr>
            </w:pPr>
            <w:r w:rsidRPr="00510DD6">
              <w:rPr>
                <w:rFonts w:ascii="HYGothic-Extra" w:eastAsia="HYGothic-Extra" w:hAnsi="Calibri" w:cs="Calibri" w:hint="eastAsia"/>
                <w:sz w:val="22"/>
              </w:rPr>
              <w:t>※</w:t>
            </w:r>
            <w:r w:rsidRPr="00510DD6">
              <w:rPr>
                <w:rFonts w:ascii="Calibri" w:hAnsi="Calibri" w:cs="Calibri"/>
                <w:i/>
                <w:sz w:val="22"/>
              </w:rPr>
              <w:t>Any further procedure for travel (ticketing, seeking visas, etc.) should proceed only after a student receive</w:t>
            </w:r>
            <w:r w:rsidR="009B48E7">
              <w:rPr>
                <w:rFonts w:ascii="Calibri" w:hAnsi="Calibri" w:cs="Calibri"/>
                <w:i/>
                <w:sz w:val="22"/>
              </w:rPr>
              <w:t>s</w:t>
            </w:r>
            <w:r w:rsidRPr="00510DD6">
              <w:rPr>
                <w:rFonts w:ascii="Calibri" w:hAnsi="Calibri" w:cs="Calibri"/>
                <w:i/>
                <w:sz w:val="22"/>
              </w:rPr>
              <w:t xml:space="preserve"> the confirmation from the administration office.</w:t>
            </w:r>
          </w:p>
        </w:tc>
      </w:tr>
    </w:tbl>
    <w:p w:rsidR="00202999" w:rsidRPr="008A3E9C" w:rsidRDefault="00B36CE9" w:rsidP="00EC0151">
      <w:pPr>
        <w:pStyle w:val="Paragrafoelenco"/>
        <w:numPr>
          <w:ilvl w:val="0"/>
          <w:numId w:val="69"/>
        </w:numPr>
        <w:wordWrap/>
        <w:spacing w:after="100" w:afterAutospacing="1" w:line="360" w:lineRule="auto"/>
        <w:ind w:leftChars="0"/>
        <w:rPr>
          <w:rFonts w:ascii="Calibri" w:hAnsi="Calibri" w:cs="Calibri"/>
          <w:sz w:val="22"/>
        </w:rPr>
      </w:pPr>
      <w:r>
        <w:rPr>
          <w:rFonts w:ascii="Calibri" w:hAnsi="Calibri" w:cs="Calibri" w:hint="eastAsia"/>
          <w:sz w:val="22"/>
        </w:rPr>
        <w:t xml:space="preserve">Application and </w:t>
      </w:r>
      <w:r>
        <w:rPr>
          <w:rFonts w:ascii="Calibri" w:hAnsi="Calibri" w:cs="Calibri"/>
          <w:sz w:val="22"/>
        </w:rPr>
        <w:t>approval</w:t>
      </w:r>
      <w:r w:rsidR="00732593">
        <w:rPr>
          <w:rFonts w:ascii="Calibri" w:hAnsi="Calibri" w:cs="Calibri"/>
          <w:sz w:val="22"/>
        </w:rPr>
        <w:t>procedure</w:t>
      </w:r>
    </w:p>
    <w:p w:rsidR="00202999" w:rsidRDefault="00202999" w:rsidP="00EC0151">
      <w:pPr>
        <w:pStyle w:val="Paragrafoelenco"/>
        <w:numPr>
          <w:ilvl w:val="0"/>
          <w:numId w:val="69"/>
        </w:numPr>
        <w:wordWrap/>
        <w:spacing w:before="240" w:after="100" w:afterAutospacing="1" w:line="360" w:lineRule="auto"/>
        <w:ind w:leftChars="0"/>
        <w:rPr>
          <w:rFonts w:ascii="Calibri" w:hAnsi="Calibri" w:cs="Calibri"/>
          <w:sz w:val="22"/>
        </w:rPr>
      </w:pPr>
      <w:r>
        <w:rPr>
          <w:rFonts w:ascii="Calibri" w:hAnsi="Calibri" w:cs="Calibri" w:hint="eastAsia"/>
          <w:sz w:val="22"/>
        </w:rPr>
        <w:t xml:space="preserve">The graduate school does not pay expenses for </w:t>
      </w:r>
      <w:r w:rsidR="005077C0">
        <w:rPr>
          <w:rFonts w:ascii="Calibri" w:hAnsi="Calibri" w:cs="Calibri"/>
          <w:sz w:val="22"/>
        </w:rPr>
        <w:t xml:space="preserve">an </w:t>
      </w:r>
      <w:r>
        <w:rPr>
          <w:rFonts w:ascii="Calibri" w:hAnsi="Calibri" w:cs="Calibri" w:hint="eastAsia"/>
          <w:sz w:val="22"/>
        </w:rPr>
        <w:t>oversea travel and the students will be responsible for any costs due to accidents or other events during the travel period.</w:t>
      </w:r>
    </w:p>
    <w:p w:rsidR="00202999" w:rsidRDefault="00202999" w:rsidP="00EC0151">
      <w:pPr>
        <w:pStyle w:val="Paragrafoelenco"/>
        <w:numPr>
          <w:ilvl w:val="0"/>
          <w:numId w:val="69"/>
        </w:numPr>
        <w:wordWrap/>
        <w:spacing w:after="100" w:afterAutospacing="1" w:line="360" w:lineRule="auto"/>
        <w:ind w:leftChars="0"/>
        <w:rPr>
          <w:rFonts w:ascii="Calibri" w:hAnsi="Calibri" w:cs="Calibri"/>
          <w:sz w:val="22"/>
        </w:rPr>
      </w:pPr>
      <w:r>
        <w:rPr>
          <w:rFonts w:ascii="Calibri" w:hAnsi="Calibri" w:cs="Calibri"/>
          <w:sz w:val="22"/>
        </w:rPr>
        <w:t>If the travel exceeds 15 days, the graduate school will not pay the living allowance for the days in excess of 15 days.</w:t>
      </w:r>
    </w:p>
    <w:p w:rsidR="00D80BFE" w:rsidRDefault="00202999" w:rsidP="00EC0151">
      <w:pPr>
        <w:pStyle w:val="Paragrafoelenco"/>
        <w:numPr>
          <w:ilvl w:val="0"/>
          <w:numId w:val="69"/>
        </w:numPr>
        <w:wordWrap/>
        <w:spacing w:after="100" w:afterAutospacing="1" w:line="360" w:lineRule="auto"/>
        <w:ind w:leftChars="0"/>
        <w:rPr>
          <w:rFonts w:ascii="Calibri" w:hAnsi="Calibri" w:cs="Calibri"/>
          <w:sz w:val="22"/>
        </w:rPr>
      </w:pPr>
      <w:r>
        <w:rPr>
          <w:rFonts w:ascii="Calibri" w:hAnsi="Calibri" w:cs="Calibri"/>
          <w:sz w:val="22"/>
        </w:rPr>
        <w:t>The penalty for violation of the regulations above will be at the discretion of the Dean, and may include anything up to and including repatriation.</w:t>
      </w:r>
    </w:p>
    <w:p w:rsidR="00202999" w:rsidRPr="00D80BFE" w:rsidRDefault="00D80BFE" w:rsidP="00D80BFE">
      <w:pPr>
        <w:widowControl/>
        <w:wordWrap/>
        <w:autoSpaceDE/>
        <w:autoSpaceDN/>
        <w:rPr>
          <w:rFonts w:ascii="Calibri" w:hAnsi="Calibri" w:cs="Calibri"/>
          <w:sz w:val="22"/>
        </w:rPr>
      </w:pPr>
      <w:r>
        <w:rPr>
          <w:rFonts w:ascii="Calibri" w:hAnsi="Calibri" w:cs="Calibri"/>
          <w:sz w:val="22"/>
        </w:rPr>
        <w:br w:type="page"/>
      </w:r>
    </w:p>
    <w:p w:rsidR="00D80BFE" w:rsidRPr="00533050" w:rsidRDefault="00533050" w:rsidP="00461922">
      <w:pPr>
        <w:pStyle w:val="Paragrafoelenco"/>
        <w:numPr>
          <w:ilvl w:val="0"/>
          <w:numId w:val="27"/>
        </w:numPr>
        <w:wordWrap/>
        <w:spacing w:after="100" w:afterAutospacing="1" w:line="360" w:lineRule="auto"/>
        <w:ind w:leftChars="0"/>
        <w:rPr>
          <w:rFonts w:ascii="Calibri" w:hAnsi="Calibri" w:cs="Calibri"/>
          <w:b/>
          <w:sz w:val="28"/>
        </w:rPr>
      </w:pPr>
      <w:r w:rsidRPr="00533050">
        <w:rPr>
          <w:rFonts w:ascii="Calibri" w:hAnsi="Calibri" w:cs="Calibri"/>
          <w:b/>
          <w:sz w:val="28"/>
        </w:rPr>
        <w:lastRenderedPageBreak/>
        <w:t>DORMITORY REGULATION</w:t>
      </w:r>
    </w:p>
    <w:tbl>
      <w:tblPr>
        <w:tblStyle w:val="GridTable2Accent3"/>
        <w:tblW w:w="0" w:type="auto"/>
        <w:tblLook w:val="04A0"/>
      </w:tblPr>
      <w:tblGrid>
        <w:gridCol w:w="8931"/>
      </w:tblGrid>
      <w:tr w:rsidR="00D80BFE" w:rsidRPr="006C0195" w:rsidTr="00636002">
        <w:trPr>
          <w:cnfStyle w:val="100000000000"/>
          <w:trHeight w:val="483"/>
        </w:trPr>
        <w:tc>
          <w:tcPr>
            <w:cnfStyle w:val="001000000000"/>
            <w:tcW w:w="8931" w:type="dxa"/>
            <w:tcBorders>
              <w:top w:val="none" w:sz="0" w:space="0" w:color="auto"/>
              <w:bottom w:val="none" w:sz="0" w:space="0" w:color="auto"/>
            </w:tcBorders>
            <w:vAlign w:val="center"/>
            <w:hideMark/>
          </w:tcPr>
          <w:p w:rsidR="00D80BFE" w:rsidRPr="006C0195" w:rsidRDefault="00D80BFE" w:rsidP="00636002">
            <w:pPr>
              <w:spacing w:line="384" w:lineRule="auto"/>
              <w:jc w:val="center"/>
              <w:textAlignment w:val="baseline"/>
              <w:rPr>
                <w:rFonts w:ascii="Calibri" w:eastAsia="함초롬바탕" w:hAnsi="Calibri" w:cs="Calibri"/>
                <w:color w:val="000000"/>
                <w:kern w:val="0"/>
                <w:sz w:val="22"/>
                <w:szCs w:val="20"/>
              </w:rPr>
            </w:pPr>
            <w:r w:rsidRPr="004F2244">
              <w:rPr>
                <w:rFonts w:ascii="Calibri" w:eastAsia="함초롬바탕" w:hAnsi="Calibri" w:cs="Calibri"/>
                <w:color w:val="000000"/>
                <w:kern w:val="0"/>
                <w:sz w:val="24"/>
                <w:szCs w:val="20"/>
              </w:rPr>
              <w:t>Chapter 1. General Rules</w:t>
            </w:r>
          </w:p>
        </w:tc>
      </w:tr>
      <w:tr w:rsidR="00D80BFE" w:rsidRPr="006C0195" w:rsidTr="00636002">
        <w:trPr>
          <w:cnfStyle w:val="000000100000"/>
          <w:trHeight w:val="1773"/>
        </w:trPr>
        <w:tc>
          <w:tcPr>
            <w:cnfStyle w:val="001000000000"/>
            <w:tcW w:w="8931" w:type="dxa"/>
            <w:hideMark/>
          </w:tcPr>
          <w:p w:rsidR="00D80BFE" w:rsidRDefault="00D80BFE" w:rsidP="00636002">
            <w:pPr>
              <w:textAlignment w:val="baseline"/>
              <w:rPr>
                <w:rFonts w:ascii="Calibri" w:eastAsia="함초롬바탕" w:hAnsi="Calibri" w:cs="Calibri"/>
                <w:color w:val="000000"/>
                <w:kern w:val="0"/>
                <w:sz w:val="22"/>
                <w:szCs w:val="20"/>
              </w:rPr>
            </w:pPr>
            <w:r>
              <w:rPr>
                <w:rFonts w:ascii="Calibri" w:eastAsia="함초롬바탕" w:hAnsi="Calibri" w:cs="Calibri" w:hint="eastAsia"/>
                <w:color w:val="000000"/>
                <w:kern w:val="0"/>
                <w:sz w:val="22"/>
                <w:szCs w:val="20"/>
              </w:rPr>
              <w:t xml:space="preserve">Article 1. </w:t>
            </w:r>
            <w:r>
              <w:rPr>
                <w:rFonts w:ascii="Calibri" w:eastAsia="함초롬바탕" w:hAnsi="Calibri" w:cs="Calibri"/>
                <w:color w:val="000000"/>
                <w:kern w:val="0"/>
                <w:sz w:val="22"/>
                <w:szCs w:val="20"/>
              </w:rPr>
              <w:t>(Purpose)</w:t>
            </w:r>
          </w:p>
          <w:p w:rsidR="00D80BFE" w:rsidRDefault="00D80BFE" w:rsidP="00636002">
            <w:pPr>
              <w:ind w:leftChars="150" w:left="300" w:firstLine="1"/>
              <w:textAlignment w:val="baseline"/>
              <w:rPr>
                <w:rFonts w:ascii="Calibri" w:eastAsia="함초롬바탕" w:hAnsi="Calibri" w:cs="Calibri"/>
                <w:b w:val="0"/>
                <w:color w:val="000000"/>
                <w:kern w:val="0"/>
                <w:sz w:val="22"/>
                <w:szCs w:val="20"/>
              </w:rPr>
            </w:pPr>
            <w:r w:rsidRPr="00DD2DB7">
              <w:rPr>
                <w:rFonts w:ascii="Calibri" w:eastAsia="함초롬바탕" w:hAnsi="Calibri" w:cs="Calibri"/>
                <w:b w:val="0"/>
                <w:color w:val="000000"/>
                <w:kern w:val="0"/>
                <w:sz w:val="22"/>
                <w:szCs w:val="20"/>
              </w:rPr>
              <w:t>The purpose of these regulations is to define and regulate necessary matters for communal living in the student residence center.</w:t>
            </w:r>
          </w:p>
          <w:p w:rsidR="00D80BFE" w:rsidRDefault="00D80BFE" w:rsidP="00636002">
            <w:pPr>
              <w:spacing w:before="240"/>
              <w:textAlignment w:val="baseline"/>
              <w:rPr>
                <w:rFonts w:ascii="Calibri" w:eastAsia="함초롬바탕" w:hAnsi="Calibri" w:cs="Calibri"/>
                <w:color w:val="000000"/>
                <w:kern w:val="0"/>
                <w:sz w:val="22"/>
                <w:szCs w:val="20"/>
              </w:rPr>
            </w:pPr>
            <w:r w:rsidRPr="00DD2DB7">
              <w:rPr>
                <w:rFonts w:ascii="Calibri" w:eastAsia="함초롬바탕" w:hAnsi="Calibri" w:cs="Calibri"/>
                <w:color w:val="000000"/>
                <w:kern w:val="0"/>
                <w:sz w:val="22"/>
                <w:szCs w:val="20"/>
              </w:rPr>
              <w:t>Artic</w:t>
            </w:r>
            <w:r>
              <w:rPr>
                <w:rFonts w:ascii="Calibri" w:eastAsia="함초롬바탕" w:hAnsi="Calibri" w:cs="Calibri"/>
                <w:color w:val="000000"/>
                <w:kern w:val="0"/>
                <w:sz w:val="22"/>
                <w:szCs w:val="20"/>
              </w:rPr>
              <w:t>le 2. (Name of the Regulations)</w:t>
            </w:r>
          </w:p>
          <w:p w:rsidR="00D80BFE" w:rsidRPr="006C0195" w:rsidRDefault="00D80BFE" w:rsidP="00636002">
            <w:pPr>
              <w:ind w:firstLineChars="100" w:firstLine="220"/>
              <w:textAlignment w:val="baseline"/>
              <w:rPr>
                <w:rFonts w:ascii="Calibri" w:eastAsia="함초롬바탕" w:hAnsi="Calibri" w:cs="Calibri"/>
                <w:color w:val="000000"/>
                <w:kern w:val="0"/>
                <w:sz w:val="22"/>
                <w:szCs w:val="20"/>
              </w:rPr>
            </w:pPr>
            <w:r>
              <w:rPr>
                <w:rFonts w:ascii="Calibri" w:eastAsia="함초롬바탕" w:hAnsi="Calibri" w:cs="Calibri"/>
                <w:b w:val="0"/>
                <w:color w:val="000000"/>
                <w:kern w:val="0"/>
                <w:sz w:val="22"/>
                <w:szCs w:val="20"/>
              </w:rPr>
              <w:t xml:space="preserve"> These regulations shall be names as “regulations” hereafter.</w:t>
            </w:r>
          </w:p>
        </w:tc>
      </w:tr>
      <w:tr w:rsidR="00D80BFE" w:rsidRPr="006C0195" w:rsidTr="00636002">
        <w:trPr>
          <w:trHeight w:val="483"/>
        </w:trPr>
        <w:tc>
          <w:tcPr>
            <w:cnfStyle w:val="001000000000"/>
            <w:tcW w:w="8931" w:type="dxa"/>
            <w:vAlign w:val="center"/>
            <w:hideMark/>
          </w:tcPr>
          <w:p w:rsidR="00D80BFE" w:rsidRPr="006C0195" w:rsidRDefault="00D80BFE" w:rsidP="00636002">
            <w:pPr>
              <w:spacing w:line="384" w:lineRule="auto"/>
              <w:jc w:val="center"/>
              <w:textAlignment w:val="baseline"/>
              <w:rPr>
                <w:rFonts w:ascii="Calibri" w:eastAsia="함초롬바탕" w:hAnsi="Calibri" w:cs="Calibri"/>
                <w:color w:val="000000"/>
                <w:kern w:val="0"/>
                <w:sz w:val="22"/>
                <w:szCs w:val="20"/>
              </w:rPr>
            </w:pPr>
            <w:r w:rsidRPr="004F2244">
              <w:rPr>
                <w:rFonts w:ascii="Calibri" w:eastAsia="함초롬바탕" w:hAnsi="Calibri" w:cs="Calibri" w:hint="eastAsia"/>
                <w:color w:val="000000"/>
                <w:kern w:val="0"/>
                <w:sz w:val="24"/>
                <w:szCs w:val="20"/>
              </w:rPr>
              <w:t>Chapter 2. Resident Council</w:t>
            </w:r>
          </w:p>
        </w:tc>
      </w:tr>
      <w:tr w:rsidR="00D80BFE" w:rsidRPr="006C0195" w:rsidTr="00636002">
        <w:trPr>
          <w:cnfStyle w:val="000000100000"/>
          <w:trHeight w:val="4042"/>
        </w:trPr>
        <w:tc>
          <w:tcPr>
            <w:cnfStyle w:val="001000000000"/>
            <w:tcW w:w="8931" w:type="dxa"/>
            <w:hideMark/>
          </w:tcPr>
          <w:p w:rsidR="00D80BFE" w:rsidRPr="00DD2DB7" w:rsidRDefault="00D80BFE" w:rsidP="00636002">
            <w:pPr>
              <w:textAlignment w:val="baseline"/>
              <w:rPr>
                <w:rFonts w:ascii="Calibri" w:eastAsia="함초롬바탕" w:hAnsi="Calibri" w:cs="Calibri"/>
                <w:color w:val="000000"/>
                <w:kern w:val="0"/>
                <w:sz w:val="22"/>
                <w:szCs w:val="20"/>
              </w:rPr>
            </w:pPr>
            <w:r w:rsidRPr="00DD2DB7">
              <w:rPr>
                <w:rFonts w:ascii="Calibri" w:eastAsia="함초롬바탕" w:hAnsi="Calibri" w:cs="Calibri"/>
                <w:color w:val="000000"/>
                <w:kern w:val="0"/>
                <w:sz w:val="22"/>
                <w:szCs w:val="20"/>
              </w:rPr>
              <w:t>Article 3. (Launch of the Resident Council)</w:t>
            </w:r>
          </w:p>
          <w:p w:rsidR="00D80BFE" w:rsidRPr="00DD2DB7" w:rsidRDefault="00D80BFE" w:rsidP="00636002">
            <w:pPr>
              <w:textAlignment w:val="baseline"/>
              <w:rPr>
                <w:rFonts w:ascii="Calibri" w:eastAsia="함초롬바탕" w:hAnsi="Calibri" w:cs="Calibri"/>
                <w:b w:val="0"/>
                <w:color w:val="000000"/>
                <w:kern w:val="0"/>
                <w:sz w:val="22"/>
                <w:szCs w:val="20"/>
              </w:rPr>
            </w:pPr>
            <w:r w:rsidRPr="00DD2DB7">
              <w:rPr>
                <w:rFonts w:ascii="Calibri" w:eastAsia="함초롬바탕" w:hAnsi="Calibri" w:cs="Calibri"/>
                <w:b w:val="0"/>
                <w:color w:val="000000"/>
                <w:kern w:val="0"/>
                <w:sz w:val="22"/>
                <w:szCs w:val="20"/>
              </w:rPr>
              <w:t xml:space="preserve">   The student residence center has the resident council.</w:t>
            </w:r>
          </w:p>
          <w:p w:rsidR="00D80BFE" w:rsidRPr="00BF5925" w:rsidRDefault="00D80BFE" w:rsidP="00636002">
            <w:pPr>
              <w:textAlignment w:val="baseline"/>
              <w:rPr>
                <w:rFonts w:ascii="Calibri" w:eastAsia="함초롬바탕" w:hAnsi="Calibri" w:cs="Calibri"/>
                <w:color w:val="000000"/>
                <w:kern w:val="0"/>
                <w:sz w:val="22"/>
                <w:szCs w:val="20"/>
              </w:rPr>
            </w:pPr>
            <w:r w:rsidRPr="00BF5925">
              <w:rPr>
                <w:rFonts w:ascii="Calibri" w:eastAsia="함초롬바탕" w:hAnsi="Calibri" w:cs="Calibri"/>
                <w:color w:val="000000"/>
                <w:kern w:val="0"/>
                <w:sz w:val="22"/>
                <w:szCs w:val="20"/>
              </w:rPr>
              <w:t>Article 4. (Organization and Duties)</w:t>
            </w:r>
          </w:p>
          <w:p w:rsidR="00D80BFE" w:rsidRDefault="00D80BFE" w:rsidP="00EC0151">
            <w:pPr>
              <w:pStyle w:val="Paragrafoelenco"/>
              <w:numPr>
                <w:ilvl w:val="0"/>
                <w:numId w:val="38"/>
              </w:numPr>
              <w:ind w:leftChars="0"/>
              <w:textAlignment w:val="baseline"/>
              <w:rPr>
                <w:rFonts w:ascii="Calibri" w:eastAsia="함초롬바탕" w:hAnsi="Calibri" w:cs="Calibri"/>
                <w:b w:val="0"/>
                <w:color w:val="000000"/>
                <w:kern w:val="0"/>
                <w:sz w:val="22"/>
                <w:szCs w:val="20"/>
              </w:rPr>
            </w:pPr>
            <w:r w:rsidRPr="00DD2DB7">
              <w:rPr>
                <w:rFonts w:ascii="Calibri" w:eastAsia="함초롬바탕" w:hAnsi="Calibri" w:cs="Calibri"/>
                <w:b w:val="0"/>
                <w:color w:val="000000"/>
                <w:kern w:val="0"/>
                <w:sz w:val="22"/>
                <w:szCs w:val="20"/>
              </w:rPr>
              <w:t xml:space="preserve">The council </w:t>
            </w:r>
            <w:r>
              <w:rPr>
                <w:rFonts w:ascii="Calibri" w:eastAsia="함초롬바탕" w:hAnsi="Calibri" w:cs="Calibri"/>
                <w:b w:val="0"/>
                <w:color w:val="000000"/>
                <w:kern w:val="0"/>
                <w:sz w:val="22"/>
                <w:szCs w:val="20"/>
              </w:rPr>
              <w:t>consists of two presidents of each dormitory (Sejong-Kwan and Kwanggeto-Kwan)</w:t>
            </w:r>
          </w:p>
          <w:p w:rsidR="00D80BFE" w:rsidRDefault="00D80BFE" w:rsidP="00EC0151">
            <w:pPr>
              <w:pStyle w:val="Paragrafoelenco"/>
              <w:numPr>
                <w:ilvl w:val="0"/>
                <w:numId w:val="38"/>
              </w:numPr>
              <w:ind w:leftChars="0"/>
              <w:textAlignment w:val="baseline"/>
              <w:rPr>
                <w:rFonts w:ascii="Calibri" w:eastAsia="함초롬바탕" w:hAnsi="Calibri" w:cs="Calibri"/>
                <w:b w:val="0"/>
                <w:color w:val="000000"/>
                <w:kern w:val="0"/>
                <w:sz w:val="22"/>
                <w:szCs w:val="20"/>
              </w:rPr>
            </w:pPr>
            <w:r>
              <w:rPr>
                <w:rFonts w:ascii="Calibri" w:eastAsia="함초롬바탕" w:hAnsi="Calibri" w:cs="Calibri"/>
                <w:b w:val="0"/>
                <w:color w:val="000000"/>
                <w:kern w:val="0"/>
                <w:sz w:val="22"/>
                <w:szCs w:val="20"/>
              </w:rPr>
              <w:t>The president of the council is required to have st</w:t>
            </w:r>
            <w:r w:rsidR="008826D2">
              <w:rPr>
                <w:rFonts w:ascii="Calibri" w:eastAsia="함초롬바탕" w:hAnsi="Calibri" w:cs="Calibri"/>
                <w:b w:val="0"/>
                <w:color w:val="000000"/>
                <w:kern w:val="0"/>
                <w:sz w:val="22"/>
                <w:szCs w:val="20"/>
              </w:rPr>
              <w:t>a</w:t>
            </w:r>
            <w:r>
              <w:rPr>
                <w:rFonts w:ascii="Calibri" w:eastAsia="함초롬바탕" w:hAnsi="Calibri" w:cs="Calibri"/>
                <w:b w:val="0"/>
                <w:color w:val="000000"/>
                <w:kern w:val="0"/>
                <w:sz w:val="22"/>
                <w:szCs w:val="20"/>
              </w:rPr>
              <w:t>y</w:t>
            </w:r>
            <w:r w:rsidR="008826D2">
              <w:rPr>
                <w:rFonts w:ascii="Calibri" w:eastAsia="함초롬바탕" w:hAnsi="Calibri" w:cs="Calibri"/>
                <w:b w:val="0"/>
                <w:color w:val="000000"/>
                <w:kern w:val="0"/>
                <w:sz w:val="22"/>
                <w:szCs w:val="20"/>
              </w:rPr>
              <w:t>ed at least two semesters</w:t>
            </w:r>
            <w:r>
              <w:rPr>
                <w:rFonts w:ascii="Calibri" w:eastAsia="함초롬바탕" w:hAnsi="Calibri" w:cs="Calibri"/>
                <w:b w:val="0"/>
                <w:color w:val="000000"/>
                <w:kern w:val="0"/>
                <w:sz w:val="22"/>
                <w:szCs w:val="20"/>
              </w:rPr>
              <w:t xml:space="preserve"> in the dormitory and have GPA over B+ is elected by ballot, and have 1 year of term in office.</w:t>
            </w:r>
          </w:p>
          <w:p w:rsidR="00D80BFE" w:rsidRDefault="00D80BFE" w:rsidP="00EC0151">
            <w:pPr>
              <w:pStyle w:val="Paragrafoelenco"/>
              <w:numPr>
                <w:ilvl w:val="0"/>
                <w:numId w:val="38"/>
              </w:numPr>
              <w:ind w:leftChars="0"/>
              <w:textAlignment w:val="baseline"/>
              <w:rPr>
                <w:rFonts w:ascii="Calibri" w:eastAsia="함초롬바탕" w:hAnsi="Calibri" w:cs="Calibri"/>
                <w:b w:val="0"/>
                <w:color w:val="000000"/>
                <w:kern w:val="0"/>
                <w:sz w:val="22"/>
                <w:szCs w:val="20"/>
              </w:rPr>
            </w:pPr>
            <w:r>
              <w:rPr>
                <w:rFonts w:ascii="Calibri" w:eastAsia="함초롬바탕" w:hAnsi="Calibri" w:cs="Calibri"/>
                <w:b w:val="0"/>
                <w:color w:val="000000"/>
                <w:kern w:val="0"/>
                <w:sz w:val="22"/>
                <w:szCs w:val="20"/>
              </w:rPr>
              <w:t>In the case of absence of the president of the council, the vacancy is to be filled at by-election and the new president works in office for the days left by the previous president.</w:t>
            </w:r>
          </w:p>
          <w:p w:rsidR="00D80BFE" w:rsidRDefault="00D80BFE" w:rsidP="00EC0151">
            <w:pPr>
              <w:pStyle w:val="Paragrafoelenco"/>
              <w:numPr>
                <w:ilvl w:val="0"/>
                <w:numId w:val="38"/>
              </w:numPr>
              <w:ind w:leftChars="0"/>
              <w:textAlignment w:val="baseline"/>
              <w:rPr>
                <w:rFonts w:ascii="Calibri" w:eastAsia="함초롬바탕" w:hAnsi="Calibri" w:cs="Calibri"/>
                <w:b w:val="0"/>
                <w:color w:val="000000"/>
                <w:kern w:val="0"/>
                <w:sz w:val="22"/>
                <w:szCs w:val="20"/>
              </w:rPr>
            </w:pPr>
            <w:r>
              <w:rPr>
                <w:rFonts w:ascii="Calibri" w:eastAsia="함초롬바탕" w:hAnsi="Calibri" w:cs="Calibri"/>
                <w:b w:val="0"/>
                <w:color w:val="000000"/>
                <w:kern w:val="0"/>
                <w:sz w:val="22"/>
                <w:szCs w:val="20"/>
              </w:rPr>
              <w:t>The board member of the council is recommended by the president and the Director of the dormitory nominates them.</w:t>
            </w:r>
          </w:p>
          <w:p w:rsidR="00D80BFE" w:rsidRPr="00DD2DB7" w:rsidRDefault="00D80BFE" w:rsidP="00EC0151">
            <w:pPr>
              <w:pStyle w:val="Paragrafoelenco"/>
              <w:numPr>
                <w:ilvl w:val="0"/>
                <w:numId w:val="38"/>
              </w:numPr>
              <w:ind w:leftChars="0"/>
              <w:textAlignment w:val="baseline"/>
              <w:rPr>
                <w:rFonts w:ascii="Calibri" w:eastAsia="함초롬바탕" w:hAnsi="Calibri" w:cs="Calibri"/>
                <w:b w:val="0"/>
                <w:color w:val="000000"/>
                <w:kern w:val="0"/>
                <w:sz w:val="22"/>
                <w:szCs w:val="20"/>
              </w:rPr>
            </w:pPr>
            <w:r>
              <w:rPr>
                <w:rFonts w:ascii="Calibri" w:eastAsia="함초롬바탕" w:hAnsi="Calibri" w:cs="Calibri"/>
                <w:b w:val="0"/>
                <w:color w:val="000000"/>
                <w:kern w:val="0"/>
                <w:sz w:val="22"/>
                <w:szCs w:val="20"/>
              </w:rPr>
              <w:t>The council tries to preserve the public order and to effectively maintain the communal living in the dormitory.</w:t>
            </w:r>
          </w:p>
        </w:tc>
      </w:tr>
      <w:tr w:rsidR="00D80BFE" w:rsidRPr="006C0195" w:rsidTr="00636002">
        <w:trPr>
          <w:trHeight w:val="483"/>
        </w:trPr>
        <w:tc>
          <w:tcPr>
            <w:cnfStyle w:val="001000000000"/>
            <w:tcW w:w="8931" w:type="dxa"/>
            <w:vAlign w:val="center"/>
            <w:hideMark/>
          </w:tcPr>
          <w:p w:rsidR="00D80BFE" w:rsidRPr="006C0195" w:rsidRDefault="00D80BFE" w:rsidP="00636002">
            <w:pPr>
              <w:spacing w:line="384" w:lineRule="auto"/>
              <w:jc w:val="center"/>
              <w:textAlignment w:val="baseline"/>
              <w:rPr>
                <w:rFonts w:ascii="Calibri" w:eastAsia="함초롬바탕" w:hAnsi="Calibri" w:cs="Calibri"/>
                <w:color w:val="000000"/>
                <w:kern w:val="0"/>
                <w:sz w:val="22"/>
                <w:szCs w:val="20"/>
              </w:rPr>
            </w:pPr>
            <w:r w:rsidRPr="004F2244">
              <w:rPr>
                <w:rFonts w:ascii="Calibri" w:eastAsia="함초롬바탕" w:hAnsi="Calibri" w:cs="Calibri"/>
                <w:color w:val="000000"/>
                <w:kern w:val="0"/>
                <w:sz w:val="24"/>
                <w:szCs w:val="20"/>
              </w:rPr>
              <w:t>Chapter 3. Entry and Living of the Dormitory</w:t>
            </w:r>
          </w:p>
        </w:tc>
      </w:tr>
      <w:tr w:rsidR="00D80BFE" w:rsidRPr="006C0195" w:rsidTr="00636002">
        <w:trPr>
          <w:cnfStyle w:val="000000100000"/>
          <w:trHeight w:val="992"/>
        </w:trPr>
        <w:tc>
          <w:tcPr>
            <w:cnfStyle w:val="001000000000"/>
            <w:tcW w:w="8931" w:type="dxa"/>
            <w:hideMark/>
          </w:tcPr>
          <w:p w:rsidR="00D80BFE" w:rsidRDefault="00D80BFE" w:rsidP="00636002">
            <w:pPr>
              <w:textAlignment w:val="baseline"/>
              <w:rPr>
                <w:rFonts w:ascii="Calibri" w:eastAsia="함초롬바탕" w:hAnsi="Calibri" w:cs="Calibri"/>
                <w:color w:val="000000"/>
                <w:kern w:val="0"/>
                <w:sz w:val="22"/>
                <w:szCs w:val="20"/>
              </w:rPr>
            </w:pPr>
            <w:r>
              <w:rPr>
                <w:rFonts w:ascii="Calibri" w:eastAsia="함초롬바탕" w:hAnsi="Calibri" w:cs="Calibri" w:hint="eastAsia"/>
                <w:color w:val="000000"/>
                <w:kern w:val="0"/>
                <w:sz w:val="22"/>
                <w:szCs w:val="20"/>
              </w:rPr>
              <w:t>Article 5. (Eligibility for Residence)</w:t>
            </w:r>
          </w:p>
          <w:p w:rsidR="00D80BFE" w:rsidRDefault="00D80BFE" w:rsidP="00636002">
            <w:pPr>
              <w:textAlignment w:val="baseline"/>
              <w:rPr>
                <w:rFonts w:ascii="Calibri" w:eastAsia="함초롬바탕" w:hAnsi="Calibri" w:cs="Calibri"/>
                <w:b w:val="0"/>
                <w:color w:val="000000"/>
                <w:kern w:val="0"/>
                <w:sz w:val="22"/>
                <w:szCs w:val="20"/>
              </w:rPr>
            </w:pPr>
            <w:r w:rsidRPr="00BF5925">
              <w:rPr>
                <w:rFonts w:ascii="Calibri" w:eastAsia="함초롬바탕" w:hAnsi="Calibri" w:cs="Calibri"/>
                <w:b w:val="0"/>
                <w:color w:val="000000"/>
                <w:kern w:val="0"/>
                <w:sz w:val="22"/>
                <w:szCs w:val="20"/>
              </w:rPr>
              <w:t>The eligibility for residence is as follows.</w:t>
            </w:r>
          </w:p>
          <w:p w:rsidR="00D80BFE" w:rsidRPr="00BF5925" w:rsidRDefault="00D80BFE" w:rsidP="00636002">
            <w:pPr>
              <w:spacing w:before="240"/>
              <w:textAlignment w:val="baseline"/>
              <w:rPr>
                <w:rFonts w:ascii="Calibri" w:eastAsia="함초롬바탕" w:hAnsi="Calibri" w:cs="Calibri"/>
                <w:color w:val="000000"/>
                <w:kern w:val="0"/>
                <w:sz w:val="22"/>
                <w:szCs w:val="20"/>
              </w:rPr>
            </w:pPr>
            <w:r w:rsidRPr="00BF5925">
              <w:rPr>
                <w:rFonts w:ascii="Calibri" w:eastAsia="함초롬바탕" w:hAnsi="Calibri" w:cs="Calibri"/>
                <w:color w:val="000000"/>
                <w:kern w:val="0"/>
                <w:sz w:val="22"/>
                <w:szCs w:val="20"/>
              </w:rPr>
              <w:t>Article 6. (Selection of the Residence)</w:t>
            </w:r>
          </w:p>
          <w:p w:rsidR="00D80BFE" w:rsidRPr="00BF5925" w:rsidRDefault="00D80BFE" w:rsidP="00EC0151">
            <w:pPr>
              <w:pStyle w:val="Paragrafoelenco"/>
              <w:numPr>
                <w:ilvl w:val="0"/>
                <w:numId w:val="39"/>
              </w:numPr>
              <w:ind w:leftChars="0"/>
              <w:textAlignment w:val="baseline"/>
              <w:rPr>
                <w:rFonts w:ascii="Calibri" w:eastAsia="함초롬바탕" w:hAnsi="Calibri" w:cs="Calibri"/>
                <w:b w:val="0"/>
                <w:color w:val="000000"/>
                <w:kern w:val="0"/>
                <w:sz w:val="22"/>
                <w:szCs w:val="20"/>
              </w:rPr>
            </w:pPr>
            <w:r w:rsidRPr="00BF5925">
              <w:rPr>
                <w:rFonts w:ascii="Calibri" w:eastAsia="함초롬바탕" w:hAnsi="Calibri" w:cs="Calibri" w:hint="eastAsia"/>
                <w:b w:val="0"/>
                <w:color w:val="000000"/>
                <w:kern w:val="0"/>
                <w:sz w:val="22"/>
                <w:szCs w:val="20"/>
              </w:rPr>
              <w:t>The standard to select residents is base</w:t>
            </w:r>
            <w:r w:rsidRPr="00BF5925">
              <w:rPr>
                <w:rFonts w:ascii="Calibri" w:eastAsia="함초롬바탕" w:hAnsi="Calibri" w:cs="Calibri"/>
                <w:b w:val="0"/>
                <w:color w:val="000000"/>
                <w:kern w:val="0"/>
                <w:sz w:val="22"/>
                <w:szCs w:val="20"/>
              </w:rPr>
              <w:t>d</w:t>
            </w:r>
            <w:r w:rsidRPr="00BF5925">
              <w:rPr>
                <w:rFonts w:ascii="Calibri" w:eastAsia="함초롬바탕" w:hAnsi="Calibri" w:cs="Calibri" w:hint="eastAsia"/>
                <w:b w:val="0"/>
                <w:color w:val="000000"/>
                <w:kern w:val="0"/>
                <w:sz w:val="22"/>
                <w:szCs w:val="20"/>
              </w:rPr>
              <w:t xml:space="preserve"> on the selection guide.</w:t>
            </w:r>
          </w:p>
          <w:p w:rsidR="00D80BFE" w:rsidRPr="00BF5925" w:rsidRDefault="00D80BFE" w:rsidP="00EC0151">
            <w:pPr>
              <w:pStyle w:val="Paragrafoelenco"/>
              <w:numPr>
                <w:ilvl w:val="0"/>
                <w:numId w:val="39"/>
              </w:numPr>
              <w:ind w:leftChars="0"/>
              <w:textAlignment w:val="baseline"/>
              <w:rPr>
                <w:rFonts w:ascii="Calibri" w:eastAsia="함초롬바탕" w:hAnsi="Calibri" w:cs="Calibri"/>
                <w:b w:val="0"/>
                <w:color w:val="000000"/>
                <w:kern w:val="0"/>
                <w:sz w:val="22"/>
                <w:szCs w:val="20"/>
              </w:rPr>
            </w:pPr>
            <w:r w:rsidRPr="00BF5925">
              <w:rPr>
                <w:rFonts w:ascii="Calibri" w:eastAsia="함초롬바탕" w:hAnsi="Calibri" w:cs="Calibri"/>
                <w:b w:val="0"/>
                <w:color w:val="000000"/>
                <w:kern w:val="0"/>
                <w:sz w:val="22"/>
                <w:szCs w:val="20"/>
              </w:rPr>
              <w:t>Registered students (both graduate and undergraduate students) are selected in every November base</w:t>
            </w:r>
            <w:r>
              <w:rPr>
                <w:rFonts w:ascii="Calibri" w:eastAsia="함초롬바탕" w:hAnsi="Calibri" w:cs="Calibri"/>
                <w:b w:val="0"/>
                <w:color w:val="000000"/>
                <w:kern w:val="0"/>
                <w:sz w:val="22"/>
                <w:szCs w:val="20"/>
              </w:rPr>
              <w:t>d</w:t>
            </w:r>
            <w:r w:rsidRPr="00BF5925">
              <w:rPr>
                <w:rFonts w:ascii="Calibri" w:eastAsia="함초롬바탕" w:hAnsi="Calibri" w:cs="Calibri"/>
                <w:b w:val="0"/>
                <w:color w:val="000000"/>
                <w:kern w:val="0"/>
                <w:sz w:val="22"/>
                <w:szCs w:val="20"/>
              </w:rPr>
              <w:t xml:space="preserve"> on the GPA of two previous semesters. </w:t>
            </w:r>
          </w:p>
          <w:p w:rsidR="00D80BFE" w:rsidRDefault="00D80BFE" w:rsidP="00EC0151">
            <w:pPr>
              <w:pStyle w:val="Paragrafoelenco"/>
              <w:numPr>
                <w:ilvl w:val="0"/>
                <w:numId w:val="39"/>
              </w:numPr>
              <w:ind w:leftChars="0"/>
              <w:textAlignment w:val="baseline"/>
              <w:rPr>
                <w:rFonts w:ascii="Calibri" w:eastAsia="함초롬바탕" w:hAnsi="Calibri" w:cs="Calibri"/>
                <w:b w:val="0"/>
                <w:color w:val="000000"/>
                <w:kern w:val="0"/>
                <w:sz w:val="22"/>
                <w:szCs w:val="20"/>
              </w:rPr>
            </w:pPr>
            <w:r w:rsidRPr="00BF5925">
              <w:rPr>
                <w:rFonts w:ascii="Calibri" w:eastAsia="함초롬바탕" w:hAnsi="Calibri" w:cs="Calibri" w:hint="eastAsia"/>
                <w:b w:val="0"/>
                <w:color w:val="000000"/>
                <w:kern w:val="0"/>
                <w:sz w:val="22"/>
                <w:szCs w:val="20"/>
              </w:rPr>
              <w:t>Re</w:t>
            </w:r>
            <w:r w:rsidRPr="00BF5925">
              <w:rPr>
                <w:rFonts w:ascii="Calibri" w:eastAsia="함초롬바탕" w:hAnsi="Calibri" w:cs="Calibri"/>
                <w:b w:val="0"/>
                <w:color w:val="000000"/>
                <w:kern w:val="0"/>
                <w:sz w:val="22"/>
                <w:szCs w:val="20"/>
              </w:rPr>
              <w:t>sidence applicants can apply for either of Sejong-Kwan or Kwanggeto-Kwan.</w:t>
            </w:r>
          </w:p>
          <w:p w:rsidR="00D80BFE" w:rsidRDefault="00D80BFE" w:rsidP="00636002">
            <w:pPr>
              <w:spacing w:before="240"/>
              <w:textAlignment w:val="baseline"/>
              <w:rPr>
                <w:rFonts w:ascii="Calibri" w:eastAsia="함초롬바탕" w:hAnsi="Calibri" w:cs="Calibri"/>
                <w:color w:val="000000"/>
                <w:kern w:val="0"/>
                <w:sz w:val="22"/>
                <w:szCs w:val="20"/>
              </w:rPr>
            </w:pPr>
            <w:r>
              <w:rPr>
                <w:rFonts w:ascii="Calibri" w:eastAsia="함초롬바탕" w:hAnsi="Calibri" w:cs="Calibri" w:hint="eastAsia"/>
                <w:color w:val="000000"/>
                <w:kern w:val="0"/>
                <w:sz w:val="22"/>
                <w:szCs w:val="20"/>
              </w:rPr>
              <w:t>Article 7. (Documents for submission)</w:t>
            </w:r>
          </w:p>
          <w:p w:rsidR="00D80BFE" w:rsidRDefault="00D80BFE" w:rsidP="00636002">
            <w:pPr>
              <w:textAlignment w:val="baseline"/>
              <w:rPr>
                <w:rFonts w:ascii="Calibri" w:eastAsia="함초롬바탕" w:hAnsi="Calibri" w:cs="Calibri"/>
                <w:color w:val="000000"/>
                <w:kern w:val="0"/>
                <w:sz w:val="22"/>
                <w:szCs w:val="20"/>
              </w:rPr>
            </w:pPr>
            <w:r w:rsidRPr="00BF5925">
              <w:rPr>
                <w:rFonts w:ascii="Calibri" w:eastAsia="함초롬바탕" w:hAnsi="Calibri" w:cs="Calibri"/>
                <w:b w:val="0"/>
                <w:color w:val="000000"/>
                <w:kern w:val="0"/>
                <w:sz w:val="22"/>
                <w:szCs w:val="20"/>
              </w:rPr>
              <w:t xml:space="preserve">   Residents should submit priority selection form</w:t>
            </w:r>
            <w:r w:rsidR="008826D2">
              <w:rPr>
                <w:rFonts w:ascii="Calibri" w:eastAsia="함초롬바탕" w:hAnsi="Calibri" w:cs="Calibri"/>
                <w:b w:val="0"/>
                <w:color w:val="000000"/>
                <w:kern w:val="0"/>
                <w:sz w:val="22"/>
                <w:szCs w:val="20"/>
              </w:rPr>
              <w:t xml:space="preserve"> and their</w:t>
            </w:r>
            <w:r w:rsidRPr="00BF5925">
              <w:rPr>
                <w:rFonts w:ascii="Calibri" w:eastAsia="함초롬바탕" w:hAnsi="Calibri" w:cs="Calibri"/>
                <w:b w:val="0"/>
                <w:color w:val="000000"/>
                <w:kern w:val="0"/>
                <w:sz w:val="22"/>
                <w:szCs w:val="20"/>
              </w:rPr>
              <w:t>medical report to the Director</w:t>
            </w:r>
            <w:r w:rsidR="008826D2">
              <w:rPr>
                <w:rFonts w:ascii="Calibri" w:eastAsia="함초롬바탕" w:hAnsi="Calibri" w:cs="Calibri"/>
                <w:b w:val="0"/>
                <w:color w:val="000000"/>
                <w:kern w:val="0"/>
                <w:sz w:val="22"/>
                <w:szCs w:val="20"/>
              </w:rPr>
              <w:t xml:space="preserve"> of the residence</w:t>
            </w:r>
            <w:r>
              <w:rPr>
                <w:rFonts w:ascii="Calibri" w:eastAsia="함초롬바탕" w:hAnsi="Calibri" w:cs="Calibri"/>
                <w:color w:val="000000"/>
                <w:kern w:val="0"/>
                <w:sz w:val="22"/>
                <w:szCs w:val="20"/>
              </w:rPr>
              <w:t>.</w:t>
            </w:r>
          </w:p>
          <w:p w:rsidR="00D80BFE" w:rsidRDefault="00D80BFE" w:rsidP="00636002">
            <w:pPr>
              <w:spacing w:before="240"/>
              <w:textAlignment w:val="baseline"/>
              <w:rPr>
                <w:rFonts w:ascii="Calibri" w:eastAsia="함초롬바탕" w:hAnsi="Calibri" w:cs="Calibri"/>
                <w:color w:val="000000"/>
                <w:kern w:val="0"/>
                <w:sz w:val="22"/>
                <w:szCs w:val="20"/>
              </w:rPr>
            </w:pPr>
            <w:r>
              <w:rPr>
                <w:rFonts w:ascii="Calibri" w:eastAsia="함초롬바탕" w:hAnsi="Calibri" w:cs="Calibri"/>
                <w:color w:val="000000"/>
                <w:kern w:val="0"/>
                <w:sz w:val="22"/>
                <w:szCs w:val="20"/>
              </w:rPr>
              <w:t>Article 8. (Assignment of the Rooms)</w:t>
            </w:r>
          </w:p>
          <w:p w:rsidR="00D80BFE" w:rsidRDefault="00D80BFE" w:rsidP="00636002">
            <w:pPr>
              <w:textAlignment w:val="baseline"/>
              <w:rPr>
                <w:rFonts w:ascii="Calibri" w:eastAsia="함초롬바탕" w:hAnsi="Calibri" w:cs="Calibri"/>
                <w:color w:val="000000"/>
                <w:kern w:val="0"/>
                <w:sz w:val="22"/>
                <w:szCs w:val="20"/>
              </w:rPr>
            </w:pPr>
            <w:r w:rsidRPr="00BF5925">
              <w:rPr>
                <w:rFonts w:ascii="Calibri" w:eastAsia="함초롬바탕" w:hAnsi="Calibri" w:cs="Calibri"/>
                <w:b w:val="0"/>
                <w:color w:val="000000"/>
                <w:kern w:val="0"/>
                <w:sz w:val="22"/>
                <w:szCs w:val="20"/>
              </w:rPr>
              <w:t xml:space="preserve">Residents can select their rooms based on the standard </w:t>
            </w:r>
            <w:r w:rsidR="008826D2">
              <w:rPr>
                <w:rFonts w:ascii="Calibri" w:eastAsia="함초롬바탕" w:hAnsi="Calibri" w:cs="Calibri"/>
                <w:b w:val="0"/>
                <w:color w:val="000000"/>
                <w:kern w:val="0"/>
                <w:sz w:val="22"/>
                <w:szCs w:val="20"/>
              </w:rPr>
              <w:t xml:space="preserve">set </w:t>
            </w:r>
            <w:r w:rsidRPr="00BF5925">
              <w:rPr>
                <w:rFonts w:ascii="Calibri" w:eastAsia="함초롬바탕" w:hAnsi="Calibri" w:cs="Calibri"/>
                <w:b w:val="0"/>
                <w:color w:val="000000"/>
                <w:kern w:val="0"/>
                <w:sz w:val="22"/>
                <w:szCs w:val="20"/>
              </w:rPr>
              <w:t>by the Director</w:t>
            </w:r>
            <w:r>
              <w:rPr>
                <w:rFonts w:ascii="Calibri" w:eastAsia="함초롬바탕" w:hAnsi="Calibri" w:cs="Calibri"/>
                <w:color w:val="000000"/>
                <w:kern w:val="0"/>
                <w:sz w:val="22"/>
                <w:szCs w:val="20"/>
              </w:rPr>
              <w:t>.</w:t>
            </w:r>
          </w:p>
          <w:p w:rsidR="00D80BFE" w:rsidRDefault="00D80BFE" w:rsidP="00636002">
            <w:pPr>
              <w:spacing w:before="240"/>
              <w:textAlignment w:val="baseline"/>
              <w:rPr>
                <w:rFonts w:ascii="Calibri" w:eastAsia="함초롬바탕" w:hAnsi="Calibri" w:cs="Calibri"/>
                <w:color w:val="000000"/>
                <w:kern w:val="0"/>
                <w:sz w:val="22"/>
                <w:szCs w:val="20"/>
              </w:rPr>
            </w:pPr>
            <w:r>
              <w:rPr>
                <w:rFonts w:ascii="Calibri" w:eastAsia="함초롬바탕" w:hAnsi="Calibri" w:cs="Calibri"/>
                <w:color w:val="000000"/>
                <w:kern w:val="0"/>
                <w:sz w:val="22"/>
                <w:szCs w:val="20"/>
              </w:rPr>
              <w:t>Article 9. (Leaving the Dormitory)</w:t>
            </w:r>
          </w:p>
          <w:p w:rsidR="00D80BFE" w:rsidRPr="0085204C" w:rsidRDefault="00D80BFE" w:rsidP="00EC0151">
            <w:pPr>
              <w:pStyle w:val="Paragrafoelenco"/>
              <w:numPr>
                <w:ilvl w:val="0"/>
                <w:numId w:val="40"/>
              </w:numPr>
              <w:ind w:leftChars="0"/>
              <w:textAlignment w:val="baseline"/>
              <w:rPr>
                <w:rFonts w:ascii="Calibri" w:eastAsia="함초롬바탕" w:hAnsi="Calibri" w:cs="Calibri"/>
                <w:b w:val="0"/>
                <w:color w:val="000000"/>
                <w:kern w:val="0"/>
                <w:sz w:val="22"/>
                <w:szCs w:val="20"/>
              </w:rPr>
            </w:pPr>
            <w:r w:rsidRPr="0085204C">
              <w:rPr>
                <w:rFonts w:ascii="Calibri" w:eastAsia="함초롬바탕" w:hAnsi="Calibri" w:cs="Calibri" w:hint="eastAsia"/>
                <w:b w:val="0"/>
                <w:color w:val="000000"/>
                <w:kern w:val="0"/>
                <w:sz w:val="22"/>
                <w:szCs w:val="20"/>
              </w:rPr>
              <w:t xml:space="preserve">The Director can order </w:t>
            </w:r>
            <w:r w:rsidR="008826D2">
              <w:rPr>
                <w:rFonts w:ascii="Calibri" w:eastAsia="함초롬바탕" w:hAnsi="Calibri" w:cs="Calibri"/>
                <w:b w:val="0"/>
                <w:color w:val="000000"/>
                <w:kern w:val="0"/>
                <w:sz w:val="22"/>
                <w:szCs w:val="20"/>
              </w:rPr>
              <w:t xml:space="preserve">the </w:t>
            </w:r>
            <w:r w:rsidRPr="0085204C">
              <w:rPr>
                <w:rFonts w:ascii="Calibri" w:eastAsia="함초롬바탕" w:hAnsi="Calibri" w:cs="Calibri" w:hint="eastAsia"/>
                <w:b w:val="0"/>
                <w:color w:val="000000"/>
                <w:kern w:val="0"/>
                <w:sz w:val="22"/>
                <w:szCs w:val="20"/>
              </w:rPr>
              <w:t xml:space="preserve">expulsion </w:t>
            </w:r>
            <w:r w:rsidR="008826D2">
              <w:rPr>
                <w:rFonts w:ascii="Calibri" w:eastAsia="함초롬바탕" w:hAnsi="Calibri" w:cs="Calibri"/>
                <w:b w:val="0"/>
                <w:color w:val="000000"/>
                <w:kern w:val="0"/>
                <w:sz w:val="22"/>
                <w:szCs w:val="20"/>
              </w:rPr>
              <w:t xml:space="preserve">of a student who has accumulated more than 5 </w:t>
            </w:r>
            <w:r w:rsidRPr="0085204C">
              <w:rPr>
                <w:rFonts w:ascii="Calibri" w:eastAsia="함초롬바탕" w:hAnsi="Calibri" w:cs="Calibri" w:hint="eastAsia"/>
                <w:b w:val="0"/>
                <w:color w:val="000000"/>
                <w:kern w:val="0"/>
                <w:sz w:val="22"/>
                <w:szCs w:val="20"/>
              </w:rPr>
              <w:t>penalty point</w:t>
            </w:r>
            <w:r w:rsidR="008826D2">
              <w:rPr>
                <w:rFonts w:ascii="Calibri" w:eastAsia="함초롬바탕" w:hAnsi="Calibri" w:cs="Calibri"/>
                <w:b w:val="0"/>
                <w:color w:val="000000"/>
                <w:kern w:val="0"/>
                <w:sz w:val="22"/>
                <w:szCs w:val="20"/>
              </w:rPr>
              <w:t>s</w:t>
            </w:r>
            <w:r w:rsidRPr="0085204C">
              <w:rPr>
                <w:rFonts w:ascii="Calibri" w:eastAsia="함초롬바탕" w:hAnsi="Calibri" w:cs="Calibri"/>
                <w:b w:val="0"/>
                <w:color w:val="000000"/>
                <w:kern w:val="0"/>
                <w:sz w:val="22"/>
                <w:szCs w:val="20"/>
              </w:rPr>
              <w:t>.</w:t>
            </w:r>
          </w:p>
          <w:p w:rsidR="00D80BFE" w:rsidRPr="0085204C" w:rsidRDefault="00D80BFE" w:rsidP="00EC0151">
            <w:pPr>
              <w:pStyle w:val="Paragrafoelenco"/>
              <w:numPr>
                <w:ilvl w:val="0"/>
                <w:numId w:val="40"/>
              </w:numPr>
              <w:ind w:leftChars="0"/>
              <w:textAlignment w:val="baseline"/>
              <w:rPr>
                <w:rFonts w:ascii="Calibri" w:eastAsia="함초롬바탕" w:hAnsi="Calibri" w:cs="Calibri"/>
                <w:b w:val="0"/>
                <w:color w:val="000000"/>
                <w:kern w:val="0"/>
                <w:sz w:val="22"/>
                <w:szCs w:val="20"/>
              </w:rPr>
            </w:pPr>
            <w:r w:rsidRPr="0085204C">
              <w:rPr>
                <w:rFonts w:ascii="Calibri" w:eastAsia="함초롬바탕" w:hAnsi="Calibri" w:cs="Calibri"/>
                <w:b w:val="0"/>
                <w:color w:val="000000"/>
                <w:kern w:val="0"/>
                <w:sz w:val="22"/>
                <w:szCs w:val="20"/>
              </w:rPr>
              <w:t>Residents who want to leave before the end of the semester are required to submit the leave-form three days ahead.</w:t>
            </w:r>
          </w:p>
          <w:p w:rsidR="00D80BFE" w:rsidRPr="0085204C" w:rsidRDefault="00D80BFE" w:rsidP="00EC0151">
            <w:pPr>
              <w:pStyle w:val="Paragrafoelenco"/>
              <w:numPr>
                <w:ilvl w:val="0"/>
                <w:numId w:val="40"/>
              </w:numPr>
              <w:ind w:leftChars="0"/>
              <w:textAlignment w:val="baseline"/>
              <w:rPr>
                <w:rFonts w:ascii="Calibri" w:eastAsia="함초롬바탕" w:hAnsi="Calibri" w:cs="Calibri"/>
                <w:color w:val="000000"/>
                <w:kern w:val="0"/>
                <w:sz w:val="22"/>
                <w:szCs w:val="20"/>
              </w:rPr>
            </w:pPr>
            <w:r w:rsidRPr="0085204C">
              <w:rPr>
                <w:rFonts w:ascii="Calibri" w:eastAsia="함초롬바탕" w:hAnsi="Calibri" w:cs="Calibri"/>
                <w:b w:val="0"/>
                <w:color w:val="000000"/>
                <w:kern w:val="0"/>
                <w:sz w:val="22"/>
                <w:szCs w:val="20"/>
              </w:rPr>
              <w:lastRenderedPageBreak/>
              <w:t>Every belonging of the residents leaving the dormitory are subject to the Director’s order.</w:t>
            </w:r>
          </w:p>
        </w:tc>
      </w:tr>
      <w:tr w:rsidR="00D80BFE" w:rsidRPr="006C0195" w:rsidTr="00636002">
        <w:trPr>
          <w:trHeight w:val="483"/>
        </w:trPr>
        <w:tc>
          <w:tcPr>
            <w:cnfStyle w:val="001000000000"/>
            <w:tcW w:w="8931" w:type="dxa"/>
            <w:vAlign w:val="center"/>
            <w:hideMark/>
          </w:tcPr>
          <w:p w:rsidR="00D80BFE" w:rsidRPr="006C0195" w:rsidRDefault="00D80BFE" w:rsidP="00636002">
            <w:pPr>
              <w:spacing w:line="384" w:lineRule="auto"/>
              <w:jc w:val="center"/>
              <w:textAlignment w:val="baseline"/>
              <w:rPr>
                <w:rFonts w:ascii="Calibri" w:eastAsia="함초롬바탕" w:hAnsi="Calibri" w:cs="Calibri"/>
                <w:color w:val="000000"/>
                <w:kern w:val="0"/>
                <w:sz w:val="22"/>
                <w:szCs w:val="20"/>
              </w:rPr>
            </w:pPr>
            <w:r w:rsidRPr="004F2244">
              <w:rPr>
                <w:rFonts w:ascii="Calibri" w:eastAsia="함초롬바탕" w:hAnsi="Calibri" w:cs="Calibri" w:hint="eastAsia"/>
                <w:color w:val="000000"/>
                <w:kern w:val="0"/>
                <w:sz w:val="24"/>
                <w:szCs w:val="20"/>
              </w:rPr>
              <w:lastRenderedPageBreak/>
              <w:t xml:space="preserve">Chapter 4. </w:t>
            </w:r>
            <w:r w:rsidRPr="004F2244">
              <w:rPr>
                <w:rFonts w:ascii="Calibri" w:eastAsia="함초롬바탕" w:hAnsi="Calibri" w:cs="Calibri"/>
                <w:color w:val="000000"/>
                <w:kern w:val="0"/>
                <w:sz w:val="24"/>
                <w:szCs w:val="20"/>
              </w:rPr>
              <w:t>Conducts in the Dormitory</w:t>
            </w:r>
          </w:p>
        </w:tc>
      </w:tr>
      <w:tr w:rsidR="00D80BFE" w:rsidRPr="006C0195" w:rsidTr="00636002">
        <w:trPr>
          <w:cnfStyle w:val="000000100000"/>
          <w:trHeight w:val="2835"/>
        </w:trPr>
        <w:tc>
          <w:tcPr>
            <w:cnfStyle w:val="001000000000"/>
            <w:tcW w:w="8931" w:type="dxa"/>
            <w:hideMark/>
          </w:tcPr>
          <w:p w:rsidR="00D80BFE" w:rsidRDefault="00D80BFE" w:rsidP="00636002">
            <w:pPr>
              <w:textAlignment w:val="baseline"/>
              <w:rPr>
                <w:rFonts w:ascii="Calibri" w:eastAsia="함초롬바탕" w:hAnsi="Calibri" w:cs="Calibri"/>
                <w:color w:val="000000"/>
                <w:kern w:val="0"/>
                <w:sz w:val="22"/>
                <w:szCs w:val="20"/>
              </w:rPr>
            </w:pPr>
            <w:r>
              <w:rPr>
                <w:rFonts w:ascii="Calibri" w:eastAsia="함초롬바탕" w:hAnsi="Calibri" w:cs="Calibri"/>
                <w:color w:val="000000"/>
                <w:kern w:val="0"/>
                <w:sz w:val="22"/>
                <w:szCs w:val="20"/>
              </w:rPr>
              <w:t>Article 10. (Conducts)</w:t>
            </w:r>
          </w:p>
          <w:p w:rsidR="00D80BFE" w:rsidRDefault="00D80BFE" w:rsidP="00636002">
            <w:pPr>
              <w:textAlignment w:val="baseline"/>
              <w:rPr>
                <w:rFonts w:ascii="Calibri" w:eastAsia="함초롬바탕" w:hAnsi="Calibri" w:cs="Calibri"/>
                <w:b w:val="0"/>
                <w:color w:val="000000"/>
                <w:kern w:val="0"/>
                <w:sz w:val="22"/>
                <w:szCs w:val="20"/>
              </w:rPr>
            </w:pPr>
            <w:r>
              <w:rPr>
                <w:rFonts w:ascii="Calibri" w:eastAsia="함초롬바탕" w:hAnsi="Calibri" w:cs="Calibri"/>
                <w:b w:val="0"/>
                <w:color w:val="000000"/>
                <w:kern w:val="0"/>
                <w:sz w:val="22"/>
                <w:szCs w:val="20"/>
              </w:rPr>
              <w:t xml:space="preserve">   Residents are expected to comply with these items for public morals.</w:t>
            </w:r>
          </w:p>
          <w:p w:rsidR="00D80BFE" w:rsidRPr="0085204C" w:rsidRDefault="00D80BFE" w:rsidP="00EC0151">
            <w:pPr>
              <w:pStyle w:val="Paragrafoelenco"/>
              <w:numPr>
                <w:ilvl w:val="0"/>
                <w:numId w:val="73"/>
              </w:numPr>
              <w:ind w:leftChars="0"/>
              <w:textAlignment w:val="baseline"/>
              <w:rPr>
                <w:rFonts w:ascii="Calibri" w:eastAsia="함초롬바탕" w:hAnsi="Calibri" w:cs="Calibri"/>
                <w:b w:val="0"/>
                <w:color w:val="000000"/>
                <w:kern w:val="0"/>
                <w:sz w:val="22"/>
                <w:szCs w:val="20"/>
              </w:rPr>
            </w:pPr>
            <w:r w:rsidRPr="0085204C">
              <w:rPr>
                <w:rFonts w:ascii="Calibri" w:eastAsia="함초롬바탕" w:hAnsi="Calibri" w:cs="Calibri" w:hint="eastAsia"/>
                <w:b w:val="0"/>
                <w:color w:val="000000"/>
                <w:kern w:val="0"/>
                <w:sz w:val="22"/>
                <w:szCs w:val="20"/>
              </w:rPr>
              <w:t>Neat and tidy dress</w:t>
            </w:r>
          </w:p>
          <w:p w:rsidR="00D80BFE" w:rsidRPr="0085204C" w:rsidRDefault="00D80BFE" w:rsidP="00EC0151">
            <w:pPr>
              <w:pStyle w:val="Paragrafoelenco"/>
              <w:numPr>
                <w:ilvl w:val="0"/>
                <w:numId w:val="73"/>
              </w:numPr>
              <w:ind w:leftChars="0"/>
              <w:textAlignment w:val="baseline"/>
              <w:rPr>
                <w:rFonts w:ascii="Calibri" w:eastAsia="함초롬바탕" w:hAnsi="Calibri" w:cs="Calibri"/>
                <w:b w:val="0"/>
                <w:color w:val="000000"/>
                <w:kern w:val="0"/>
                <w:sz w:val="22"/>
                <w:szCs w:val="20"/>
              </w:rPr>
            </w:pPr>
            <w:r w:rsidRPr="0085204C">
              <w:rPr>
                <w:rFonts w:ascii="Calibri" w:eastAsia="함초롬바탕" w:hAnsi="Calibri" w:cs="Calibri"/>
                <w:b w:val="0"/>
                <w:color w:val="000000"/>
                <w:kern w:val="0"/>
                <w:sz w:val="22"/>
                <w:szCs w:val="20"/>
              </w:rPr>
              <w:t>Sanity in rooms</w:t>
            </w:r>
          </w:p>
          <w:p w:rsidR="00D80BFE" w:rsidRPr="004A1B94" w:rsidRDefault="00D80BFE" w:rsidP="00EC0151">
            <w:pPr>
              <w:pStyle w:val="Paragrafoelenco"/>
              <w:numPr>
                <w:ilvl w:val="0"/>
                <w:numId w:val="73"/>
              </w:numPr>
              <w:ind w:leftChars="0"/>
              <w:textAlignment w:val="baseline"/>
              <w:rPr>
                <w:rFonts w:ascii="Calibri" w:eastAsia="함초롬바탕" w:hAnsi="Calibri" w:cs="Calibri"/>
                <w:b w:val="0"/>
                <w:color w:val="000000"/>
                <w:kern w:val="0"/>
                <w:sz w:val="22"/>
                <w:szCs w:val="20"/>
              </w:rPr>
            </w:pPr>
            <w:r w:rsidRPr="004A1B94">
              <w:rPr>
                <w:rFonts w:ascii="Calibri" w:eastAsia="함초롬바탕" w:hAnsi="Calibri" w:cs="Calibri" w:hint="eastAsia"/>
                <w:b w:val="0"/>
                <w:color w:val="000000"/>
                <w:kern w:val="0"/>
                <w:sz w:val="22"/>
                <w:szCs w:val="20"/>
              </w:rPr>
              <w:t>Observance of time</w:t>
            </w:r>
          </w:p>
          <w:p w:rsidR="00D80BFE" w:rsidRPr="004A1B94" w:rsidRDefault="00D80BFE" w:rsidP="00EC0151">
            <w:pPr>
              <w:pStyle w:val="Paragrafoelenco"/>
              <w:numPr>
                <w:ilvl w:val="0"/>
                <w:numId w:val="73"/>
              </w:numPr>
              <w:ind w:leftChars="0"/>
              <w:textAlignment w:val="baseline"/>
              <w:rPr>
                <w:rFonts w:ascii="Calibri" w:eastAsia="함초롬바탕" w:hAnsi="Calibri" w:cs="Calibri"/>
                <w:b w:val="0"/>
                <w:color w:val="000000"/>
                <w:kern w:val="0"/>
                <w:sz w:val="22"/>
                <w:szCs w:val="20"/>
              </w:rPr>
            </w:pPr>
            <w:r w:rsidRPr="004A1B94">
              <w:rPr>
                <w:rFonts w:ascii="Calibri" w:eastAsia="함초롬바탕" w:hAnsi="Calibri" w:cs="Calibri"/>
                <w:b w:val="0"/>
                <w:color w:val="000000"/>
                <w:kern w:val="0"/>
                <w:sz w:val="22"/>
                <w:szCs w:val="20"/>
              </w:rPr>
              <w:t>No use of electric heater</w:t>
            </w:r>
          </w:p>
          <w:p w:rsidR="00D80BFE" w:rsidRPr="004A1B94" w:rsidRDefault="00D80BFE" w:rsidP="00EC0151">
            <w:pPr>
              <w:pStyle w:val="Paragrafoelenco"/>
              <w:numPr>
                <w:ilvl w:val="0"/>
                <w:numId w:val="73"/>
              </w:numPr>
              <w:ind w:leftChars="0"/>
              <w:textAlignment w:val="baseline"/>
              <w:rPr>
                <w:rFonts w:ascii="Calibri" w:eastAsia="함초롬바탕" w:hAnsi="Calibri" w:cs="Calibri"/>
                <w:b w:val="0"/>
                <w:color w:val="000000"/>
                <w:kern w:val="0"/>
                <w:sz w:val="22"/>
                <w:szCs w:val="20"/>
              </w:rPr>
            </w:pPr>
            <w:r w:rsidRPr="004A1B94">
              <w:rPr>
                <w:rFonts w:ascii="Calibri" w:eastAsia="함초롬바탕" w:hAnsi="Calibri" w:cs="Calibri"/>
                <w:b w:val="0"/>
                <w:color w:val="000000"/>
                <w:kern w:val="0"/>
                <w:sz w:val="22"/>
                <w:szCs w:val="20"/>
              </w:rPr>
              <w:t>No gambling, drinking alcoholic drinks, violence, or theft</w:t>
            </w:r>
          </w:p>
          <w:p w:rsidR="00D80BFE" w:rsidRPr="004A1B94" w:rsidRDefault="00D80BFE" w:rsidP="00EC0151">
            <w:pPr>
              <w:pStyle w:val="Paragrafoelenco"/>
              <w:numPr>
                <w:ilvl w:val="0"/>
                <w:numId w:val="73"/>
              </w:numPr>
              <w:ind w:leftChars="0"/>
              <w:textAlignment w:val="baseline"/>
              <w:rPr>
                <w:rFonts w:ascii="Calibri" w:eastAsia="함초롬바탕" w:hAnsi="Calibri" w:cs="Calibri"/>
                <w:b w:val="0"/>
                <w:color w:val="000000"/>
                <w:kern w:val="0"/>
                <w:sz w:val="22"/>
                <w:szCs w:val="20"/>
              </w:rPr>
            </w:pPr>
            <w:r w:rsidRPr="004A1B94">
              <w:rPr>
                <w:rFonts w:ascii="Calibri" w:eastAsia="함초롬바탕" w:hAnsi="Calibri" w:cs="Calibri" w:hint="eastAsia"/>
                <w:b w:val="0"/>
                <w:color w:val="000000"/>
                <w:kern w:val="0"/>
                <w:sz w:val="22"/>
                <w:szCs w:val="20"/>
              </w:rPr>
              <w:t>No damage or movement of facility</w:t>
            </w:r>
          </w:p>
          <w:p w:rsidR="00D80BFE" w:rsidRPr="004A1B94" w:rsidRDefault="00D80BFE" w:rsidP="00EC0151">
            <w:pPr>
              <w:pStyle w:val="Paragrafoelenco"/>
              <w:numPr>
                <w:ilvl w:val="0"/>
                <w:numId w:val="73"/>
              </w:numPr>
              <w:ind w:leftChars="0"/>
              <w:textAlignment w:val="baseline"/>
              <w:rPr>
                <w:rFonts w:ascii="Calibri" w:eastAsia="함초롬바탕" w:hAnsi="Calibri" w:cs="Calibri"/>
                <w:b w:val="0"/>
                <w:color w:val="000000"/>
                <w:kern w:val="0"/>
                <w:sz w:val="22"/>
                <w:szCs w:val="20"/>
              </w:rPr>
            </w:pPr>
            <w:r w:rsidRPr="004A1B94">
              <w:rPr>
                <w:rFonts w:ascii="Calibri" w:eastAsia="함초롬바탕" w:hAnsi="Calibri" w:cs="Calibri"/>
                <w:b w:val="0"/>
                <w:color w:val="000000"/>
                <w:kern w:val="0"/>
                <w:sz w:val="22"/>
                <w:szCs w:val="20"/>
              </w:rPr>
              <w:t>Not carrying hazardous substances including inflammables and explosives</w:t>
            </w:r>
          </w:p>
          <w:p w:rsidR="00D80BFE" w:rsidRPr="004A1B94" w:rsidRDefault="00D80BFE" w:rsidP="00EC0151">
            <w:pPr>
              <w:pStyle w:val="Paragrafoelenco"/>
              <w:numPr>
                <w:ilvl w:val="0"/>
                <w:numId w:val="73"/>
              </w:numPr>
              <w:ind w:leftChars="0"/>
              <w:textAlignment w:val="baseline"/>
              <w:rPr>
                <w:rFonts w:ascii="Calibri" w:eastAsia="함초롬바탕" w:hAnsi="Calibri" w:cs="Calibri"/>
                <w:b w:val="0"/>
                <w:color w:val="000000"/>
                <w:kern w:val="0"/>
                <w:sz w:val="22"/>
                <w:szCs w:val="20"/>
              </w:rPr>
            </w:pPr>
            <w:r w:rsidRPr="004A1B94">
              <w:rPr>
                <w:rFonts w:ascii="Calibri" w:eastAsia="함초롬바탕" w:hAnsi="Calibri" w:cs="Calibri"/>
                <w:b w:val="0"/>
                <w:color w:val="000000"/>
                <w:kern w:val="0"/>
                <w:sz w:val="22"/>
                <w:szCs w:val="20"/>
              </w:rPr>
              <w:t>Not wearing indoor slippers outside</w:t>
            </w:r>
          </w:p>
          <w:p w:rsidR="00D80BFE" w:rsidRPr="004A1B94" w:rsidRDefault="00D80BFE" w:rsidP="00EC0151">
            <w:pPr>
              <w:pStyle w:val="Paragrafoelenco"/>
              <w:numPr>
                <w:ilvl w:val="0"/>
                <w:numId w:val="73"/>
              </w:numPr>
              <w:ind w:leftChars="0"/>
              <w:textAlignment w:val="baseline"/>
              <w:rPr>
                <w:rFonts w:ascii="Calibri" w:eastAsia="함초롬바탕" w:hAnsi="Calibri" w:cs="Calibri"/>
                <w:b w:val="0"/>
                <w:color w:val="000000"/>
                <w:kern w:val="0"/>
                <w:sz w:val="22"/>
                <w:szCs w:val="20"/>
              </w:rPr>
            </w:pPr>
            <w:r w:rsidRPr="004A1B94">
              <w:rPr>
                <w:rFonts w:ascii="Calibri" w:eastAsia="함초롬바탕" w:hAnsi="Calibri" w:cs="Calibri"/>
                <w:b w:val="0"/>
                <w:color w:val="000000"/>
                <w:kern w:val="0"/>
                <w:sz w:val="22"/>
                <w:szCs w:val="20"/>
              </w:rPr>
              <w:t>No attachment of ads without permission</w:t>
            </w:r>
          </w:p>
          <w:p w:rsidR="00D80BFE" w:rsidRPr="004A1B94" w:rsidRDefault="00D80BFE" w:rsidP="00EC0151">
            <w:pPr>
              <w:pStyle w:val="Paragrafoelenco"/>
              <w:numPr>
                <w:ilvl w:val="0"/>
                <w:numId w:val="73"/>
              </w:numPr>
              <w:ind w:leftChars="0"/>
              <w:textAlignment w:val="baseline"/>
              <w:rPr>
                <w:rFonts w:ascii="Calibri" w:eastAsia="함초롬바탕" w:hAnsi="Calibri" w:cs="Calibri"/>
                <w:b w:val="0"/>
                <w:color w:val="000000"/>
                <w:kern w:val="0"/>
                <w:sz w:val="22"/>
                <w:szCs w:val="20"/>
              </w:rPr>
            </w:pPr>
            <w:r w:rsidRPr="004A1B94">
              <w:rPr>
                <w:rFonts w:ascii="Calibri" w:eastAsia="함초롬바탕" w:hAnsi="Calibri" w:cs="Calibri"/>
                <w:b w:val="0"/>
                <w:color w:val="000000"/>
                <w:kern w:val="0"/>
                <w:sz w:val="22"/>
                <w:szCs w:val="20"/>
              </w:rPr>
              <w:t>No use of other residents’ mail</w:t>
            </w:r>
          </w:p>
          <w:p w:rsidR="00D80BFE" w:rsidRPr="004A1B94" w:rsidRDefault="00D80BFE" w:rsidP="00EC0151">
            <w:pPr>
              <w:pStyle w:val="Paragrafoelenco"/>
              <w:numPr>
                <w:ilvl w:val="0"/>
                <w:numId w:val="73"/>
              </w:numPr>
              <w:ind w:leftChars="0"/>
              <w:textAlignment w:val="baseline"/>
              <w:rPr>
                <w:rFonts w:ascii="Calibri" w:eastAsia="함초롬바탕" w:hAnsi="Calibri" w:cs="Calibri"/>
                <w:b w:val="0"/>
                <w:color w:val="000000"/>
                <w:kern w:val="0"/>
                <w:sz w:val="22"/>
                <w:szCs w:val="20"/>
              </w:rPr>
            </w:pPr>
            <w:r w:rsidRPr="004A1B94">
              <w:rPr>
                <w:rFonts w:ascii="Calibri" w:eastAsia="함초롬바탕" w:hAnsi="Calibri" w:cs="Calibri"/>
                <w:b w:val="0"/>
                <w:color w:val="000000"/>
                <w:kern w:val="0"/>
                <w:sz w:val="22"/>
                <w:szCs w:val="20"/>
              </w:rPr>
              <w:t>No disruptive behavior in the dormitory</w:t>
            </w:r>
          </w:p>
          <w:p w:rsidR="00D80BFE" w:rsidRPr="004A1B94" w:rsidRDefault="00D80BFE" w:rsidP="00EC0151">
            <w:pPr>
              <w:pStyle w:val="Paragrafoelenco"/>
              <w:numPr>
                <w:ilvl w:val="0"/>
                <w:numId w:val="73"/>
              </w:numPr>
              <w:ind w:leftChars="0"/>
              <w:textAlignment w:val="baseline"/>
              <w:rPr>
                <w:rFonts w:ascii="Calibri" w:eastAsia="함초롬바탕" w:hAnsi="Calibri" w:cs="Calibri"/>
                <w:b w:val="0"/>
                <w:color w:val="000000"/>
                <w:kern w:val="0"/>
                <w:sz w:val="22"/>
                <w:szCs w:val="20"/>
              </w:rPr>
            </w:pPr>
            <w:r w:rsidRPr="004A1B94">
              <w:rPr>
                <w:rFonts w:ascii="Calibri" w:eastAsia="함초롬바탕" w:hAnsi="Calibri" w:cs="Calibri"/>
                <w:b w:val="0"/>
                <w:color w:val="000000"/>
                <w:kern w:val="0"/>
                <w:sz w:val="22"/>
                <w:szCs w:val="20"/>
              </w:rPr>
              <w:t>No smoking</w:t>
            </w:r>
          </w:p>
          <w:p w:rsidR="00D80BFE" w:rsidRPr="004A1B94" w:rsidRDefault="00D80BFE" w:rsidP="00EC0151">
            <w:pPr>
              <w:pStyle w:val="Paragrafoelenco"/>
              <w:numPr>
                <w:ilvl w:val="0"/>
                <w:numId w:val="73"/>
              </w:numPr>
              <w:ind w:leftChars="0"/>
              <w:textAlignment w:val="baseline"/>
              <w:rPr>
                <w:rFonts w:ascii="Calibri" w:eastAsia="함초롬바탕" w:hAnsi="Calibri" w:cs="Calibri"/>
                <w:b w:val="0"/>
                <w:color w:val="000000"/>
                <w:kern w:val="0"/>
                <w:sz w:val="22"/>
                <w:szCs w:val="20"/>
              </w:rPr>
            </w:pPr>
            <w:r w:rsidRPr="004A1B94">
              <w:rPr>
                <w:rFonts w:ascii="Calibri" w:eastAsia="함초롬바탕" w:hAnsi="Calibri" w:cs="Calibri"/>
                <w:b w:val="0"/>
                <w:color w:val="000000"/>
                <w:kern w:val="0"/>
                <w:sz w:val="22"/>
                <w:szCs w:val="20"/>
              </w:rPr>
              <w:t>Other behavior that can damage the public moral</w:t>
            </w:r>
          </w:p>
          <w:p w:rsidR="00D80BFE" w:rsidRDefault="00D80BFE" w:rsidP="00636002">
            <w:pPr>
              <w:spacing w:before="240"/>
              <w:textAlignment w:val="baseline"/>
              <w:rPr>
                <w:rFonts w:ascii="Calibri" w:eastAsia="함초롬바탕" w:hAnsi="Calibri" w:cs="Calibri"/>
                <w:color w:val="000000"/>
                <w:kern w:val="0"/>
                <w:sz w:val="22"/>
                <w:szCs w:val="20"/>
              </w:rPr>
            </w:pPr>
            <w:r>
              <w:rPr>
                <w:rFonts w:ascii="Calibri" w:eastAsia="함초롬바탕" w:hAnsi="Calibri" w:cs="Calibri"/>
                <w:color w:val="000000"/>
                <w:kern w:val="0"/>
                <w:sz w:val="22"/>
                <w:szCs w:val="20"/>
              </w:rPr>
              <w:t>Article 11. Meal</w:t>
            </w:r>
          </w:p>
          <w:p w:rsidR="00D80BFE" w:rsidRPr="004A1B94" w:rsidRDefault="00D80BFE" w:rsidP="00EC0151">
            <w:pPr>
              <w:pStyle w:val="Paragrafoelenco"/>
              <w:numPr>
                <w:ilvl w:val="0"/>
                <w:numId w:val="41"/>
              </w:numPr>
              <w:ind w:leftChars="0"/>
              <w:textAlignment w:val="baseline"/>
              <w:rPr>
                <w:rFonts w:ascii="Calibri" w:eastAsia="함초롬바탕" w:hAnsi="Calibri" w:cs="Calibri"/>
                <w:b w:val="0"/>
                <w:color w:val="000000"/>
                <w:kern w:val="0"/>
                <w:sz w:val="22"/>
                <w:szCs w:val="20"/>
              </w:rPr>
            </w:pPr>
            <w:r w:rsidRPr="004A1B94">
              <w:rPr>
                <w:rFonts w:ascii="Calibri" w:eastAsia="함초롬바탕" w:hAnsi="Calibri" w:cs="Calibri" w:hint="eastAsia"/>
                <w:b w:val="0"/>
                <w:color w:val="000000"/>
                <w:kern w:val="0"/>
                <w:sz w:val="22"/>
                <w:szCs w:val="20"/>
              </w:rPr>
              <w:t>Meat time is designated as follows</w:t>
            </w:r>
          </w:p>
          <w:tbl>
            <w:tblPr>
              <w:tblStyle w:val="Grigliatabella"/>
              <w:tblW w:w="0" w:type="auto"/>
              <w:tblInd w:w="742" w:type="dxa"/>
              <w:tblLook w:val="04A0"/>
            </w:tblPr>
            <w:tblGrid>
              <w:gridCol w:w="2122"/>
              <w:gridCol w:w="2268"/>
              <w:gridCol w:w="2268"/>
            </w:tblGrid>
            <w:tr w:rsidR="00D80BFE" w:rsidTr="00636002">
              <w:tc>
                <w:tcPr>
                  <w:tcW w:w="2122" w:type="dxa"/>
                </w:tcPr>
                <w:p w:rsidR="00D80BFE" w:rsidRPr="004A1B94" w:rsidRDefault="00D80BFE" w:rsidP="00636002">
                  <w:pPr>
                    <w:wordWrap/>
                    <w:spacing w:line="360" w:lineRule="auto"/>
                    <w:jc w:val="center"/>
                    <w:rPr>
                      <w:rFonts w:ascii="Calibri" w:hAnsi="Calibri" w:cs="Calibri"/>
                      <w:b/>
                      <w:sz w:val="22"/>
                    </w:rPr>
                  </w:pPr>
                  <w:r w:rsidRPr="004A1B94">
                    <w:rPr>
                      <w:rFonts w:ascii="Calibri" w:hAnsi="Calibri" w:cs="Calibri" w:hint="eastAsia"/>
                      <w:b/>
                      <w:sz w:val="22"/>
                    </w:rPr>
                    <w:t>Breakfast</w:t>
                  </w:r>
                </w:p>
              </w:tc>
              <w:tc>
                <w:tcPr>
                  <w:tcW w:w="2268" w:type="dxa"/>
                </w:tcPr>
                <w:p w:rsidR="00D80BFE" w:rsidRPr="004A1B94" w:rsidRDefault="00D80BFE" w:rsidP="00636002">
                  <w:pPr>
                    <w:wordWrap/>
                    <w:spacing w:line="360" w:lineRule="auto"/>
                    <w:jc w:val="center"/>
                    <w:rPr>
                      <w:rFonts w:ascii="Calibri" w:hAnsi="Calibri" w:cs="Calibri"/>
                      <w:b/>
                      <w:sz w:val="22"/>
                    </w:rPr>
                  </w:pPr>
                  <w:r w:rsidRPr="004A1B94">
                    <w:rPr>
                      <w:rFonts w:ascii="Calibri" w:hAnsi="Calibri" w:cs="Calibri" w:hint="eastAsia"/>
                      <w:b/>
                      <w:sz w:val="22"/>
                    </w:rPr>
                    <w:t>Lunch</w:t>
                  </w:r>
                </w:p>
              </w:tc>
              <w:tc>
                <w:tcPr>
                  <w:tcW w:w="2268" w:type="dxa"/>
                </w:tcPr>
                <w:p w:rsidR="00D80BFE" w:rsidRPr="004A1B94" w:rsidRDefault="00D80BFE" w:rsidP="00636002">
                  <w:pPr>
                    <w:wordWrap/>
                    <w:spacing w:line="360" w:lineRule="auto"/>
                    <w:jc w:val="center"/>
                    <w:rPr>
                      <w:rFonts w:ascii="Calibri" w:hAnsi="Calibri" w:cs="Calibri"/>
                      <w:b/>
                      <w:sz w:val="22"/>
                    </w:rPr>
                  </w:pPr>
                  <w:r w:rsidRPr="004A1B94">
                    <w:rPr>
                      <w:rFonts w:ascii="Calibri" w:hAnsi="Calibri" w:cs="Calibri" w:hint="eastAsia"/>
                      <w:b/>
                      <w:sz w:val="22"/>
                    </w:rPr>
                    <w:t>Dinner</w:t>
                  </w:r>
                </w:p>
              </w:tc>
            </w:tr>
            <w:tr w:rsidR="00D80BFE" w:rsidTr="00636002">
              <w:tc>
                <w:tcPr>
                  <w:tcW w:w="2122" w:type="dxa"/>
                </w:tcPr>
                <w:p w:rsidR="00D80BFE" w:rsidRPr="004A1B94" w:rsidRDefault="00D80BFE" w:rsidP="00636002">
                  <w:pPr>
                    <w:wordWrap/>
                    <w:spacing w:line="360" w:lineRule="auto"/>
                    <w:jc w:val="center"/>
                    <w:rPr>
                      <w:rFonts w:ascii="Calibri" w:hAnsi="Calibri" w:cs="Calibri"/>
                      <w:sz w:val="22"/>
                    </w:rPr>
                  </w:pPr>
                  <w:r w:rsidRPr="004A1B94">
                    <w:rPr>
                      <w:rFonts w:ascii="Calibri" w:hAnsi="Calibri" w:cs="Calibri" w:hint="eastAsia"/>
                      <w:sz w:val="22"/>
                    </w:rPr>
                    <w:t>07:40~09:00</w:t>
                  </w:r>
                </w:p>
              </w:tc>
              <w:tc>
                <w:tcPr>
                  <w:tcW w:w="2268" w:type="dxa"/>
                </w:tcPr>
                <w:p w:rsidR="00D80BFE" w:rsidRPr="004A1B94" w:rsidRDefault="00D80BFE" w:rsidP="00636002">
                  <w:pPr>
                    <w:wordWrap/>
                    <w:spacing w:line="360" w:lineRule="auto"/>
                    <w:jc w:val="center"/>
                    <w:rPr>
                      <w:rFonts w:ascii="Calibri" w:hAnsi="Calibri" w:cs="Calibri"/>
                      <w:sz w:val="22"/>
                    </w:rPr>
                  </w:pPr>
                  <w:r w:rsidRPr="004A1B94">
                    <w:rPr>
                      <w:rFonts w:ascii="Calibri" w:hAnsi="Calibri" w:cs="Calibri" w:hint="eastAsia"/>
                      <w:sz w:val="22"/>
                    </w:rPr>
                    <w:t>12:00 ~ 13:40</w:t>
                  </w:r>
                </w:p>
              </w:tc>
              <w:tc>
                <w:tcPr>
                  <w:tcW w:w="2268" w:type="dxa"/>
                </w:tcPr>
                <w:p w:rsidR="00D80BFE" w:rsidRPr="004A1B94" w:rsidRDefault="00D80BFE" w:rsidP="00636002">
                  <w:pPr>
                    <w:wordWrap/>
                    <w:spacing w:line="360" w:lineRule="auto"/>
                    <w:jc w:val="center"/>
                    <w:rPr>
                      <w:rFonts w:ascii="Calibri" w:hAnsi="Calibri" w:cs="Calibri"/>
                      <w:sz w:val="22"/>
                    </w:rPr>
                  </w:pPr>
                  <w:r w:rsidRPr="004A1B94">
                    <w:rPr>
                      <w:rFonts w:ascii="Calibri" w:hAnsi="Calibri" w:cs="Calibri" w:hint="eastAsia"/>
                      <w:sz w:val="22"/>
                    </w:rPr>
                    <w:t>17:00 ~ 18:40</w:t>
                  </w:r>
                </w:p>
              </w:tc>
            </w:tr>
          </w:tbl>
          <w:p w:rsidR="00D80BFE" w:rsidRDefault="00D80BFE" w:rsidP="00EC0151">
            <w:pPr>
              <w:pStyle w:val="Paragrafoelenco"/>
              <w:numPr>
                <w:ilvl w:val="0"/>
                <w:numId w:val="41"/>
              </w:numPr>
              <w:ind w:leftChars="0"/>
              <w:textAlignment w:val="baseline"/>
              <w:rPr>
                <w:rFonts w:ascii="Calibri" w:eastAsia="함초롬바탕" w:hAnsi="Calibri" w:cs="Calibri"/>
                <w:b w:val="0"/>
                <w:color w:val="000000"/>
                <w:kern w:val="0"/>
                <w:sz w:val="22"/>
                <w:szCs w:val="20"/>
              </w:rPr>
            </w:pPr>
            <w:r w:rsidRPr="004A1B94">
              <w:rPr>
                <w:rFonts w:ascii="Calibri" w:eastAsia="함초롬바탕" w:hAnsi="Calibri" w:cs="Calibri" w:hint="eastAsia"/>
                <w:b w:val="0"/>
                <w:color w:val="000000"/>
                <w:kern w:val="0"/>
                <w:sz w:val="22"/>
                <w:szCs w:val="20"/>
              </w:rPr>
              <w:t>Each student is assigned to each floor for restaurant to prevent to</w:t>
            </w:r>
            <w:r w:rsidRPr="004A1B94">
              <w:rPr>
                <w:rFonts w:ascii="Calibri" w:eastAsia="함초롬바탕" w:hAnsi="Calibri" w:cs="Calibri"/>
                <w:b w:val="0"/>
                <w:color w:val="000000"/>
                <w:kern w:val="0"/>
                <w:sz w:val="22"/>
                <w:szCs w:val="20"/>
              </w:rPr>
              <w:t>o</w:t>
            </w:r>
            <w:r w:rsidRPr="004A1B94">
              <w:rPr>
                <w:rFonts w:ascii="Calibri" w:eastAsia="함초롬바탕" w:hAnsi="Calibri" w:cs="Calibri" w:hint="eastAsia"/>
                <w:b w:val="0"/>
                <w:color w:val="000000"/>
                <w:kern w:val="0"/>
                <w:sz w:val="22"/>
                <w:szCs w:val="20"/>
              </w:rPr>
              <w:t xml:space="preserve"> much crowd.</w:t>
            </w:r>
          </w:p>
          <w:p w:rsidR="00D80BFE" w:rsidRDefault="00D80BFE" w:rsidP="00EC0151">
            <w:pPr>
              <w:pStyle w:val="Paragrafoelenco"/>
              <w:numPr>
                <w:ilvl w:val="0"/>
                <w:numId w:val="41"/>
              </w:numPr>
              <w:ind w:leftChars="0"/>
              <w:textAlignment w:val="baseline"/>
              <w:rPr>
                <w:rFonts w:ascii="Calibri" w:eastAsia="함초롬바탕" w:hAnsi="Calibri" w:cs="Calibri"/>
                <w:b w:val="0"/>
                <w:color w:val="000000"/>
                <w:kern w:val="0"/>
                <w:sz w:val="22"/>
                <w:szCs w:val="20"/>
              </w:rPr>
            </w:pPr>
            <w:r>
              <w:rPr>
                <w:rFonts w:ascii="Calibri" w:eastAsia="함초롬바탕" w:hAnsi="Calibri" w:cs="Calibri"/>
                <w:b w:val="0"/>
                <w:color w:val="000000"/>
                <w:kern w:val="0"/>
                <w:sz w:val="22"/>
                <w:szCs w:val="20"/>
              </w:rPr>
              <w:t>Special meal (rice soup) for those who are sick is always available.</w:t>
            </w:r>
          </w:p>
          <w:p w:rsidR="00D80BFE" w:rsidRDefault="00D80BFE" w:rsidP="00EC0151">
            <w:pPr>
              <w:pStyle w:val="Paragrafoelenco"/>
              <w:numPr>
                <w:ilvl w:val="0"/>
                <w:numId w:val="41"/>
              </w:numPr>
              <w:ind w:leftChars="0"/>
              <w:textAlignment w:val="baseline"/>
              <w:rPr>
                <w:rFonts w:ascii="Calibri" w:eastAsia="함초롬바탕" w:hAnsi="Calibri" w:cs="Calibri"/>
                <w:b w:val="0"/>
                <w:color w:val="000000"/>
                <w:kern w:val="0"/>
                <w:sz w:val="22"/>
                <w:szCs w:val="20"/>
              </w:rPr>
            </w:pPr>
            <w:r>
              <w:rPr>
                <w:rFonts w:ascii="Calibri" w:eastAsia="함초롬바탕" w:hAnsi="Calibri" w:cs="Calibri"/>
                <w:b w:val="0"/>
                <w:color w:val="000000"/>
                <w:kern w:val="0"/>
                <w:sz w:val="22"/>
                <w:szCs w:val="20"/>
              </w:rPr>
              <w:t>Residents can ask in advance for their special dish in terms of their Religious or cultural needs.</w:t>
            </w:r>
          </w:p>
          <w:p w:rsidR="00D80BFE" w:rsidRDefault="00D80BFE" w:rsidP="00636002">
            <w:pPr>
              <w:spacing w:before="240"/>
              <w:textAlignment w:val="baseline"/>
              <w:rPr>
                <w:rFonts w:ascii="Calibri" w:eastAsia="함초롬바탕" w:hAnsi="Calibri" w:cs="Calibri"/>
                <w:color w:val="000000"/>
                <w:kern w:val="0"/>
                <w:sz w:val="22"/>
                <w:szCs w:val="20"/>
              </w:rPr>
            </w:pPr>
            <w:r>
              <w:rPr>
                <w:rFonts w:ascii="Calibri" w:eastAsia="함초롬바탕" w:hAnsi="Calibri" w:cs="Calibri" w:hint="eastAsia"/>
                <w:color w:val="000000"/>
                <w:kern w:val="0"/>
                <w:sz w:val="22"/>
                <w:szCs w:val="20"/>
              </w:rPr>
              <w:t>Article 12. (Notification or Absence)</w:t>
            </w:r>
          </w:p>
          <w:p w:rsidR="00D80BFE" w:rsidRDefault="00D80BFE" w:rsidP="00636002">
            <w:pPr>
              <w:ind w:left="330" w:hangingChars="150" w:hanging="330"/>
              <w:textAlignment w:val="baseline"/>
              <w:rPr>
                <w:rFonts w:ascii="Calibri" w:eastAsia="함초롬바탕" w:hAnsi="Calibri" w:cs="Calibri"/>
                <w:b w:val="0"/>
                <w:color w:val="000000"/>
                <w:kern w:val="0"/>
                <w:sz w:val="22"/>
                <w:szCs w:val="20"/>
              </w:rPr>
            </w:pPr>
            <w:r w:rsidRPr="001830AC">
              <w:rPr>
                <w:rFonts w:ascii="Calibri" w:eastAsia="함초롬바탕" w:hAnsi="Calibri" w:cs="Calibri"/>
                <w:b w:val="0"/>
                <w:color w:val="000000"/>
                <w:kern w:val="0"/>
                <w:sz w:val="22"/>
                <w:szCs w:val="20"/>
              </w:rPr>
              <w:t xml:space="preserve">   Residents are required to notify the dormitory manager ahead of the absence </w:t>
            </w:r>
            <w:r>
              <w:rPr>
                <w:rFonts w:ascii="Calibri" w:eastAsia="함초롬바탕" w:hAnsi="Calibri" w:cs="Calibri"/>
                <w:b w:val="0"/>
                <w:color w:val="000000"/>
                <w:kern w:val="0"/>
                <w:sz w:val="22"/>
                <w:szCs w:val="20"/>
              </w:rPr>
              <w:t xml:space="preserve">from </w:t>
            </w:r>
            <w:r w:rsidRPr="001830AC">
              <w:rPr>
                <w:rFonts w:ascii="Calibri" w:eastAsia="함초롬바탕" w:hAnsi="Calibri" w:cs="Calibri"/>
                <w:b w:val="0"/>
                <w:color w:val="000000"/>
                <w:kern w:val="0"/>
                <w:sz w:val="22"/>
                <w:szCs w:val="20"/>
              </w:rPr>
              <w:t xml:space="preserve">sleeping out overnight, homecoming visit by submitting the prescribed form. </w:t>
            </w:r>
          </w:p>
          <w:p w:rsidR="00D80BFE" w:rsidRPr="00707DFE" w:rsidRDefault="00D80BFE" w:rsidP="00636002">
            <w:pPr>
              <w:spacing w:before="240"/>
              <w:ind w:left="330" w:hangingChars="150" w:hanging="330"/>
              <w:textAlignment w:val="baseline"/>
              <w:rPr>
                <w:rFonts w:ascii="Calibri" w:eastAsia="함초롬바탕" w:hAnsi="Calibri" w:cs="Calibri"/>
                <w:color w:val="000000"/>
                <w:kern w:val="0"/>
                <w:sz w:val="22"/>
                <w:szCs w:val="20"/>
              </w:rPr>
            </w:pPr>
            <w:r w:rsidRPr="00707DFE">
              <w:rPr>
                <w:rFonts w:ascii="Calibri" w:eastAsia="함초롬바탕" w:hAnsi="Calibri" w:cs="Calibri"/>
                <w:color w:val="000000"/>
                <w:kern w:val="0"/>
                <w:sz w:val="22"/>
                <w:szCs w:val="20"/>
              </w:rPr>
              <w:t>Article 13, (Roll-call)</w:t>
            </w:r>
          </w:p>
          <w:p w:rsidR="00D80BFE" w:rsidRDefault="00D80BFE" w:rsidP="00636002">
            <w:pPr>
              <w:ind w:left="330" w:hangingChars="150" w:hanging="330"/>
              <w:textAlignment w:val="baseline"/>
              <w:rPr>
                <w:rFonts w:ascii="Calibri" w:eastAsia="함초롬바탕" w:hAnsi="Calibri" w:cs="Calibri"/>
                <w:b w:val="0"/>
                <w:color w:val="000000"/>
                <w:kern w:val="0"/>
                <w:sz w:val="22"/>
                <w:szCs w:val="20"/>
              </w:rPr>
            </w:pPr>
            <w:r>
              <w:rPr>
                <w:rFonts w:ascii="Calibri" w:eastAsia="함초롬바탕" w:hAnsi="Calibri" w:cs="Calibri"/>
                <w:b w:val="0"/>
                <w:color w:val="000000"/>
                <w:kern w:val="0"/>
                <w:sz w:val="22"/>
                <w:szCs w:val="20"/>
              </w:rPr>
              <w:t xml:space="preserve">   The Director of the residence center can launch the roll-call in principle.</w:t>
            </w:r>
          </w:p>
          <w:p w:rsidR="00D80BFE" w:rsidRPr="00707DFE" w:rsidRDefault="00D80BFE" w:rsidP="00636002">
            <w:pPr>
              <w:spacing w:before="240"/>
              <w:ind w:left="330" w:hangingChars="150" w:hanging="330"/>
              <w:textAlignment w:val="baseline"/>
              <w:rPr>
                <w:rFonts w:ascii="Calibri" w:eastAsia="함초롬바탕" w:hAnsi="Calibri" w:cs="Calibri"/>
                <w:color w:val="000000"/>
                <w:kern w:val="0"/>
                <w:sz w:val="22"/>
                <w:szCs w:val="20"/>
              </w:rPr>
            </w:pPr>
            <w:r w:rsidRPr="00707DFE">
              <w:rPr>
                <w:rFonts w:ascii="Calibri" w:eastAsia="함초롬바탕" w:hAnsi="Calibri" w:cs="Calibri"/>
                <w:color w:val="000000"/>
                <w:kern w:val="0"/>
                <w:sz w:val="22"/>
                <w:szCs w:val="20"/>
              </w:rPr>
              <w:t>Article 14. (Mail)</w:t>
            </w:r>
          </w:p>
          <w:p w:rsidR="00D80BFE" w:rsidRDefault="00D80BFE" w:rsidP="00636002">
            <w:pPr>
              <w:ind w:left="330" w:hangingChars="150" w:hanging="330"/>
              <w:textAlignment w:val="baseline"/>
              <w:rPr>
                <w:rFonts w:ascii="Calibri" w:eastAsia="함초롬바탕" w:hAnsi="Calibri" w:cs="Calibri"/>
                <w:b w:val="0"/>
                <w:color w:val="000000"/>
                <w:kern w:val="0"/>
                <w:sz w:val="22"/>
                <w:szCs w:val="20"/>
              </w:rPr>
            </w:pPr>
            <w:r>
              <w:rPr>
                <w:rFonts w:ascii="Calibri" w:eastAsia="함초롬바탕" w:hAnsi="Calibri" w:cs="Calibri"/>
                <w:b w:val="0"/>
                <w:color w:val="000000"/>
                <w:kern w:val="0"/>
                <w:sz w:val="22"/>
                <w:szCs w:val="20"/>
              </w:rPr>
              <w:t xml:space="preserve">   Residents can take their ordinary mails from their mailbox on the first floor. ID card and signature are required for residents to receive special mail.</w:t>
            </w:r>
          </w:p>
          <w:p w:rsidR="00D80BFE" w:rsidRPr="00707DFE" w:rsidRDefault="00D80BFE" w:rsidP="00636002">
            <w:pPr>
              <w:spacing w:before="240"/>
              <w:ind w:left="330" w:hangingChars="150" w:hanging="330"/>
              <w:textAlignment w:val="baseline"/>
              <w:rPr>
                <w:rFonts w:ascii="Calibri" w:eastAsia="함초롬바탕" w:hAnsi="Calibri" w:cs="Calibri"/>
                <w:color w:val="000000"/>
                <w:kern w:val="0"/>
                <w:sz w:val="22"/>
                <w:szCs w:val="20"/>
              </w:rPr>
            </w:pPr>
            <w:r w:rsidRPr="00707DFE">
              <w:rPr>
                <w:rFonts w:ascii="Calibri" w:eastAsia="함초롬바탕" w:hAnsi="Calibri" w:cs="Calibri"/>
                <w:color w:val="000000"/>
                <w:kern w:val="0"/>
                <w:sz w:val="22"/>
                <w:szCs w:val="20"/>
              </w:rPr>
              <w:t>Article 15. (Maintenance)</w:t>
            </w:r>
          </w:p>
          <w:p w:rsidR="00D80BFE" w:rsidRPr="001830AC" w:rsidRDefault="00D80BFE" w:rsidP="00EC0151">
            <w:pPr>
              <w:pStyle w:val="Paragrafoelenco"/>
              <w:numPr>
                <w:ilvl w:val="0"/>
                <w:numId w:val="42"/>
              </w:numPr>
              <w:ind w:leftChars="0"/>
              <w:textAlignment w:val="baseline"/>
              <w:rPr>
                <w:rFonts w:ascii="Calibri" w:eastAsia="함초롬바탕" w:hAnsi="Calibri" w:cs="Calibri"/>
                <w:b w:val="0"/>
                <w:color w:val="000000"/>
                <w:kern w:val="0"/>
                <w:sz w:val="22"/>
                <w:szCs w:val="20"/>
              </w:rPr>
            </w:pPr>
            <w:r w:rsidRPr="001830AC">
              <w:rPr>
                <w:rFonts w:ascii="Calibri" w:eastAsia="함초롬바탕" w:hAnsi="Calibri" w:cs="Calibri" w:hint="eastAsia"/>
                <w:b w:val="0"/>
                <w:color w:val="000000"/>
                <w:kern w:val="0"/>
                <w:sz w:val="22"/>
                <w:szCs w:val="20"/>
              </w:rPr>
              <w:t>Residents should promptly notify staff in charge when they find any damage of electric facility, faucet, or heating system.</w:t>
            </w:r>
          </w:p>
          <w:p w:rsidR="00D80BFE" w:rsidRPr="001830AC" w:rsidRDefault="00D80BFE" w:rsidP="00EC0151">
            <w:pPr>
              <w:pStyle w:val="Paragrafoelenco"/>
              <w:numPr>
                <w:ilvl w:val="0"/>
                <w:numId w:val="42"/>
              </w:numPr>
              <w:ind w:leftChars="0"/>
              <w:textAlignment w:val="baseline"/>
              <w:rPr>
                <w:rFonts w:ascii="Calibri" w:eastAsia="함초롬바탕" w:hAnsi="Calibri" w:cs="Calibri"/>
                <w:b w:val="0"/>
                <w:color w:val="000000"/>
                <w:kern w:val="0"/>
                <w:sz w:val="22"/>
                <w:szCs w:val="20"/>
              </w:rPr>
            </w:pPr>
            <w:r w:rsidRPr="001830AC">
              <w:rPr>
                <w:rFonts w:ascii="Calibri" w:eastAsia="함초롬바탕" w:hAnsi="Calibri" w:cs="Calibri"/>
                <w:b w:val="0"/>
                <w:color w:val="000000"/>
                <w:kern w:val="0"/>
                <w:sz w:val="22"/>
                <w:szCs w:val="20"/>
              </w:rPr>
              <w:t>Any damage of facility by residents should be compensated whether by accident of intention.</w:t>
            </w:r>
          </w:p>
          <w:p w:rsidR="00D80BFE" w:rsidRDefault="00D80BFE" w:rsidP="00636002">
            <w:pPr>
              <w:spacing w:before="240"/>
              <w:textAlignment w:val="baseline"/>
              <w:rPr>
                <w:rFonts w:ascii="Calibri" w:eastAsia="함초롬바탕" w:hAnsi="Calibri" w:cs="Calibri"/>
                <w:color w:val="000000"/>
                <w:kern w:val="0"/>
                <w:sz w:val="22"/>
                <w:szCs w:val="20"/>
              </w:rPr>
            </w:pPr>
            <w:r>
              <w:rPr>
                <w:rFonts w:ascii="Calibri" w:eastAsia="함초롬바탕" w:hAnsi="Calibri" w:cs="Calibri"/>
                <w:color w:val="000000"/>
                <w:kern w:val="0"/>
                <w:sz w:val="22"/>
                <w:szCs w:val="20"/>
              </w:rPr>
              <w:t>Article 16. (Notification and Announcement)</w:t>
            </w:r>
          </w:p>
          <w:p w:rsidR="00D80BFE" w:rsidRPr="00707DFE" w:rsidRDefault="00D80BFE" w:rsidP="00EC0151">
            <w:pPr>
              <w:pStyle w:val="Paragrafoelenco"/>
              <w:numPr>
                <w:ilvl w:val="0"/>
                <w:numId w:val="43"/>
              </w:numPr>
              <w:ind w:leftChars="0"/>
              <w:textAlignment w:val="baseline"/>
              <w:rPr>
                <w:rFonts w:ascii="Calibri" w:eastAsia="함초롬바탕" w:hAnsi="Calibri" w:cs="Calibri"/>
                <w:b w:val="0"/>
                <w:color w:val="000000"/>
                <w:kern w:val="0"/>
                <w:sz w:val="22"/>
                <w:szCs w:val="20"/>
              </w:rPr>
            </w:pPr>
            <w:r w:rsidRPr="00707DFE">
              <w:rPr>
                <w:rFonts w:ascii="Calibri" w:eastAsia="함초롬바탕" w:hAnsi="Calibri" w:cs="Calibri" w:hint="eastAsia"/>
                <w:b w:val="0"/>
                <w:color w:val="000000"/>
                <w:kern w:val="0"/>
                <w:sz w:val="22"/>
                <w:szCs w:val="20"/>
              </w:rPr>
              <w:t xml:space="preserve">Notice or announcements should be posted on the </w:t>
            </w:r>
            <w:r w:rsidRPr="00707DFE">
              <w:rPr>
                <w:rFonts w:ascii="Calibri" w:eastAsia="함초롬바탕" w:hAnsi="Calibri" w:cs="Calibri"/>
                <w:b w:val="0"/>
                <w:color w:val="000000"/>
                <w:kern w:val="0"/>
                <w:sz w:val="22"/>
                <w:szCs w:val="20"/>
              </w:rPr>
              <w:t>designatedboard.</w:t>
            </w:r>
          </w:p>
          <w:p w:rsidR="00D80BFE" w:rsidRDefault="00D80BFE" w:rsidP="00EC0151">
            <w:pPr>
              <w:pStyle w:val="Paragrafoelenco"/>
              <w:numPr>
                <w:ilvl w:val="0"/>
                <w:numId w:val="43"/>
              </w:numPr>
              <w:ind w:leftChars="0"/>
              <w:textAlignment w:val="baseline"/>
              <w:rPr>
                <w:rFonts w:ascii="Calibri" w:eastAsia="함초롬바탕" w:hAnsi="Calibri" w:cs="Calibri"/>
                <w:b w:val="0"/>
                <w:color w:val="000000"/>
                <w:kern w:val="0"/>
                <w:sz w:val="22"/>
                <w:szCs w:val="20"/>
              </w:rPr>
            </w:pPr>
            <w:r w:rsidRPr="00707DFE">
              <w:rPr>
                <w:rFonts w:ascii="Calibri" w:eastAsia="함초롬바탕" w:hAnsi="Calibri" w:cs="Calibri"/>
                <w:b w:val="0"/>
                <w:color w:val="000000"/>
                <w:kern w:val="0"/>
                <w:sz w:val="22"/>
                <w:szCs w:val="20"/>
              </w:rPr>
              <w:lastRenderedPageBreak/>
              <w:t>Any notice</w:t>
            </w:r>
            <w:r>
              <w:rPr>
                <w:rFonts w:ascii="Calibri" w:eastAsia="함초롬바탕" w:hAnsi="Calibri" w:cs="Calibri"/>
                <w:b w:val="0"/>
                <w:color w:val="000000"/>
                <w:kern w:val="0"/>
                <w:sz w:val="22"/>
                <w:szCs w:val="20"/>
              </w:rPr>
              <w:t xml:space="preserve"> or announcement are deemed to be informed in 48 hours of posting.</w:t>
            </w:r>
          </w:p>
          <w:p w:rsidR="00D80BFE" w:rsidRDefault="00D80BFE" w:rsidP="00EC0151">
            <w:pPr>
              <w:pStyle w:val="Paragrafoelenco"/>
              <w:numPr>
                <w:ilvl w:val="0"/>
                <w:numId w:val="43"/>
              </w:numPr>
              <w:ind w:leftChars="0"/>
              <w:textAlignment w:val="baseline"/>
              <w:rPr>
                <w:rFonts w:ascii="Calibri" w:eastAsia="함초롬바탕" w:hAnsi="Calibri" w:cs="Calibri"/>
                <w:b w:val="0"/>
                <w:color w:val="000000"/>
                <w:kern w:val="0"/>
                <w:sz w:val="22"/>
                <w:szCs w:val="20"/>
              </w:rPr>
            </w:pPr>
            <w:r>
              <w:rPr>
                <w:rFonts w:ascii="Calibri" w:eastAsia="함초롬바탕" w:hAnsi="Calibri" w:cs="Calibri"/>
                <w:b w:val="0"/>
                <w:color w:val="000000"/>
                <w:kern w:val="0"/>
                <w:sz w:val="22"/>
                <w:szCs w:val="20"/>
              </w:rPr>
              <w:t xml:space="preserve">Residents are required to ask permission to post notice or announcement. </w:t>
            </w:r>
          </w:p>
          <w:p w:rsidR="00D80BFE" w:rsidRDefault="00D80BFE" w:rsidP="00636002">
            <w:pPr>
              <w:spacing w:before="240"/>
              <w:textAlignment w:val="baseline"/>
              <w:rPr>
                <w:rFonts w:ascii="Calibri" w:eastAsia="함초롬바탕" w:hAnsi="Calibri" w:cs="Calibri"/>
                <w:color w:val="000000"/>
                <w:kern w:val="0"/>
                <w:sz w:val="22"/>
                <w:szCs w:val="20"/>
              </w:rPr>
            </w:pPr>
            <w:r>
              <w:rPr>
                <w:rFonts w:ascii="Calibri" w:eastAsia="함초롬바탕" w:hAnsi="Calibri" w:cs="Calibri"/>
                <w:color w:val="000000"/>
                <w:kern w:val="0"/>
                <w:sz w:val="22"/>
                <w:szCs w:val="20"/>
              </w:rPr>
              <w:t>Article 17. (Report or Procedure)</w:t>
            </w:r>
          </w:p>
          <w:p w:rsidR="00D80BFE" w:rsidRPr="00707DFE" w:rsidRDefault="00D80BFE" w:rsidP="00EC0151">
            <w:pPr>
              <w:pStyle w:val="Paragrafoelenco"/>
              <w:numPr>
                <w:ilvl w:val="0"/>
                <w:numId w:val="44"/>
              </w:numPr>
              <w:ind w:leftChars="0"/>
              <w:textAlignment w:val="baseline"/>
              <w:rPr>
                <w:rFonts w:ascii="Calibri" w:eastAsia="함초롬바탕" w:hAnsi="Calibri" w:cs="Calibri"/>
                <w:color w:val="000000"/>
                <w:kern w:val="0"/>
                <w:sz w:val="22"/>
                <w:szCs w:val="20"/>
              </w:rPr>
            </w:pPr>
            <w:r>
              <w:rPr>
                <w:rFonts w:ascii="Calibri" w:eastAsia="함초롬바탕" w:hAnsi="Calibri" w:cs="Calibri"/>
                <w:b w:val="0"/>
                <w:color w:val="000000"/>
                <w:kern w:val="0"/>
                <w:sz w:val="22"/>
                <w:szCs w:val="20"/>
              </w:rPr>
              <w:t>Residents should report the result of any directions by the director or staff related.</w:t>
            </w:r>
          </w:p>
          <w:p w:rsidR="00D80BFE" w:rsidRPr="00707DFE" w:rsidRDefault="00D80BFE" w:rsidP="00EC0151">
            <w:pPr>
              <w:pStyle w:val="Paragrafoelenco"/>
              <w:numPr>
                <w:ilvl w:val="0"/>
                <w:numId w:val="44"/>
              </w:numPr>
              <w:ind w:leftChars="0"/>
              <w:textAlignment w:val="baseline"/>
              <w:rPr>
                <w:rFonts w:ascii="Calibri" w:eastAsia="함초롬바탕" w:hAnsi="Calibri" w:cs="Calibri"/>
                <w:color w:val="000000"/>
                <w:kern w:val="0"/>
                <w:sz w:val="22"/>
                <w:szCs w:val="20"/>
              </w:rPr>
            </w:pPr>
            <w:r>
              <w:rPr>
                <w:rFonts w:ascii="Calibri" w:eastAsia="함초롬바탕" w:hAnsi="Calibri" w:cs="Calibri"/>
                <w:b w:val="0"/>
                <w:color w:val="000000"/>
                <w:kern w:val="0"/>
                <w:sz w:val="22"/>
                <w:szCs w:val="20"/>
              </w:rPr>
              <w:t>Residents can express their opinion or suggestions in principle to resident council or to resident member of the board.</w:t>
            </w:r>
          </w:p>
          <w:p w:rsidR="00D80BFE" w:rsidRPr="00707DFE" w:rsidRDefault="00D80BFE" w:rsidP="00EC0151">
            <w:pPr>
              <w:pStyle w:val="Paragrafoelenco"/>
              <w:numPr>
                <w:ilvl w:val="0"/>
                <w:numId w:val="44"/>
              </w:numPr>
              <w:ind w:leftChars="0"/>
              <w:textAlignment w:val="baseline"/>
              <w:rPr>
                <w:rFonts w:ascii="Calibri" w:eastAsia="함초롬바탕" w:hAnsi="Calibri" w:cs="Calibri"/>
                <w:color w:val="000000"/>
                <w:kern w:val="0"/>
                <w:sz w:val="22"/>
                <w:szCs w:val="20"/>
              </w:rPr>
            </w:pPr>
            <w:r>
              <w:rPr>
                <w:rFonts w:ascii="Calibri" w:eastAsia="함초롬바탕" w:hAnsi="Calibri" w:cs="Calibri"/>
                <w:b w:val="0"/>
                <w:color w:val="000000"/>
                <w:kern w:val="0"/>
                <w:sz w:val="22"/>
                <w:szCs w:val="20"/>
              </w:rPr>
              <w:t>Residents should report any theft or accidents to the administrative office.</w:t>
            </w:r>
          </w:p>
          <w:p w:rsidR="00D80BFE" w:rsidRDefault="00D80BFE" w:rsidP="00636002">
            <w:pPr>
              <w:spacing w:before="240"/>
              <w:textAlignment w:val="baseline"/>
              <w:rPr>
                <w:rFonts w:ascii="Calibri" w:eastAsia="함초롬바탕" w:hAnsi="Calibri" w:cs="Calibri"/>
                <w:color w:val="000000"/>
                <w:kern w:val="0"/>
                <w:sz w:val="22"/>
                <w:szCs w:val="20"/>
              </w:rPr>
            </w:pPr>
            <w:r>
              <w:rPr>
                <w:rFonts w:ascii="Calibri" w:eastAsia="함초롬바탕" w:hAnsi="Calibri" w:cs="Calibri" w:hint="eastAsia"/>
                <w:color w:val="000000"/>
                <w:kern w:val="0"/>
                <w:sz w:val="22"/>
                <w:szCs w:val="20"/>
              </w:rPr>
              <w:t>Article 18. (Function or Event)</w:t>
            </w:r>
          </w:p>
          <w:p w:rsidR="00D80BFE" w:rsidRPr="00707DFE" w:rsidRDefault="00D80BFE" w:rsidP="00636002">
            <w:pPr>
              <w:ind w:left="330" w:hangingChars="150" w:hanging="330"/>
              <w:textAlignment w:val="baseline"/>
              <w:rPr>
                <w:rFonts w:ascii="Calibri" w:eastAsia="함초롬바탕" w:hAnsi="Calibri" w:cs="Calibri"/>
                <w:b w:val="0"/>
                <w:color w:val="000000"/>
                <w:kern w:val="0"/>
                <w:sz w:val="22"/>
                <w:szCs w:val="20"/>
              </w:rPr>
            </w:pPr>
            <w:r w:rsidRPr="00707DFE">
              <w:rPr>
                <w:rFonts w:ascii="Calibri" w:eastAsia="함초롬바탕" w:hAnsi="Calibri" w:cs="Calibri"/>
                <w:b w:val="0"/>
                <w:color w:val="000000"/>
                <w:kern w:val="0"/>
                <w:sz w:val="22"/>
                <w:szCs w:val="20"/>
              </w:rPr>
              <w:t xml:space="preserve">Any </w:t>
            </w:r>
            <w:r>
              <w:rPr>
                <w:rFonts w:ascii="Calibri" w:eastAsia="함초롬바탕" w:hAnsi="Calibri" w:cs="Calibri"/>
                <w:b w:val="0"/>
                <w:color w:val="000000"/>
                <w:kern w:val="0"/>
                <w:sz w:val="22"/>
                <w:szCs w:val="20"/>
              </w:rPr>
              <w:t>function or event by residents should be permitted in advance by the director three days ahead, and the function or event should be ended before night.</w:t>
            </w:r>
          </w:p>
        </w:tc>
      </w:tr>
      <w:tr w:rsidR="00D80BFE" w:rsidRPr="006C0195" w:rsidTr="00636002">
        <w:trPr>
          <w:trHeight w:val="483"/>
        </w:trPr>
        <w:tc>
          <w:tcPr>
            <w:cnfStyle w:val="001000000000"/>
            <w:tcW w:w="8931" w:type="dxa"/>
            <w:vAlign w:val="center"/>
            <w:hideMark/>
          </w:tcPr>
          <w:p w:rsidR="00D80BFE" w:rsidRPr="006C0195" w:rsidRDefault="00D80BFE" w:rsidP="00636002">
            <w:pPr>
              <w:spacing w:line="384" w:lineRule="auto"/>
              <w:jc w:val="center"/>
              <w:textAlignment w:val="baseline"/>
              <w:rPr>
                <w:rFonts w:ascii="Calibri" w:eastAsia="함초롬바탕" w:hAnsi="Calibri" w:cs="Calibri"/>
                <w:color w:val="000000"/>
                <w:kern w:val="0"/>
                <w:sz w:val="22"/>
                <w:szCs w:val="20"/>
              </w:rPr>
            </w:pPr>
            <w:r w:rsidRPr="004F2244">
              <w:rPr>
                <w:rFonts w:ascii="Calibri" w:eastAsia="함초롬바탕" w:hAnsi="Calibri" w:cs="Calibri"/>
                <w:color w:val="000000"/>
                <w:kern w:val="0"/>
                <w:sz w:val="24"/>
                <w:szCs w:val="20"/>
              </w:rPr>
              <w:lastRenderedPageBreak/>
              <w:t>Chapter 5. Boarding Fees for Dormitory</w:t>
            </w:r>
          </w:p>
        </w:tc>
      </w:tr>
      <w:tr w:rsidR="00D80BFE" w:rsidRPr="006C0195" w:rsidTr="00636002">
        <w:trPr>
          <w:cnfStyle w:val="000000100000"/>
          <w:trHeight w:val="4894"/>
        </w:trPr>
        <w:tc>
          <w:tcPr>
            <w:cnfStyle w:val="001000000000"/>
            <w:tcW w:w="8931" w:type="dxa"/>
            <w:hideMark/>
          </w:tcPr>
          <w:p w:rsidR="00D80BFE" w:rsidRDefault="00D80BFE" w:rsidP="00636002">
            <w:pPr>
              <w:textAlignment w:val="baseline"/>
              <w:rPr>
                <w:rFonts w:ascii="Calibri" w:eastAsia="함초롬바탕" w:hAnsi="Calibri" w:cs="Calibri"/>
                <w:color w:val="000000"/>
                <w:kern w:val="0"/>
                <w:sz w:val="22"/>
                <w:szCs w:val="20"/>
              </w:rPr>
            </w:pPr>
            <w:r>
              <w:rPr>
                <w:rFonts w:ascii="Calibri" w:eastAsia="함초롬바탕" w:hAnsi="Calibri" w:cs="Calibri" w:hint="eastAsia"/>
                <w:color w:val="000000"/>
                <w:kern w:val="0"/>
                <w:sz w:val="22"/>
                <w:szCs w:val="20"/>
              </w:rPr>
              <w:t>Article 19. (Boarding Fees)</w:t>
            </w:r>
          </w:p>
          <w:p w:rsidR="00D80BFE" w:rsidRDefault="00276959" w:rsidP="00636002">
            <w:pPr>
              <w:textAlignment w:val="baseline"/>
              <w:rPr>
                <w:rFonts w:ascii="Calibri" w:eastAsia="함초롬바탕" w:hAnsi="Calibri" w:cs="Calibri"/>
                <w:b w:val="0"/>
                <w:color w:val="000000"/>
                <w:kern w:val="0"/>
                <w:sz w:val="22"/>
                <w:szCs w:val="20"/>
              </w:rPr>
            </w:pPr>
            <w:r>
              <w:rPr>
                <w:rFonts w:ascii="Calibri" w:eastAsia="함초롬바탕" w:hAnsi="Calibri" w:cs="Calibri"/>
                <w:b w:val="0"/>
                <w:color w:val="000000"/>
                <w:kern w:val="0"/>
                <w:sz w:val="22"/>
                <w:szCs w:val="20"/>
              </w:rPr>
              <w:t>Boarding fees</w:t>
            </w:r>
            <w:r w:rsidR="00D80BFE">
              <w:rPr>
                <w:rFonts w:ascii="Calibri" w:eastAsia="함초롬바탕" w:hAnsi="Calibri" w:cs="Calibri"/>
                <w:b w:val="0"/>
                <w:color w:val="000000"/>
                <w:kern w:val="0"/>
                <w:sz w:val="22"/>
                <w:szCs w:val="20"/>
              </w:rPr>
              <w:t xml:space="preserve"> every semester include</w:t>
            </w:r>
            <w:r>
              <w:rPr>
                <w:rFonts w:ascii="Calibri" w:eastAsia="함초롬바탕" w:hAnsi="Calibri" w:cs="Calibri"/>
                <w:b w:val="0"/>
                <w:color w:val="000000"/>
                <w:kern w:val="0"/>
                <w:sz w:val="22"/>
                <w:szCs w:val="20"/>
              </w:rPr>
              <w:t>s</w:t>
            </w:r>
            <w:r w:rsidR="00D80BFE">
              <w:rPr>
                <w:rFonts w:ascii="Calibri" w:eastAsia="함초롬바탕" w:hAnsi="Calibri" w:cs="Calibri"/>
                <w:b w:val="0"/>
                <w:color w:val="000000"/>
                <w:kern w:val="0"/>
                <w:sz w:val="22"/>
                <w:szCs w:val="20"/>
              </w:rPr>
              <w:t xml:space="preserve"> fees for</w:t>
            </w:r>
          </w:p>
          <w:p w:rsidR="00D80BFE" w:rsidRPr="00707DFE" w:rsidRDefault="00D80BFE" w:rsidP="00EC0151">
            <w:pPr>
              <w:pStyle w:val="Paragrafoelenco"/>
              <w:numPr>
                <w:ilvl w:val="0"/>
                <w:numId w:val="72"/>
              </w:numPr>
              <w:ind w:leftChars="0"/>
              <w:textAlignment w:val="baseline"/>
              <w:rPr>
                <w:rFonts w:ascii="Calibri" w:eastAsia="함초롬바탕" w:hAnsi="Calibri" w:cs="Calibri"/>
                <w:b w:val="0"/>
                <w:color w:val="000000"/>
                <w:kern w:val="0"/>
                <w:sz w:val="22"/>
                <w:szCs w:val="20"/>
              </w:rPr>
            </w:pPr>
            <w:r w:rsidRPr="00707DFE">
              <w:rPr>
                <w:rFonts w:ascii="Calibri" w:eastAsia="함초롬바탕" w:hAnsi="Calibri" w:cs="Calibri" w:hint="eastAsia"/>
                <w:b w:val="0"/>
                <w:color w:val="000000"/>
                <w:kern w:val="0"/>
                <w:sz w:val="22"/>
                <w:szCs w:val="20"/>
              </w:rPr>
              <w:t>Maintenance</w:t>
            </w:r>
          </w:p>
          <w:p w:rsidR="00D80BFE" w:rsidRPr="00707DFE" w:rsidRDefault="00D80BFE" w:rsidP="00EC0151">
            <w:pPr>
              <w:pStyle w:val="Paragrafoelenco"/>
              <w:numPr>
                <w:ilvl w:val="0"/>
                <w:numId w:val="72"/>
              </w:numPr>
              <w:ind w:leftChars="0"/>
              <w:textAlignment w:val="baseline"/>
              <w:rPr>
                <w:rFonts w:ascii="Calibri" w:eastAsia="함초롬바탕" w:hAnsi="Calibri" w:cs="Calibri"/>
                <w:b w:val="0"/>
                <w:color w:val="000000"/>
                <w:kern w:val="0"/>
                <w:sz w:val="22"/>
                <w:szCs w:val="20"/>
              </w:rPr>
            </w:pPr>
            <w:r w:rsidRPr="00707DFE">
              <w:rPr>
                <w:rFonts w:ascii="Calibri" w:eastAsia="함초롬바탕" w:hAnsi="Calibri" w:cs="Calibri"/>
                <w:b w:val="0"/>
                <w:color w:val="000000"/>
                <w:kern w:val="0"/>
                <w:sz w:val="22"/>
                <w:szCs w:val="20"/>
              </w:rPr>
              <w:t>Meals</w:t>
            </w:r>
          </w:p>
          <w:p w:rsidR="00D80BFE" w:rsidRPr="00707DFE" w:rsidRDefault="00D80BFE" w:rsidP="00EC0151">
            <w:pPr>
              <w:pStyle w:val="Paragrafoelenco"/>
              <w:numPr>
                <w:ilvl w:val="0"/>
                <w:numId w:val="72"/>
              </w:numPr>
              <w:ind w:leftChars="0"/>
              <w:textAlignment w:val="baseline"/>
              <w:rPr>
                <w:rFonts w:ascii="Calibri" w:eastAsia="함초롬바탕" w:hAnsi="Calibri" w:cs="Calibri"/>
                <w:color w:val="000000"/>
                <w:kern w:val="0"/>
                <w:sz w:val="22"/>
                <w:szCs w:val="20"/>
              </w:rPr>
            </w:pPr>
            <w:r w:rsidRPr="00707DFE">
              <w:rPr>
                <w:rFonts w:ascii="Calibri" w:eastAsia="함초롬바탕" w:hAnsi="Calibri" w:cs="Calibri"/>
                <w:b w:val="0"/>
                <w:color w:val="000000"/>
                <w:kern w:val="0"/>
                <w:sz w:val="22"/>
                <w:szCs w:val="20"/>
              </w:rPr>
              <w:t>Resident council administration</w:t>
            </w:r>
          </w:p>
          <w:p w:rsidR="00D80BFE" w:rsidRDefault="00D80BFE" w:rsidP="00636002">
            <w:pPr>
              <w:spacing w:before="240"/>
              <w:textAlignment w:val="baseline"/>
              <w:rPr>
                <w:rFonts w:ascii="Calibri" w:eastAsia="함초롬바탕" w:hAnsi="Calibri" w:cs="Calibri"/>
                <w:color w:val="000000"/>
                <w:kern w:val="0"/>
                <w:sz w:val="22"/>
                <w:szCs w:val="20"/>
              </w:rPr>
            </w:pPr>
            <w:r>
              <w:rPr>
                <w:rFonts w:ascii="Calibri" w:eastAsia="함초롬바탕" w:hAnsi="Calibri" w:cs="Calibri" w:hint="eastAsia"/>
                <w:color w:val="000000"/>
                <w:kern w:val="0"/>
                <w:sz w:val="22"/>
                <w:szCs w:val="20"/>
              </w:rPr>
              <w:t>Article 20. (The Amount of the Boarding Fee)</w:t>
            </w:r>
          </w:p>
          <w:p w:rsidR="00D80BFE" w:rsidRDefault="00D80BFE" w:rsidP="00636002">
            <w:pPr>
              <w:ind w:left="330" w:hangingChars="150" w:hanging="330"/>
              <w:textAlignment w:val="baseline"/>
              <w:rPr>
                <w:rFonts w:ascii="Calibri" w:eastAsia="함초롬바탕" w:hAnsi="Calibri" w:cs="Calibri"/>
                <w:b w:val="0"/>
                <w:color w:val="000000"/>
                <w:kern w:val="0"/>
                <w:sz w:val="22"/>
                <w:szCs w:val="20"/>
              </w:rPr>
            </w:pPr>
            <w:r w:rsidRPr="00707DFE">
              <w:rPr>
                <w:rFonts w:ascii="Calibri" w:eastAsia="함초롬바탕" w:hAnsi="Calibri" w:cs="Calibri"/>
                <w:b w:val="0"/>
                <w:color w:val="000000"/>
                <w:kern w:val="0"/>
                <w:sz w:val="22"/>
                <w:szCs w:val="20"/>
              </w:rPr>
              <w:t xml:space="preserve">   The</w:t>
            </w:r>
            <w:r>
              <w:rPr>
                <w:rFonts w:ascii="Calibri" w:eastAsia="함초롬바탕" w:hAnsi="Calibri" w:cs="Calibri"/>
                <w:b w:val="0"/>
                <w:color w:val="000000"/>
                <w:kern w:val="0"/>
                <w:sz w:val="22"/>
                <w:szCs w:val="20"/>
              </w:rPr>
              <w:t xml:space="preserve"> Director draws the estimated income and expenditures, which the steering committee reviews, and the President of the university finally set the amount of the boarding fee.</w:t>
            </w:r>
          </w:p>
          <w:p w:rsidR="00D80BFE" w:rsidRPr="004F2244" w:rsidRDefault="00D80BFE" w:rsidP="00636002">
            <w:pPr>
              <w:spacing w:before="240"/>
              <w:textAlignment w:val="baseline"/>
              <w:rPr>
                <w:rFonts w:ascii="Calibri" w:eastAsia="함초롬바탕" w:hAnsi="Calibri" w:cs="Calibri"/>
                <w:color w:val="000000"/>
                <w:kern w:val="0"/>
                <w:sz w:val="22"/>
                <w:szCs w:val="20"/>
              </w:rPr>
            </w:pPr>
            <w:r w:rsidRPr="004F2244">
              <w:rPr>
                <w:rFonts w:ascii="Calibri" w:eastAsia="함초롬바탕" w:hAnsi="Calibri" w:cs="Calibri"/>
                <w:color w:val="000000"/>
                <w:kern w:val="0"/>
                <w:sz w:val="22"/>
                <w:szCs w:val="20"/>
              </w:rPr>
              <w:t>Article 21. (Calculation of Meals and Administrative Fee)</w:t>
            </w:r>
          </w:p>
          <w:p w:rsidR="00D80BFE" w:rsidRDefault="00D80BFE" w:rsidP="00EC0151">
            <w:pPr>
              <w:pStyle w:val="Paragrafoelenco"/>
              <w:numPr>
                <w:ilvl w:val="0"/>
                <w:numId w:val="45"/>
              </w:numPr>
              <w:ind w:leftChars="0"/>
              <w:textAlignment w:val="baseline"/>
              <w:rPr>
                <w:rFonts w:ascii="Calibri" w:eastAsia="함초롬바탕" w:hAnsi="Calibri" w:cs="Calibri"/>
                <w:b w:val="0"/>
                <w:color w:val="000000"/>
                <w:kern w:val="0"/>
                <w:sz w:val="22"/>
                <w:szCs w:val="20"/>
              </w:rPr>
            </w:pPr>
            <w:r w:rsidRPr="004F2244">
              <w:rPr>
                <w:rFonts w:ascii="Calibri" w:eastAsia="함초롬바탕" w:hAnsi="Calibri" w:cs="Calibri" w:hint="eastAsia"/>
                <w:b w:val="0"/>
                <w:color w:val="000000"/>
                <w:kern w:val="0"/>
                <w:sz w:val="22"/>
                <w:szCs w:val="20"/>
              </w:rPr>
              <w:t>Fees to be</w:t>
            </w:r>
            <w:r>
              <w:rPr>
                <w:rFonts w:ascii="Calibri" w:eastAsia="함초롬바탕" w:hAnsi="Calibri" w:cs="Calibri"/>
                <w:b w:val="0"/>
                <w:color w:val="000000"/>
                <w:kern w:val="0"/>
                <w:sz w:val="22"/>
                <w:szCs w:val="20"/>
              </w:rPr>
              <w:t xml:space="preserve"> refunded or imposed are subject to be calculated in accordance with special articles.</w:t>
            </w:r>
          </w:p>
          <w:p w:rsidR="00D80BFE" w:rsidRPr="004F2244" w:rsidRDefault="00D80BFE" w:rsidP="00EC0151">
            <w:pPr>
              <w:pStyle w:val="Paragrafoelenco"/>
              <w:numPr>
                <w:ilvl w:val="0"/>
                <w:numId w:val="45"/>
              </w:numPr>
              <w:ind w:leftChars="0"/>
              <w:textAlignment w:val="baseline"/>
              <w:rPr>
                <w:rFonts w:ascii="Calibri" w:eastAsia="함초롬바탕" w:hAnsi="Calibri" w:cs="Calibri"/>
                <w:b w:val="0"/>
                <w:color w:val="000000"/>
                <w:kern w:val="0"/>
                <w:sz w:val="22"/>
                <w:szCs w:val="20"/>
              </w:rPr>
            </w:pPr>
            <w:r>
              <w:rPr>
                <w:rFonts w:ascii="Calibri" w:eastAsia="함초롬바탕" w:hAnsi="Calibri" w:cs="Calibri"/>
                <w:b w:val="0"/>
                <w:color w:val="000000"/>
                <w:kern w:val="0"/>
                <w:sz w:val="22"/>
                <w:szCs w:val="20"/>
              </w:rPr>
              <w:t>Meal refund request can be made when residents make the request by submitting a prescribed document three days ahead of the absence of the meal. Residents can make a meal refund request only when they cannot eat meals due to any reason that academic affairs regulation permits (such as official university events, field training, or the ceremonial occasions of funeral, and wedding of lineal ascendants and descendants).</w:t>
            </w:r>
          </w:p>
          <w:p w:rsidR="00D80BFE" w:rsidRPr="00707DFE" w:rsidRDefault="00D80BFE" w:rsidP="00636002">
            <w:pPr>
              <w:textAlignment w:val="baseline"/>
              <w:rPr>
                <w:rFonts w:ascii="Calibri" w:eastAsia="함초롬바탕" w:hAnsi="Calibri" w:cs="Calibri"/>
                <w:b w:val="0"/>
                <w:color w:val="000000"/>
                <w:kern w:val="0"/>
                <w:sz w:val="22"/>
                <w:szCs w:val="20"/>
              </w:rPr>
            </w:pPr>
          </w:p>
        </w:tc>
      </w:tr>
    </w:tbl>
    <w:p w:rsidR="00533050" w:rsidRPr="00533050" w:rsidRDefault="00533050" w:rsidP="00EC0151">
      <w:pPr>
        <w:pStyle w:val="Paragrafoelenco"/>
        <w:widowControl/>
        <w:numPr>
          <w:ilvl w:val="0"/>
          <w:numId w:val="22"/>
        </w:numPr>
        <w:wordWrap/>
        <w:autoSpaceDE/>
        <w:autoSpaceDN/>
        <w:ind w:leftChars="0"/>
        <w:rPr>
          <w:rFonts w:ascii="Calibri" w:hAnsi="Calibri" w:cs="Calibri"/>
          <w:i/>
          <w:sz w:val="22"/>
        </w:rPr>
      </w:pPr>
      <w:r>
        <w:rPr>
          <w:rFonts w:ascii="Calibri" w:hAnsi="Calibri" w:cs="Calibri"/>
          <w:i/>
          <w:sz w:val="22"/>
        </w:rPr>
        <w:t xml:space="preserve">Matters on hygiene are subject to some arguments between roommates and all the students must keep their own space neat and clean not to put themselves into an uncomfortable situation.   </w:t>
      </w:r>
    </w:p>
    <w:p w:rsidR="00D80BFE" w:rsidRDefault="00D80BFE" w:rsidP="00D80BFE">
      <w:pPr>
        <w:widowControl/>
        <w:wordWrap/>
        <w:autoSpaceDE/>
        <w:autoSpaceDN/>
        <w:rPr>
          <w:rFonts w:ascii="Calibri" w:hAnsi="Calibri" w:cs="Calibri"/>
          <w:b/>
          <w:sz w:val="28"/>
        </w:rPr>
      </w:pPr>
    </w:p>
    <w:p w:rsidR="00D80BFE" w:rsidRDefault="00D80BFE" w:rsidP="00D80BFE">
      <w:pPr>
        <w:widowControl/>
        <w:wordWrap/>
        <w:autoSpaceDE/>
        <w:autoSpaceDN/>
        <w:rPr>
          <w:rFonts w:ascii="Calibri" w:hAnsi="Calibri" w:cs="Calibri"/>
          <w:b/>
          <w:sz w:val="28"/>
        </w:rPr>
      </w:pPr>
    </w:p>
    <w:p w:rsidR="00D80BFE" w:rsidRDefault="00D80BFE" w:rsidP="00D80BFE">
      <w:pPr>
        <w:widowControl/>
        <w:wordWrap/>
        <w:autoSpaceDE/>
        <w:autoSpaceDN/>
        <w:rPr>
          <w:rFonts w:ascii="Calibri" w:hAnsi="Calibri" w:cs="Calibri"/>
          <w:b/>
          <w:sz w:val="28"/>
        </w:rPr>
      </w:pPr>
    </w:p>
    <w:p w:rsidR="00D80BFE" w:rsidRDefault="00D80BFE" w:rsidP="00D80BFE">
      <w:pPr>
        <w:widowControl/>
        <w:wordWrap/>
        <w:autoSpaceDE/>
        <w:autoSpaceDN/>
        <w:rPr>
          <w:rFonts w:ascii="Calibri" w:hAnsi="Calibri" w:cs="Calibri"/>
          <w:b/>
          <w:sz w:val="28"/>
        </w:rPr>
      </w:pPr>
    </w:p>
    <w:p w:rsidR="00D80BFE" w:rsidRDefault="00D80BFE" w:rsidP="00D80BFE">
      <w:pPr>
        <w:wordWrap/>
        <w:spacing w:after="100" w:afterAutospacing="1" w:line="360" w:lineRule="auto"/>
        <w:rPr>
          <w:rFonts w:ascii="Calibri" w:hAnsi="Calibri" w:cs="Calibri"/>
          <w:b/>
          <w:sz w:val="24"/>
        </w:rPr>
      </w:pPr>
    </w:p>
    <w:p w:rsidR="001953C6" w:rsidRDefault="001953C6" w:rsidP="00D80BFE">
      <w:pPr>
        <w:wordWrap/>
        <w:spacing w:after="100" w:afterAutospacing="1" w:line="360" w:lineRule="auto"/>
        <w:rPr>
          <w:rFonts w:ascii="Calibri" w:hAnsi="Calibri" w:cs="Calibri"/>
          <w:b/>
          <w:sz w:val="24"/>
        </w:rPr>
      </w:pPr>
    </w:p>
    <w:p w:rsidR="004518FC" w:rsidRPr="001953C6" w:rsidRDefault="004518FC" w:rsidP="00D80BFE">
      <w:pPr>
        <w:wordWrap/>
        <w:spacing w:after="100" w:afterAutospacing="1" w:line="360" w:lineRule="auto"/>
        <w:rPr>
          <w:rFonts w:ascii="Calibri" w:hAnsi="Calibri" w:cs="Calibri"/>
          <w:b/>
          <w:sz w:val="24"/>
        </w:rPr>
      </w:pPr>
    </w:p>
    <w:p w:rsidR="00D80BFE" w:rsidRPr="00533050" w:rsidRDefault="00D80BFE" w:rsidP="00461922">
      <w:pPr>
        <w:pStyle w:val="Paragrafoelenco"/>
        <w:numPr>
          <w:ilvl w:val="0"/>
          <w:numId w:val="27"/>
        </w:numPr>
        <w:wordWrap/>
        <w:spacing w:after="0" w:line="360" w:lineRule="auto"/>
        <w:ind w:leftChars="0"/>
        <w:jc w:val="left"/>
        <w:rPr>
          <w:rFonts w:ascii="Calibri" w:hAnsi="Calibri" w:cs="Calibri"/>
          <w:b/>
          <w:sz w:val="28"/>
        </w:rPr>
      </w:pPr>
      <w:r w:rsidRPr="00533050">
        <w:rPr>
          <w:rFonts w:ascii="Calibri" w:hAnsi="Calibri" w:cs="Calibri"/>
          <w:b/>
          <w:sz w:val="28"/>
        </w:rPr>
        <w:t>DORMITORY RESTRICTIONS AND PENALTY POLICY</w:t>
      </w:r>
    </w:p>
    <w:tbl>
      <w:tblPr>
        <w:tblStyle w:val="Grigliatabella"/>
        <w:tblpPr w:leftFromText="182" w:rightFromText="183" w:vertAnchor="page" w:horzAnchor="page" w:tblpX="1562" w:tblpY="2251"/>
        <w:tblW w:w="0" w:type="auto"/>
        <w:tblLayout w:type="fixed"/>
        <w:tblLook w:val="04A0"/>
      </w:tblPr>
      <w:tblGrid>
        <w:gridCol w:w="6941"/>
        <w:gridCol w:w="1839"/>
      </w:tblGrid>
      <w:tr w:rsidR="00D80BFE" w:rsidTr="00636002">
        <w:trPr>
          <w:trHeight w:hRule="exact" w:val="347"/>
        </w:trPr>
        <w:tc>
          <w:tcPr>
            <w:tcW w:w="6941" w:type="dxa"/>
            <w:shd w:val="clear" w:color="auto" w:fill="BEBEBE"/>
            <w:tcMar>
              <w:top w:w="0" w:type="dxa"/>
              <w:left w:w="0" w:type="dxa"/>
              <w:bottom w:w="0" w:type="dxa"/>
              <w:right w:w="0" w:type="dxa"/>
            </w:tcMar>
          </w:tcPr>
          <w:p w:rsidR="00D80BFE" w:rsidRPr="00BB64C0" w:rsidRDefault="00D80BFE" w:rsidP="00636002">
            <w:pPr>
              <w:spacing w:line="306" w:lineRule="exact"/>
              <w:ind w:firstLine="2769"/>
              <w:rPr>
                <w:rFonts w:ascii="Calibri" w:hAnsi="Calibri" w:cs="Calibri"/>
                <w:b/>
                <w:sz w:val="24"/>
              </w:rPr>
            </w:pPr>
            <w:r w:rsidRPr="00BB64C0">
              <w:rPr>
                <w:rFonts w:ascii="Calibri" w:hAnsi="Calibri" w:cs="Calibri" w:hint="eastAsia"/>
                <w:b/>
                <w:sz w:val="24"/>
              </w:rPr>
              <w:t>Penalty Subjects</w:t>
            </w:r>
          </w:p>
          <w:p w:rsidR="00D80BFE" w:rsidRPr="00BB64C0" w:rsidRDefault="00D80BFE" w:rsidP="00636002">
            <w:pPr>
              <w:spacing w:line="306" w:lineRule="exact"/>
              <w:ind w:firstLine="2769"/>
              <w:rPr>
                <w:rFonts w:ascii="Calibri" w:hAnsi="Calibri" w:cs="Calibri"/>
                <w:b/>
                <w:sz w:val="24"/>
              </w:rPr>
            </w:pPr>
          </w:p>
          <w:p w:rsidR="00D80BFE" w:rsidRPr="00BB64C0" w:rsidRDefault="00D80BFE" w:rsidP="00636002">
            <w:pPr>
              <w:spacing w:line="306" w:lineRule="exact"/>
              <w:ind w:firstLine="2769"/>
              <w:rPr>
                <w:rFonts w:ascii="Calibri" w:hAnsi="Calibri" w:cs="Calibri"/>
                <w:sz w:val="24"/>
              </w:rPr>
            </w:pPr>
          </w:p>
        </w:tc>
        <w:tc>
          <w:tcPr>
            <w:tcW w:w="1839" w:type="dxa"/>
            <w:shd w:val="clear" w:color="auto" w:fill="BEBEBE"/>
            <w:tcMar>
              <w:top w:w="0" w:type="dxa"/>
              <w:left w:w="0" w:type="dxa"/>
              <w:bottom w:w="0" w:type="dxa"/>
              <w:right w:w="0" w:type="dxa"/>
            </w:tcMar>
          </w:tcPr>
          <w:p w:rsidR="00D80BFE" w:rsidRPr="00BB64C0" w:rsidRDefault="00D80BFE" w:rsidP="00636002">
            <w:pPr>
              <w:spacing w:line="306" w:lineRule="exact"/>
              <w:ind w:firstLine="491"/>
              <w:rPr>
                <w:rFonts w:ascii="Calibri" w:hAnsi="Calibri" w:cs="Calibri"/>
                <w:sz w:val="24"/>
              </w:rPr>
            </w:pPr>
            <w:r w:rsidRPr="00BB64C0">
              <w:rPr>
                <w:rFonts w:ascii="Calibri" w:hAnsi="Calibri" w:cs="Calibri"/>
                <w:b/>
                <w:sz w:val="24"/>
              </w:rPr>
              <w:t>Penalty</w:t>
            </w:r>
          </w:p>
        </w:tc>
      </w:tr>
      <w:tr w:rsidR="00D80BFE" w:rsidTr="00636002">
        <w:trPr>
          <w:trHeight w:hRule="exact" w:val="2066"/>
        </w:trPr>
        <w:tc>
          <w:tcPr>
            <w:tcW w:w="6941" w:type="dxa"/>
            <w:tcMar>
              <w:top w:w="0" w:type="dxa"/>
              <w:left w:w="0" w:type="dxa"/>
              <w:bottom w:w="0" w:type="dxa"/>
              <w:right w:w="0" w:type="dxa"/>
            </w:tcMar>
          </w:tcPr>
          <w:p w:rsidR="00D80BFE" w:rsidRDefault="00D80BFE" w:rsidP="00636002">
            <w:pPr>
              <w:ind w:firstLine="85"/>
              <w:rPr>
                <w:rFonts w:ascii="Calibri" w:hAnsi="Calibri" w:cs="Calibri"/>
                <w:sz w:val="22"/>
              </w:rPr>
            </w:pPr>
            <w:r w:rsidRPr="00E21BED">
              <w:rPr>
                <w:rFonts w:ascii="Calibri" w:hAnsi="Calibri" w:cs="Calibri"/>
                <w:sz w:val="22"/>
              </w:rPr>
              <w:lastRenderedPageBreak/>
              <w:t>Students who</w:t>
            </w:r>
          </w:p>
          <w:p w:rsidR="00D80BFE" w:rsidRPr="00CA2AA6" w:rsidRDefault="00D80BFE" w:rsidP="00EC0151">
            <w:pPr>
              <w:pStyle w:val="Paragrafoelenco"/>
              <w:numPr>
                <w:ilvl w:val="0"/>
                <w:numId w:val="47"/>
              </w:numPr>
              <w:ind w:leftChars="0"/>
              <w:rPr>
                <w:rFonts w:ascii="Calibri" w:hAnsi="Calibri" w:cs="Calibri"/>
                <w:sz w:val="22"/>
              </w:rPr>
            </w:pPr>
            <w:r w:rsidRPr="00CA2AA6">
              <w:rPr>
                <w:rFonts w:ascii="Calibri" w:hAnsi="Calibri" w:cs="Calibri"/>
                <w:sz w:val="22"/>
              </w:rPr>
              <w:t>Disobey the dormitory instructions or use verbal/physical violence to the staff</w:t>
            </w:r>
          </w:p>
          <w:p w:rsidR="00D80BFE" w:rsidRPr="00CA2AA6" w:rsidRDefault="00D80BFE" w:rsidP="00EC0151">
            <w:pPr>
              <w:pStyle w:val="Paragrafoelenco"/>
              <w:numPr>
                <w:ilvl w:val="0"/>
                <w:numId w:val="47"/>
              </w:numPr>
              <w:ind w:leftChars="0"/>
              <w:rPr>
                <w:rFonts w:ascii="Calibri" w:hAnsi="Calibri" w:cs="Calibri"/>
                <w:sz w:val="22"/>
              </w:rPr>
            </w:pPr>
            <w:r w:rsidRPr="00CA2AA6">
              <w:rPr>
                <w:rFonts w:ascii="Calibri" w:hAnsi="Calibri" w:cs="Calibri"/>
                <w:sz w:val="22"/>
              </w:rPr>
              <w:t>Cause fire in the dormitory</w:t>
            </w:r>
          </w:p>
          <w:p w:rsidR="00D80BFE" w:rsidRPr="00CA2AA6" w:rsidRDefault="00D80BFE" w:rsidP="00EC0151">
            <w:pPr>
              <w:pStyle w:val="Paragrafoelenco"/>
              <w:numPr>
                <w:ilvl w:val="0"/>
                <w:numId w:val="47"/>
              </w:numPr>
              <w:ind w:leftChars="0"/>
              <w:rPr>
                <w:rFonts w:ascii="Calibri" w:hAnsi="Calibri" w:cs="Calibri"/>
                <w:sz w:val="22"/>
              </w:rPr>
            </w:pPr>
            <w:r w:rsidRPr="00CA2AA6">
              <w:rPr>
                <w:rFonts w:ascii="Calibri" w:hAnsi="Calibri" w:cs="Calibri" w:hint="eastAsia"/>
                <w:sz w:val="22"/>
              </w:rPr>
              <w:t xml:space="preserve">Steal or intend </w:t>
            </w:r>
            <w:r w:rsidRPr="00CA2AA6">
              <w:rPr>
                <w:rFonts w:ascii="Calibri" w:hAnsi="Calibri" w:cs="Calibri"/>
                <w:sz w:val="22"/>
              </w:rPr>
              <w:t>to steal someone’s belongings.</w:t>
            </w:r>
          </w:p>
          <w:p w:rsidR="00D80BFE" w:rsidRPr="00CA2AA6" w:rsidRDefault="00D80BFE" w:rsidP="00EC0151">
            <w:pPr>
              <w:pStyle w:val="Paragrafoelenco"/>
              <w:numPr>
                <w:ilvl w:val="0"/>
                <w:numId w:val="47"/>
              </w:numPr>
              <w:ind w:leftChars="0"/>
              <w:rPr>
                <w:rFonts w:ascii="Calibri" w:hAnsi="Calibri" w:cs="Calibri"/>
                <w:sz w:val="22"/>
              </w:rPr>
            </w:pPr>
            <w:r w:rsidRPr="00CA2AA6">
              <w:rPr>
                <w:rFonts w:ascii="Calibri" w:hAnsi="Calibri" w:cs="Calibri"/>
                <w:sz w:val="22"/>
              </w:rPr>
              <w:t>Stay or let others stay in the dormitory by an illegally transferred entrance card.</w:t>
            </w:r>
          </w:p>
        </w:tc>
        <w:tc>
          <w:tcPr>
            <w:tcW w:w="1839" w:type="dxa"/>
            <w:tcMar>
              <w:top w:w="0" w:type="dxa"/>
              <w:left w:w="0" w:type="dxa"/>
              <w:bottom w:w="0" w:type="dxa"/>
              <w:right w:w="0" w:type="dxa"/>
            </w:tcMar>
          </w:tcPr>
          <w:p w:rsidR="00D80BFE" w:rsidRPr="00E21BED" w:rsidRDefault="00D80BFE" w:rsidP="00636002">
            <w:pPr>
              <w:spacing w:line="240" w:lineRule="exact"/>
              <w:rPr>
                <w:rFonts w:ascii="Calibri" w:hAnsi="Calibri" w:cs="Calibri"/>
                <w:sz w:val="22"/>
              </w:rPr>
            </w:pPr>
          </w:p>
          <w:p w:rsidR="00D80BFE" w:rsidRPr="00E21BED" w:rsidRDefault="00D80BFE" w:rsidP="00636002">
            <w:pPr>
              <w:spacing w:line="240" w:lineRule="exact"/>
              <w:rPr>
                <w:rFonts w:ascii="Calibri" w:hAnsi="Calibri" w:cs="Calibri"/>
                <w:sz w:val="22"/>
              </w:rPr>
            </w:pPr>
          </w:p>
          <w:p w:rsidR="00D80BFE" w:rsidRPr="00E21BED" w:rsidRDefault="00D80BFE" w:rsidP="00636002">
            <w:pPr>
              <w:spacing w:line="240" w:lineRule="exact"/>
              <w:rPr>
                <w:rFonts w:ascii="Calibri" w:hAnsi="Calibri" w:cs="Calibri"/>
                <w:sz w:val="22"/>
              </w:rPr>
            </w:pPr>
          </w:p>
          <w:p w:rsidR="00D80BFE" w:rsidRPr="00E21BED" w:rsidRDefault="00D80BFE" w:rsidP="00636002">
            <w:pPr>
              <w:spacing w:line="374" w:lineRule="exact"/>
              <w:ind w:firstLine="338"/>
              <w:rPr>
                <w:rFonts w:ascii="Calibri" w:hAnsi="Calibri" w:cs="Calibri"/>
                <w:b/>
                <w:sz w:val="22"/>
              </w:rPr>
            </w:pPr>
            <w:r w:rsidRPr="00E21BED">
              <w:rPr>
                <w:rFonts w:ascii="Calibri" w:hAnsi="Calibri" w:cs="Calibri"/>
                <w:b/>
                <w:sz w:val="22"/>
              </w:rPr>
              <w:t>Permanent</w:t>
            </w:r>
          </w:p>
          <w:p w:rsidR="00D80BFE" w:rsidRPr="00E21BED" w:rsidRDefault="00D80BFE" w:rsidP="00636002">
            <w:pPr>
              <w:spacing w:line="268" w:lineRule="exact"/>
              <w:ind w:firstLine="164"/>
              <w:rPr>
                <w:rFonts w:ascii="Calibri" w:hAnsi="Calibri" w:cs="Calibri"/>
                <w:sz w:val="22"/>
              </w:rPr>
            </w:pPr>
            <w:r w:rsidRPr="00E21BED">
              <w:rPr>
                <w:rFonts w:ascii="Calibri" w:hAnsi="Calibri" w:cs="Calibri"/>
                <w:b/>
                <w:sz w:val="22"/>
              </w:rPr>
              <w:t>Expulsion</w:t>
            </w:r>
            <w:r w:rsidRPr="00E21BED">
              <w:rPr>
                <w:rFonts w:ascii="Calibri" w:hAnsi="Calibri" w:cs="Calibri"/>
                <w:sz w:val="22"/>
              </w:rPr>
              <w:t xml:space="preserve"> from</w:t>
            </w:r>
          </w:p>
          <w:p w:rsidR="00D80BFE" w:rsidRPr="00E21BED" w:rsidRDefault="00D80BFE" w:rsidP="00636002">
            <w:pPr>
              <w:spacing w:line="268" w:lineRule="exact"/>
              <w:ind w:firstLine="376"/>
              <w:rPr>
                <w:rFonts w:ascii="Calibri" w:hAnsi="Calibri" w:cs="Calibri"/>
                <w:sz w:val="22"/>
              </w:rPr>
            </w:pPr>
            <w:r w:rsidRPr="00E21BED">
              <w:rPr>
                <w:rFonts w:ascii="Calibri" w:hAnsi="Calibri" w:cs="Calibri"/>
                <w:sz w:val="22"/>
              </w:rPr>
              <w:t>Dormitory</w:t>
            </w:r>
          </w:p>
        </w:tc>
      </w:tr>
      <w:tr w:rsidR="00D80BFE" w:rsidTr="00636002">
        <w:trPr>
          <w:trHeight w:hRule="exact" w:val="1840"/>
        </w:trPr>
        <w:tc>
          <w:tcPr>
            <w:tcW w:w="6941" w:type="dxa"/>
            <w:tcMar>
              <w:top w:w="0" w:type="dxa"/>
              <w:left w:w="0" w:type="dxa"/>
              <w:bottom w:w="0" w:type="dxa"/>
              <w:right w:w="0" w:type="dxa"/>
            </w:tcMar>
          </w:tcPr>
          <w:p w:rsidR="00D80BFE" w:rsidRPr="00E21BED" w:rsidRDefault="00D80BFE" w:rsidP="00636002">
            <w:pPr>
              <w:ind w:firstLine="85"/>
              <w:rPr>
                <w:rFonts w:ascii="Calibri" w:hAnsi="Calibri" w:cs="Calibri"/>
                <w:sz w:val="22"/>
              </w:rPr>
            </w:pPr>
            <w:r w:rsidRPr="00E21BED">
              <w:rPr>
                <w:rFonts w:ascii="Calibri" w:hAnsi="Calibri" w:cs="Calibri"/>
                <w:sz w:val="22"/>
              </w:rPr>
              <w:t>Students who</w:t>
            </w:r>
          </w:p>
          <w:p w:rsidR="00D80BFE" w:rsidRPr="00E21BED" w:rsidRDefault="00D80BFE" w:rsidP="00EC0151">
            <w:pPr>
              <w:pStyle w:val="Paragrafoelenco"/>
              <w:numPr>
                <w:ilvl w:val="0"/>
                <w:numId w:val="46"/>
              </w:numPr>
              <w:ind w:leftChars="0"/>
              <w:rPr>
                <w:rFonts w:ascii="Calibri" w:hAnsi="Calibri" w:cs="Calibri"/>
                <w:sz w:val="22"/>
              </w:rPr>
            </w:pPr>
            <w:r w:rsidRPr="00E21BED">
              <w:rPr>
                <w:rFonts w:ascii="Calibri" w:hAnsi="Calibri" w:cs="Calibri"/>
                <w:sz w:val="22"/>
              </w:rPr>
              <w:t>Accompany outsiders inside the dormitory and provide lodgings</w:t>
            </w:r>
          </w:p>
          <w:p w:rsidR="00D80BFE" w:rsidRPr="00E21BED" w:rsidRDefault="00D80BFE" w:rsidP="00EC0151">
            <w:pPr>
              <w:pStyle w:val="Paragrafoelenco"/>
              <w:numPr>
                <w:ilvl w:val="0"/>
                <w:numId w:val="46"/>
              </w:numPr>
              <w:ind w:leftChars="0"/>
              <w:rPr>
                <w:rFonts w:ascii="Calibri" w:hAnsi="Calibri" w:cs="Calibri"/>
                <w:sz w:val="22"/>
              </w:rPr>
            </w:pPr>
            <w:r w:rsidRPr="00E21BED">
              <w:rPr>
                <w:rFonts w:ascii="Calibri" w:hAnsi="Calibri" w:cs="Calibri"/>
                <w:sz w:val="22"/>
              </w:rPr>
              <w:t>Accompany the opposite sex in their room without permission</w:t>
            </w:r>
          </w:p>
          <w:p w:rsidR="00D80BFE" w:rsidRPr="00E21BED" w:rsidRDefault="00D80BFE" w:rsidP="00EC0151">
            <w:pPr>
              <w:pStyle w:val="Paragrafoelenco"/>
              <w:numPr>
                <w:ilvl w:val="0"/>
                <w:numId w:val="46"/>
              </w:numPr>
              <w:ind w:leftChars="0"/>
              <w:rPr>
                <w:rFonts w:ascii="Calibri" w:hAnsi="Calibri" w:cs="Calibri"/>
                <w:sz w:val="22"/>
              </w:rPr>
            </w:pPr>
            <w:r w:rsidRPr="00E21BED">
              <w:rPr>
                <w:rFonts w:ascii="Calibri" w:hAnsi="Calibri" w:cs="Calibri"/>
                <w:sz w:val="22"/>
              </w:rPr>
              <w:t>Gamble, get drunk, assault and make disturbance under influence(stupor, noise) in the dormitory</w:t>
            </w:r>
          </w:p>
          <w:p w:rsidR="00D80BFE" w:rsidRPr="00E21BED" w:rsidRDefault="00D80BFE" w:rsidP="00EC0151">
            <w:pPr>
              <w:pStyle w:val="Paragrafoelenco"/>
              <w:numPr>
                <w:ilvl w:val="0"/>
                <w:numId w:val="46"/>
              </w:numPr>
              <w:ind w:leftChars="0"/>
              <w:rPr>
                <w:rFonts w:ascii="Calibri" w:hAnsi="Calibri" w:cs="Calibri"/>
                <w:sz w:val="22"/>
              </w:rPr>
            </w:pPr>
            <w:r>
              <w:rPr>
                <w:rFonts w:ascii="Calibri" w:hAnsi="Calibri" w:cs="Calibri"/>
                <w:sz w:val="22"/>
              </w:rPr>
              <w:t>Cook or do related behaviors</w:t>
            </w:r>
            <w:r w:rsidRPr="00E21BED">
              <w:rPr>
                <w:rFonts w:ascii="Calibri" w:hAnsi="Calibri" w:cs="Calibri"/>
                <w:sz w:val="22"/>
              </w:rPr>
              <w:t xml:space="preserve"> in the room</w:t>
            </w:r>
          </w:p>
        </w:tc>
        <w:tc>
          <w:tcPr>
            <w:tcW w:w="1839" w:type="dxa"/>
            <w:tcMar>
              <w:top w:w="0" w:type="dxa"/>
              <w:left w:w="0" w:type="dxa"/>
              <w:bottom w:w="0" w:type="dxa"/>
              <w:right w:w="0" w:type="dxa"/>
            </w:tcMar>
          </w:tcPr>
          <w:p w:rsidR="00D80BFE" w:rsidRPr="00E21BED" w:rsidRDefault="00D80BFE" w:rsidP="00636002">
            <w:pPr>
              <w:spacing w:line="240" w:lineRule="exact"/>
              <w:rPr>
                <w:rFonts w:ascii="Calibri" w:hAnsi="Calibri" w:cs="Calibri"/>
                <w:sz w:val="22"/>
              </w:rPr>
            </w:pPr>
          </w:p>
          <w:p w:rsidR="00D80BFE" w:rsidRPr="00E21BED" w:rsidRDefault="00D80BFE" w:rsidP="00636002">
            <w:pPr>
              <w:spacing w:line="240" w:lineRule="exact"/>
              <w:rPr>
                <w:rFonts w:ascii="Calibri" w:hAnsi="Calibri" w:cs="Calibri"/>
                <w:sz w:val="22"/>
              </w:rPr>
            </w:pPr>
          </w:p>
          <w:p w:rsidR="00D80BFE" w:rsidRPr="00E21BED" w:rsidRDefault="00D80BFE" w:rsidP="00636002">
            <w:pPr>
              <w:spacing w:line="240" w:lineRule="exact"/>
              <w:rPr>
                <w:rFonts w:ascii="Calibri" w:hAnsi="Calibri" w:cs="Calibri"/>
                <w:sz w:val="22"/>
              </w:rPr>
            </w:pPr>
          </w:p>
          <w:p w:rsidR="00D80BFE" w:rsidRPr="00E21BED" w:rsidRDefault="00D80BFE" w:rsidP="00636002">
            <w:pPr>
              <w:spacing w:line="237" w:lineRule="exact"/>
              <w:ind w:firstLine="477"/>
              <w:rPr>
                <w:rFonts w:ascii="Calibri" w:hAnsi="Calibri" w:cs="Calibri"/>
                <w:sz w:val="22"/>
              </w:rPr>
            </w:pPr>
            <w:r w:rsidRPr="00E21BED">
              <w:rPr>
                <w:rFonts w:ascii="Calibri" w:hAnsi="Calibri" w:cs="Calibri"/>
                <w:sz w:val="22"/>
              </w:rPr>
              <w:t>5 points</w:t>
            </w:r>
          </w:p>
          <w:p w:rsidR="00D80BFE" w:rsidRPr="00E21BED" w:rsidRDefault="00D80BFE" w:rsidP="00636002">
            <w:pPr>
              <w:spacing w:line="268" w:lineRule="exact"/>
              <w:ind w:firstLine="391"/>
              <w:rPr>
                <w:rFonts w:ascii="Calibri" w:hAnsi="Calibri" w:cs="Calibri"/>
                <w:sz w:val="22"/>
              </w:rPr>
            </w:pPr>
            <w:r w:rsidRPr="00E21BED">
              <w:rPr>
                <w:rFonts w:ascii="Calibri" w:hAnsi="Calibri" w:cs="Calibri"/>
                <w:sz w:val="22"/>
              </w:rPr>
              <w:t>(Expelled)</w:t>
            </w:r>
          </w:p>
        </w:tc>
      </w:tr>
      <w:tr w:rsidR="00D80BFE" w:rsidTr="00636002">
        <w:trPr>
          <w:trHeight w:hRule="exact" w:val="5537"/>
        </w:trPr>
        <w:tc>
          <w:tcPr>
            <w:tcW w:w="6941" w:type="dxa"/>
            <w:tcMar>
              <w:top w:w="0" w:type="dxa"/>
              <w:left w:w="0" w:type="dxa"/>
              <w:bottom w:w="0" w:type="dxa"/>
              <w:right w:w="0" w:type="dxa"/>
            </w:tcMar>
          </w:tcPr>
          <w:p w:rsidR="00D80BFE" w:rsidRPr="00E21BED" w:rsidRDefault="00D80BFE" w:rsidP="00636002">
            <w:pPr>
              <w:ind w:firstLine="85"/>
              <w:rPr>
                <w:rFonts w:ascii="Calibri" w:hAnsi="Calibri" w:cs="Calibri"/>
                <w:sz w:val="22"/>
              </w:rPr>
            </w:pPr>
            <w:r w:rsidRPr="00E21BED">
              <w:rPr>
                <w:rFonts w:ascii="Calibri" w:hAnsi="Calibri" w:cs="Calibri"/>
                <w:sz w:val="22"/>
              </w:rPr>
              <w:t>Students who</w:t>
            </w:r>
          </w:p>
          <w:p w:rsidR="00D80BFE" w:rsidRPr="00CA2AA6" w:rsidRDefault="00D80BFE" w:rsidP="00EC0151">
            <w:pPr>
              <w:pStyle w:val="Paragrafoelenco"/>
              <w:numPr>
                <w:ilvl w:val="0"/>
                <w:numId w:val="48"/>
              </w:numPr>
              <w:ind w:leftChars="0"/>
              <w:rPr>
                <w:rFonts w:ascii="Calibri" w:hAnsi="Calibri" w:cs="Calibri"/>
                <w:sz w:val="22"/>
              </w:rPr>
            </w:pPr>
            <w:r w:rsidRPr="00CA2AA6">
              <w:rPr>
                <w:rFonts w:ascii="Calibri" w:hAnsi="Calibri" w:cs="Calibri"/>
                <w:sz w:val="22"/>
              </w:rPr>
              <w:t>Smoke in the room or inside the buildings</w:t>
            </w:r>
          </w:p>
          <w:p w:rsidR="00D80BFE" w:rsidRPr="00CA2AA6" w:rsidRDefault="00D80BFE" w:rsidP="00EC0151">
            <w:pPr>
              <w:pStyle w:val="Paragrafoelenco"/>
              <w:numPr>
                <w:ilvl w:val="0"/>
                <w:numId w:val="48"/>
              </w:numPr>
              <w:ind w:leftChars="0"/>
              <w:rPr>
                <w:rFonts w:ascii="Calibri" w:hAnsi="Calibri" w:cs="Calibri"/>
                <w:sz w:val="22"/>
              </w:rPr>
            </w:pPr>
            <w:r w:rsidRPr="00CA2AA6">
              <w:rPr>
                <w:rFonts w:ascii="Calibri" w:hAnsi="Calibri" w:cs="Calibri"/>
                <w:sz w:val="22"/>
              </w:rPr>
              <w:t>Bring in flammable objects into the dormitory</w:t>
            </w:r>
          </w:p>
          <w:p w:rsidR="00D80BFE" w:rsidRPr="00CA2AA6" w:rsidRDefault="00D80BFE" w:rsidP="00EC0151">
            <w:pPr>
              <w:pStyle w:val="Paragrafoelenco"/>
              <w:numPr>
                <w:ilvl w:val="0"/>
                <w:numId w:val="48"/>
              </w:numPr>
              <w:ind w:leftChars="0"/>
              <w:rPr>
                <w:rFonts w:ascii="Calibri" w:hAnsi="Calibri" w:cs="Calibri"/>
                <w:sz w:val="22"/>
              </w:rPr>
            </w:pPr>
            <w:r w:rsidRPr="00CA2AA6">
              <w:rPr>
                <w:rFonts w:ascii="Calibri" w:hAnsi="Calibri" w:cs="Calibri"/>
                <w:sz w:val="22"/>
              </w:rPr>
              <w:t>Banned objects</w:t>
            </w:r>
          </w:p>
          <w:tbl>
            <w:tblPr>
              <w:tblStyle w:val="Grigliatabella"/>
              <w:tblW w:w="0" w:type="auto"/>
              <w:tblInd w:w="170" w:type="dxa"/>
              <w:tblLayout w:type="fixed"/>
              <w:tblLook w:val="04A0"/>
            </w:tblPr>
            <w:tblGrid>
              <w:gridCol w:w="2232"/>
              <w:gridCol w:w="4294"/>
            </w:tblGrid>
            <w:tr w:rsidR="00D80BFE" w:rsidTr="00636002">
              <w:trPr>
                <w:trHeight w:hRule="exact" w:val="338"/>
              </w:trPr>
              <w:tc>
                <w:tcPr>
                  <w:tcW w:w="2232" w:type="dxa"/>
                  <w:shd w:val="clear" w:color="auto" w:fill="BEBEBE"/>
                  <w:tcMar>
                    <w:top w:w="0" w:type="dxa"/>
                    <w:left w:w="0" w:type="dxa"/>
                    <w:bottom w:w="0" w:type="dxa"/>
                    <w:right w:w="0" w:type="dxa"/>
                  </w:tcMar>
                </w:tcPr>
                <w:p w:rsidR="00D80BFE" w:rsidRPr="00CA2AA6" w:rsidRDefault="00D80BFE" w:rsidP="00403C92">
                  <w:pPr>
                    <w:framePr w:hSpace="182" w:wrap="around" w:vAnchor="page" w:hAnchor="page" w:x="1562" w:y="2251"/>
                    <w:ind w:firstLine="496"/>
                    <w:rPr>
                      <w:rFonts w:ascii="Calibri" w:hAnsi="Calibri" w:cs="Calibri"/>
                    </w:rPr>
                  </w:pPr>
                  <w:r w:rsidRPr="00CA2AA6">
                    <w:rPr>
                      <w:rFonts w:ascii="Calibri" w:hAnsi="Calibri" w:cs="Calibri"/>
                      <w:b/>
                    </w:rPr>
                    <w:t>Classification</w:t>
                  </w:r>
                </w:p>
              </w:tc>
              <w:tc>
                <w:tcPr>
                  <w:tcW w:w="4294" w:type="dxa"/>
                  <w:shd w:val="clear" w:color="auto" w:fill="BEBEBE"/>
                  <w:tcMar>
                    <w:top w:w="0" w:type="dxa"/>
                    <w:left w:w="0" w:type="dxa"/>
                    <w:bottom w:w="0" w:type="dxa"/>
                    <w:right w:w="0" w:type="dxa"/>
                  </w:tcMar>
                </w:tcPr>
                <w:p w:rsidR="00D80BFE" w:rsidRPr="00CA2AA6" w:rsidRDefault="00D80BFE" w:rsidP="00403C92">
                  <w:pPr>
                    <w:framePr w:hSpace="182" w:wrap="around" w:vAnchor="page" w:hAnchor="page" w:x="1562" w:y="2251"/>
                    <w:ind w:firstLine="2034"/>
                    <w:rPr>
                      <w:rFonts w:ascii="Calibri" w:hAnsi="Calibri" w:cs="Calibri"/>
                    </w:rPr>
                  </w:pPr>
                  <w:r w:rsidRPr="00CA2AA6">
                    <w:rPr>
                      <w:rFonts w:ascii="Calibri" w:hAnsi="Calibri" w:cs="Calibri"/>
                      <w:b/>
                    </w:rPr>
                    <w:t>Items</w:t>
                  </w:r>
                </w:p>
              </w:tc>
            </w:tr>
            <w:tr w:rsidR="00D80BFE" w:rsidTr="00636002">
              <w:trPr>
                <w:trHeight w:hRule="exact" w:val="607"/>
              </w:trPr>
              <w:tc>
                <w:tcPr>
                  <w:tcW w:w="2232" w:type="dxa"/>
                  <w:tcMar>
                    <w:top w:w="0" w:type="dxa"/>
                    <w:left w:w="0" w:type="dxa"/>
                    <w:bottom w:w="0" w:type="dxa"/>
                    <w:right w:w="0" w:type="dxa"/>
                  </w:tcMar>
                </w:tcPr>
                <w:p w:rsidR="00D80BFE" w:rsidRPr="00CA2AA6" w:rsidRDefault="00D80BFE" w:rsidP="00403C92">
                  <w:pPr>
                    <w:framePr w:hSpace="182" w:wrap="around" w:vAnchor="page" w:hAnchor="page" w:x="1562" w:y="2251"/>
                    <w:ind w:firstLine="253"/>
                    <w:rPr>
                      <w:rFonts w:ascii="Calibri" w:hAnsi="Calibri" w:cs="Calibri"/>
                    </w:rPr>
                  </w:pPr>
                  <w:r w:rsidRPr="00CA2AA6">
                    <w:rPr>
                      <w:rFonts w:ascii="Calibri" w:hAnsi="Calibri" w:cs="Calibri"/>
                    </w:rPr>
                    <w:t>Flammable articles</w:t>
                  </w:r>
                </w:p>
              </w:tc>
              <w:tc>
                <w:tcPr>
                  <w:tcW w:w="4294" w:type="dxa"/>
                  <w:tcMar>
                    <w:top w:w="0" w:type="dxa"/>
                    <w:left w:w="0" w:type="dxa"/>
                    <w:bottom w:w="0" w:type="dxa"/>
                    <w:right w:w="0" w:type="dxa"/>
                  </w:tcMar>
                </w:tcPr>
                <w:p w:rsidR="00D80BFE" w:rsidRPr="00CA2AA6" w:rsidRDefault="00D80BFE" w:rsidP="00403C92">
                  <w:pPr>
                    <w:framePr w:hSpace="182" w:wrap="around" w:vAnchor="page" w:hAnchor="page" w:x="1562" w:y="2251"/>
                    <w:ind w:firstLine="90"/>
                    <w:rPr>
                      <w:rFonts w:ascii="Calibri" w:hAnsi="Calibri" w:cs="Calibri"/>
                    </w:rPr>
                  </w:pPr>
                  <w:r w:rsidRPr="00CA2AA6">
                    <w:rPr>
                      <w:rFonts w:ascii="Calibri" w:hAnsi="Calibri" w:cs="Calibri"/>
                    </w:rPr>
                    <w:t>All Types of Heaters (Electric Pads, Heat Fans,</w:t>
                  </w:r>
                </w:p>
                <w:p w:rsidR="00D80BFE" w:rsidRPr="00CA2AA6" w:rsidRDefault="00D80BFE" w:rsidP="00403C92">
                  <w:pPr>
                    <w:framePr w:hSpace="182" w:wrap="around" w:vAnchor="page" w:hAnchor="page" w:x="1562" w:y="2251"/>
                    <w:ind w:firstLine="90"/>
                    <w:rPr>
                      <w:rFonts w:ascii="Calibri" w:hAnsi="Calibri" w:cs="Calibri"/>
                    </w:rPr>
                  </w:pPr>
                  <w:r w:rsidRPr="00CA2AA6">
                    <w:rPr>
                      <w:rFonts w:ascii="Calibri" w:hAnsi="Calibri" w:cs="Calibri"/>
                    </w:rPr>
                    <w:t>Stove, Iron, Butane gas, Thinners, Gasoline, etc.)</w:t>
                  </w:r>
                </w:p>
              </w:tc>
            </w:tr>
            <w:tr w:rsidR="00D80BFE" w:rsidTr="00636002">
              <w:trPr>
                <w:trHeight w:hRule="exact" w:val="607"/>
              </w:trPr>
              <w:tc>
                <w:tcPr>
                  <w:tcW w:w="2232" w:type="dxa"/>
                  <w:tcMar>
                    <w:top w:w="0" w:type="dxa"/>
                    <w:left w:w="0" w:type="dxa"/>
                    <w:bottom w:w="0" w:type="dxa"/>
                    <w:right w:w="0" w:type="dxa"/>
                  </w:tcMar>
                </w:tcPr>
                <w:p w:rsidR="00D80BFE" w:rsidRPr="00CA2AA6" w:rsidRDefault="00D80BFE" w:rsidP="00403C92">
                  <w:pPr>
                    <w:framePr w:hSpace="182" w:wrap="around" w:vAnchor="page" w:hAnchor="page" w:x="1562" w:y="2251"/>
                    <w:ind w:firstLine="224"/>
                    <w:rPr>
                      <w:rFonts w:ascii="Calibri" w:hAnsi="Calibri" w:cs="Calibri"/>
                    </w:rPr>
                  </w:pPr>
                  <w:r w:rsidRPr="00CA2AA6">
                    <w:rPr>
                      <w:rFonts w:ascii="Calibri" w:hAnsi="Calibri" w:cs="Calibri"/>
                    </w:rPr>
                    <w:t>All types of cooking</w:t>
                  </w:r>
                </w:p>
                <w:p w:rsidR="00D80BFE" w:rsidRPr="00CA2AA6" w:rsidRDefault="00D80BFE" w:rsidP="00403C92">
                  <w:pPr>
                    <w:framePr w:hSpace="182" w:wrap="around" w:vAnchor="page" w:hAnchor="page" w:x="1562" w:y="2251"/>
                    <w:ind w:firstLine="604"/>
                    <w:rPr>
                      <w:rFonts w:ascii="Calibri" w:hAnsi="Calibri" w:cs="Calibri"/>
                    </w:rPr>
                  </w:pPr>
                  <w:r w:rsidRPr="00CA2AA6">
                    <w:rPr>
                      <w:rFonts w:ascii="Calibri" w:hAnsi="Calibri" w:cs="Calibri"/>
                    </w:rPr>
                    <w:t>equipment</w:t>
                  </w:r>
                </w:p>
              </w:tc>
              <w:tc>
                <w:tcPr>
                  <w:tcW w:w="4294" w:type="dxa"/>
                  <w:tcMar>
                    <w:top w:w="0" w:type="dxa"/>
                    <w:left w:w="0" w:type="dxa"/>
                    <w:bottom w:w="0" w:type="dxa"/>
                    <w:right w:w="0" w:type="dxa"/>
                  </w:tcMar>
                </w:tcPr>
                <w:p w:rsidR="00D80BFE" w:rsidRPr="00CA2AA6" w:rsidRDefault="00D80BFE" w:rsidP="00403C92">
                  <w:pPr>
                    <w:framePr w:hSpace="182" w:wrap="around" w:vAnchor="page" w:hAnchor="page" w:x="1562" w:y="2251"/>
                    <w:ind w:firstLine="90"/>
                    <w:rPr>
                      <w:rFonts w:ascii="Calibri" w:hAnsi="Calibri" w:cs="Calibri"/>
                    </w:rPr>
                  </w:pPr>
                  <w:r w:rsidRPr="00CA2AA6">
                    <w:rPr>
                      <w:rFonts w:ascii="Calibri" w:hAnsi="Calibri" w:cs="Calibri"/>
                    </w:rPr>
                    <w:t>Electric Rice Cooker, Coffee Pot, Hot plate,</w:t>
                  </w:r>
                </w:p>
                <w:p w:rsidR="00D80BFE" w:rsidRPr="00CA2AA6" w:rsidRDefault="00D80BFE" w:rsidP="00403C92">
                  <w:pPr>
                    <w:framePr w:hSpace="182" w:wrap="around" w:vAnchor="page" w:hAnchor="page" w:x="1562" w:y="2251"/>
                    <w:ind w:firstLine="90"/>
                    <w:rPr>
                      <w:rFonts w:ascii="Calibri" w:hAnsi="Calibri" w:cs="Calibri"/>
                    </w:rPr>
                  </w:pPr>
                  <w:r w:rsidRPr="00CA2AA6">
                    <w:rPr>
                      <w:rFonts w:ascii="Calibri" w:hAnsi="Calibri" w:cs="Calibri"/>
                    </w:rPr>
                    <w:t>Microwave, Gas burner, Oven, etc.</w:t>
                  </w:r>
                </w:p>
              </w:tc>
            </w:tr>
            <w:tr w:rsidR="00D80BFE" w:rsidTr="00636002">
              <w:trPr>
                <w:trHeight w:hRule="exact" w:val="607"/>
              </w:trPr>
              <w:tc>
                <w:tcPr>
                  <w:tcW w:w="2232" w:type="dxa"/>
                  <w:tcMar>
                    <w:top w:w="0" w:type="dxa"/>
                    <w:left w:w="0" w:type="dxa"/>
                    <w:bottom w:w="0" w:type="dxa"/>
                    <w:right w:w="0" w:type="dxa"/>
                  </w:tcMar>
                </w:tcPr>
                <w:p w:rsidR="00D80BFE" w:rsidRPr="00CA2AA6" w:rsidRDefault="00D80BFE" w:rsidP="00403C92">
                  <w:pPr>
                    <w:framePr w:hSpace="182" w:wrap="around" w:vAnchor="page" w:hAnchor="page" w:x="1562" w:y="2251"/>
                    <w:ind w:firstLine="272"/>
                    <w:rPr>
                      <w:rFonts w:ascii="Calibri" w:hAnsi="Calibri" w:cs="Calibri"/>
                    </w:rPr>
                  </w:pPr>
                  <w:r w:rsidRPr="00CA2AA6">
                    <w:rPr>
                      <w:rFonts w:ascii="Calibri" w:hAnsi="Calibri" w:cs="Calibri"/>
                    </w:rPr>
                    <w:t>Bothersome items</w:t>
                  </w:r>
                </w:p>
              </w:tc>
              <w:tc>
                <w:tcPr>
                  <w:tcW w:w="4294" w:type="dxa"/>
                  <w:tcMar>
                    <w:top w:w="0" w:type="dxa"/>
                    <w:left w:w="0" w:type="dxa"/>
                    <w:bottom w:w="0" w:type="dxa"/>
                    <w:right w:w="0" w:type="dxa"/>
                  </w:tcMar>
                </w:tcPr>
                <w:p w:rsidR="00D80BFE" w:rsidRPr="00CA2AA6" w:rsidRDefault="00D80BFE" w:rsidP="00403C92">
                  <w:pPr>
                    <w:framePr w:hSpace="182" w:wrap="around" w:vAnchor="page" w:hAnchor="page" w:x="1562" w:y="2251"/>
                    <w:ind w:firstLine="90"/>
                    <w:rPr>
                      <w:rFonts w:ascii="Calibri" w:hAnsi="Calibri" w:cs="Calibri"/>
                    </w:rPr>
                  </w:pPr>
                  <w:r w:rsidRPr="00CA2AA6">
                    <w:rPr>
                      <w:rFonts w:ascii="Calibri" w:hAnsi="Calibri" w:cs="Calibri"/>
                    </w:rPr>
                    <w:t>Alcoholic Beverages, Pornography, Gambling</w:t>
                  </w:r>
                </w:p>
                <w:p w:rsidR="00D80BFE" w:rsidRPr="00CA2AA6" w:rsidRDefault="00D80BFE" w:rsidP="00403C92">
                  <w:pPr>
                    <w:framePr w:hSpace="182" w:wrap="around" w:vAnchor="page" w:hAnchor="page" w:x="1562" w:y="2251"/>
                    <w:ind w:firstLine="90"/>
                    <w:rPr>
                      <w:rFonts w:ascii="Calibri" w:hAnsi="Calibri" w:cs="Calibri"/>
                    </w:rPr>
                  </w:pPr>
                  <w:r w:rsidRPr="00CA2AA6">
                    <w:rPr>
                      <w:rFonts w:ascii="Calibri" w:hAnsi="Calibri" w:cs="Calibri"/>
                    </w:rPr>
                    <w:t>Items</w:t>
                  </w:r>
                </w:p>
              </w:tc>
            </w:tr>
          </w:tbl>
          <w:p w:rsidR="00D80BFE" w:rsidRPr="00CA2AA6" w:rsidRDefault="00D80BFE" w:rsidP="00EC0151">
            <w:pPr>
              <w:pStyle w:val="Paragrafoelenco"/>
              <w:numPr>
                <w:ilvl w:val="0"/>
                <w:numId w:val="22"/>
              </w:numPr>
              <w:ind w:leftChars="0"/>
              <w:rPr>
                <w:rFonts w:ascii="Calibri" w:hAnsi="Calibri" w:cs="Calibri"/>
                <w:sz w:val="22"/>
              </w:rPr>
            </w:pPr>
            <w:r w:rsidRPr="00CA2AA6">
              <w:rPr>
                <w:rFonts w:ascii="Calibri" w:hAnsi="Calibri" w:cs="Calibri"/>
                <w:i/>
                <w:sz w:val="22"/>
              </w:rPr>
              <w:t>Living Necessaries (Chargers, Hair Dryer, Electronic Shavers, etc.) areallowed.</w:t>
            </w:r>
          </w:p>
          <w:p w:rsidR="00D80BFE" w:rsidRPr="00E21BED" w:rsidRDefault="00D80BFE" w:rsidP="00636002">
            <w:pPr>
              <w:ind w:firstLine="85"/>
              <w:rPr>
                <w:rFonts w:ascii="Calibri" w:hAnsi="Calibri" w:cs="Calibri"/>
                <w:sz w:val="22"/>
              </w:rPr>
            </w:pPr>
            <w:r w:rsidRPr="00E21BED">
              <w:rPr>
                <w:rFonts w:ascii="Calibri" w:hAnsi="Calibri" w:cs="Calibri"/>
                <w:sz w:val="22"/>
              </w:rPr>
              <w:t>Students who</w:t>
            </w:r>
          </w:p>
          <w:p w:rsidR="00D80BFE" w:rsidRPr="00CA2AA6" w:rsidRDefault="00D80BFE" w:rsidP="00EC0151">
            <w:pPr>
              <w:pStyle w:val="Paragrafoelenco"/>
              <w:numPr>
                <w:ilvl w:val="0"/>
                <w:numId w:val="49"/>
              </w:numPr>
              <w:ind w:leftChars="0"/>
              <w:rPr>
                <w:rFonts w:ascii="Calibri" w:hAnsi="Calibri" w:cs="Calibri"/>
                <w:sz w:val="22"/>
              </w:rPr>
            </w:pPr>
            <w:r w:rsidRPr="00CA2AA6">
              <w:rPr>
                <w:rFonts w:ascii="Calibri" w:hAnsi="Calibri" w:cs="Calibri"/>
                <w:sz w:val="22"/>
              </w:rPr>
              <w:t>Do not use designated entrance or abet such actions</w:t>
            </w:r>
            <w:r>
              <w:rPr>
                <w:rFonts w:ascii="Calibri" w:hAnsi="Calibri" w:cs="Calibri"/>
                <w:sz w:val="22"/>
              </w:rPr>
              <w:t>:</w:t>
            </w:r>
          </w:p>
          <w:p w:rsidR="00D80BFE" w:rsidRPr="00666C01" w:rsidRDefault="00D80BFE" w:rsidP="00EC0151">
            <w:pPr>
              <w:pStyle w:val="Paragrafoelenco"/>
              <w:numPr>
                <w:ilvl w:val="0"/>
                <w:numId w:val="50"/>
              </w:numPr>
              <w:ind w:leftChars="0"/>
              <w:rPr>
                <w:rFonts w:ascii="Calibri" w:hAnsi="Calibri" w:cs="Calibri"/>
                <w:sz w:val="22"/>
              </w:rPr>
            </w:pPr>
            <w:r w:rsidRPr="00666C01">
              <w:rPr>
                <w:rFonts w:ascii="Calibri" w:hAnsi="Calibri" w:cs="Calibri"/>
                <w:sz w:val="22"/>
              </w:rPr>
              <w:t>Use the exit door of cafeteria/emergency entrance</w:t>
            </w:r>
            <w:r>
              <w:rPr>
                <w:rFonts w:ascii="Calibri" w:hAnsi="Calibri" w:cs="Calibri"/>
                <w:sz w:val="22"/>
              </w:rPr>
              <w:t>.</w:t>
            </w:r>
          </w:p>
          <w:p w:rsidR="00D80BFE" w:rsidRPr="00666C01" w:rsidRDefault="00D80BFE" w:rsidP="00EC0151">
            <w:pPr>
              <w:pStyle w:val="Paragrafoelenco"/>
              <w:numPr>
                <w:ilvl w:val="0"/>
                <w:numId w:val="50"/>
              </w:numPr>
              <w:ind w:leftChars="0"/>
              <w:rPr>
                <w:rFonts w:ascii="Calibri" w:hAnsi="Calibri" w:cs="Calibri"/>
                <w:sz w:val="22"/>
              </w:rPr>
            </w:pPr>
            <w:r w:rsidRPr="00666C01">
              <w:rPr>
                <w:rFonts w:ascii="Calibri" w:hAnsi="Calibri" w:cs="Calibri"/>
                <w:sz w:val="22"/>
              </w:rPr>
              <w:t>Try to arbitrarily make alteration to the entrance door</w:t>
            </w:r>
            <w:r>
              <w:rPr>
                <w:rFonts w:ascii="Calibri" w:hAnsi="Calibri" w:cs="Calibri"/>
                <w:sz w:val="22"/>
              </w:rPr>
              <w:t>.</w:t>
            </w:r>
          </w:p>
          <w:p w:rsidR="00D80BFE" w:rsidRPr="00666C01" w:rsidRDefault="00D80BFE" w:rsidP="00EC0151">
            <w:pPr>
              <w:pStyle w:val="Paragrafoelenco"/>
              <w:numPr>
                <w:ilvl w:val="0"/>
                <w:numId w:val="49"/>
              </w:numPr>
              <w:ind w:leftChars="0"/>
              <w:rPr>
                <w:rFonts w:ascii="Calibri" w:hAnsi="Calibri" w:cs="Calibri"/>
                <w:sz w:val="22"/>
              </w:rPr>
            </w:pPr>
            <w:r w:rsidRPr="00666C01">
              <w:rPr>
                <w:rFonts w:ascii="Calibri" w:hAnsi="Calibri" w:cs="Calibri"/>
                <w:sz w:val="22"/>
              </w:rPr>
              <w:t>Abet entrance of strangers to the dormitory or accompany strangers</w:t>
            </w:r>
          </w:p>
          <w:p w:rsidR="00D80BFE" w:rsidRPr="00E21BED" w:rsidRDefault="00D80BFE" w:rsidP="00636002">
            <w:pPr>
              <w:ind w:firstLineChars="350" w:firstLine="770"/>
              <w:rPr>
                <w:rFonts w:ascii="Calibri" w:hAnsi="Calibri" w:cs="Calibri"/>
                <w:sz w:val="22"/>
              </w:rPr>
            </w:pPr>
            <w:r w:rsidRPr="00E21BED">
              <w:rPr>
                <w:rFonts w:ascii="Calibri" w:hAnsi="Calibri" w:cs="Calibri"/>
                <w:sz w:val="22"/>
              </w:rPr>
              <w:t>in the dormitory</w:t>
            </w:r>
            <w:r>
              <w:rPr>
                <w:rFonts w:ascii="Calibri" w:hAnsi="Calibri" w:cs="Calibri"/>
                <w:sz w:val="22"/>
              </w:rPr>
              <w:t>.</w:t>
            </w:r>
          </w:p>
        </w:tc>
        <w:tc>
          <w:tcPr>
            <w:tcW w:w="1839" w:type="dxa"/>
            <w:tcMar>
              <w:top w:w="0" w:type="dxa"/>
              <w:left w:w="0" w:type="dxa"/>
              <w:bottom w:w="0" w:type="dxa"/>
              <w:right w:w="0" w:type="dxa"/>
            </w:tcMar>
          </w:tcPr>
          <w:p w:rsidR="00D80BFE" w:rsidRPr="00E21BED" w:rsidRDefault="00D80BFE" w:rsidP="00636002">
            <w:pPr>
              <w:spacing w:line="240" w:lineRule="exact"/>
              <w:rPr>
                <w:rFonts w:ascii="Calibri" w:hAnsi="Calibri" w:cs="Calibri"/>
                <w:sz w:val="22"/>
              </w:rPr>
            </w:pPr>
          </w:p>
          <w:p w:rsidR="00D80BFE" w:rsidRPr="00E21BED" w:rsidRDefault="00D80BFE" w:rsidP="00636002">
            <w:pPr>
              <w:spacing w:line="240" w:lineRule="exact"/>
              <w:rPr>
                <w:rFonts w:ascii="Calibri" w:hAnsi="Calibri" w:cs="Calibri"/>
                <w:sz w:val="22"/>
              </w:rPr>
            </w:pPr>
          </w:p>
          <w:p w:rsidR="00D80BFE" w:rsidRPr="00E21BED" w:rsidRDefault="00D80BFE" w:rsidP="00636002">
            <w:pPr>
              <w:spacing w:line="240" w:lineRule="exact"/>
              <w:rPr>
                <w:rFonts w:ascii="Calibri" w:hAnsi="Calibri" w:cs="Calibri"/>
                <w:sz w:val="22"/>
              </w:rPr>
            </w:pPr>
          </w:p>
          <w:p w:rsidR="00D80BFE" w:rsidRPr="00E21BED" w:rsidRDefault="00D80BFE" w:rsidP="00636002">
            <w:pPr>
              <w:spacing w:line="240" w:lineRule="exact"/>
              <w:rPr>
                <w:rFonts w:ascii="Calibri" w:hAnsi="Calibri" w:cs="Calibri"/>
                <w:sz w:val="22"/>
              </w:rPr>
            </w:pPr>
          </w:p>
          <w:p w:rsidR="00D80BFE" w:rsidRPr="00E21BED" w:rsidRDefault="00D80BFE" w:rsidP="00636002">
            <w:pPr>
              <w:spacing w:line="240" w:lineRule="exact"/>
              <w:rPr>
                <w:rFonts w:ascii="Calibri" w:hAnsi="Calibri" w:cs="Calibri"/>
                <w:sz w:val="22"/>
              </w:rPr>
            </w:pPr>
          </w:p>
          <w:p w:rsidR="00D80BFE" w:rsidRPr="00E21BED" w:rsidRDefault="00D80BFE" w:rsidP="00636002">
            <w:pPr>
              <w:spacing w:line="240" w:lineRule="exact"/>
              <w:rPr>
                <w:rFonts w:ascii="Calibri" w:hAnsi="Calibri" w:cs="Calibri"/>
                <w:sz w:val="22"/>
              </w:rPr>
            </w:pPr>
          </w:p>
          <w:p w:rsidR="00D80BFE" w:rsidRPr="00E21BED" w:rsidRDefault="00D80BFE" w:rsidP="00636002">
            <w:pPr>
              <w:spacing w:line="240" w:lineRule="exact"/>
              <w:rPr>
                <w:rFonts w:ascii="Calibri" w:hAnsi="Calibri" w:cs="Calibri"/>
                <w:sz w:val="22"/>
              </w:rPr>
            </w:pPr>
          </w:p>
          <w:p w:rsidR="00D80BFE" w:rsidRPr="00E21BED" w:rsidRDefault="00D80BFE" w:rsidP="00636002">
            <w:pPr>
              <w:spacing w:line="240" w:lineRule="exact"/>
              <w:rPr>
                <w:rFonts w:ascii="Calibri" w:hAnsi="Calibri" w:cs="Calibri"/>
                <w:sz w:val="22"/>
              </w:rPr>
            </w:pPr>
          </w:p>
          <w:p w:rsidR="00D80BFE" w:rsidRPr="00E21BED" w:rsidRDefault="00D80BFE" w:rsidP="00636002">
            <w:pPr>
              <w:spacing w:line="240" w:lineRule="exact"/>
              <w:rPr>
                <w:rFonts w:ascii="Calibri" w:hAnsi="Calibri" w:cs="Calibri"/>
                <w:sz w:val="22"/>
              </w:rPr>
            </w:pPr>
          </w:p>
          <w:p w:rsidR="00D80BFE" w:rsidRPr="00E21BED" w:rsidRDefault="00D80BFE" w:rsidP="00636002">
            <w:pPr>
              <w:spacing w:line="240" w:lineRule="exact"/>
              <w:rPr>
                <w:rFonts w:ascii="Calibri" w:hAnsi="Calibri" w:cs="Calibri"/>
                <w:sz w:val="22"/>
              </w:rPr>
            </w:pPr>
          </w:p>
          <w:p w:rsidR="00D80BFE" w:rsidRPr="00E21BED" w:rsidRDefault="00D80BFE" w:rsidP="00636002">
            <w:pPr>
              <w:spacing w:line="240" w:lineRule="exact"/>
              <w:rPr>
                <w:rFonts w:ascii="Calibri" w:hAnsi="Calibri" w:cs="Calibri"/>
                <w:sz w:val="22"/>
              </w:rPr>
            </w:pPr>
          </w:p>
          <w:p w:rsidR="00D80BFE" w:rsidRPr="00E21BED" w:rsidRDefault="00D80BFE" w:rsidP="00636002">
            <w:pPr>
              <w:spacing w:line="240" w:lineRule="exact"/>
              <w:rPr>
                <w:rFonts w:ascii="Calibri" w:hAnsi="Calibri" w:cs="Calibri"/>
                <w:sz w:val="22"/>
              </w:rPr>
            </w:pPr>
          </w:p>
          <w:p w:rsidR="00D80BFE" w:rsidRPr="00E21BED" w:rsidRDefault="00D80BFE" w:rsidP="00636002">
            <w:pPr>
              <w:spacing w:line="290" w:lineRule="exact"/>
              <w:ind w:firstLine="477"/>
              <w:rPr>
                <w:rFonts w:ascii="Calibri" w:hAnsi="Calibri" w:cs="Calibri"/>
                <w:sz w:val="22"/>
              </w:rPr>
            </w:pPr>
            <w:r w:rsidRPr="00E21BED">
              <w:rPr>
                <w:rFonts w:ascii="Calibri" w:hAnsi="Calibri" w:cs="Calibri"/>
                <w:sz w:val="22"/>
              </w:rPr>
              <w:t>4 points</w:t>
            </w:r>
          </w:p>
        </w:tc>
      </w:tr>
      <w:tr w:rsidR="00D80BFE" w:rsidTr="00636002">
        <w:trPr>
          <w:trHeight w:hRule="exact" w:val="1690"/>
        </w:trPr>
        <w:tc>
          <w:tcPr>
            <w:tcW w:w="6941" w:type="dxa"/>
            <w:tcMar>
              <w:top w:w="0" w:type="dxa"/>
              <w:left w:w="0" w:type="dxa"/>
              <w:bottom w:w="0" w:type="dxa"/>
              <w:right w:w="0" w:type="dxa"/>
            </w:tcMar>
          </w:tcPr>
          <w:p w:rsidR="00D80BFE" w:rsidRPr="00E21BED" w:rsidRDefault="00D80BFE" w:rsidP="00636002">
            <w:pPr>
              <w:ind w:firstLine="85"/>
              <w:rPr>
                <w:rFonts w:ascii="Calibri" w:hAnsi="Calibri" w:cs="Calibri"/>
                <w:sz w:val="22"/>
              </w:rPr>
            </w:pPr>
            <w:r w:rsidRPr="00E21BED">
              <w:rPr>
                <w:rFonts w:ascii="Calibri" w:hAnsi="Calibri" w:cs="Calibri"/>
                <w:sz w:val="22"/>
              </w:rPr>
              <w:t>Students who</w:t>
            </w:r>
          </w:p>
          <w:p w:rsidR="00D80BFE" w:rsidRPr="00666C01" w:rsidRDefault="00D80BFE" w:rsidP="00EC0151">
            <w:pPr>
              <w:pStyle w:val="Paragrafoelenco"/>
              <w:numPr>
                <w:ilvl w:val="0"/>
                <w:numId w:val="49"/>
              </w:numPr>
              <w:ind w:leftChars="0"/>
              <w:rPr>
                <w:rFonts w:ascii="Calibri" w:hAnsi="Calibri" w:cs="Calibri"/>
                <w:sz w:val="22"/>
              </w:rPr>
            </w:pPr>
            <w:r w:rsidRPr="00666C01">
              <w:rPr>
                <w:rFonts w:ascii="Calibri" w:hAnsi="Calibri" w:cs="Calibri"/>
                <w:sz w:val="22"/>
              </w:rPr>
              <w:t>Violate the dormitory administrational instructions</w:t>
            </w:r>
          </w:p>
          <w:p w:rsidR="00D80BFE" w:rsidRPr="00666C01" w:rsidRDefault="00D80BFE" w:rsidP="00EC0151">
            <w:pPr>
              <w:pStyle w:val="Paragrafoelenco"/>
              <w:numPr>
                <w:ilvl w:val="0"/>
                <w:numId w:val="51"/>
              </w:numPr>
              <w:ind w:leftChars="0"/>
              <w:rPr>
                <w:rFonts w:ascii="Calibri" w:hAnsi="Calibri" w:cs="Calibri"/>
                <w:sz w:val="22"/>
              </w:rPr>
            </w:pPr>
            <w:r w:rsidRPr="00666C01">
              <w:rPr>
                <w:rFonts w:ascii="Calibri" w:hAnsi="Calibri" w:cs="Calibri"/>
                <w:sz w:val="22"/>
              </w:rPr>
              <w:t>Change the assigned rooms without the permission fromadministration</w:t>
            </w:r>
          </w:p>
          <w:p w:rsidR="00D80BFE" w:rsidRPr="00666C01" w:rsidRDefault="00D80BFE" w:rsidP="00EC0151">
            <w:pPr>
              <w:pStyle w:val="Paragrafoelenco"/>
              <w:numPr>
                <w:ilvl w:val="0"/>
                <w:numId w:val="51"/>
              </w:numPr>
              <w:ind w:leftChars="0"/>
              <w:rPr>
                <w:rFonts w:ascii="Calibri" w:hAnsi="Calibri" w:cs="Calibri"/>
                <w:sz w:val="22"/>
              </w:rPr>
            </w:pPr>
            <w:r w:rsidRPr="00666C01">
              <w:rPr>
                <w:rFonts w:ascii="Calibri" w:hAnsi="Calibri" w:cs="Calibri"/>
                <w:sz w:val="22"/>
              </w:rPr>
              <w:t>Checked out without returning the card keys</w:t>
            </w:r>
          </w:p>
          <w:p w:rsidR="00D80BFE" w:rsidRPr="00666C01" w:rsidRDefault="00D80BFE" w:rsidP="00EC0151">
            <w:pPr>
              <w:pStyle w:val="Paragrafoelenco"/>
              <w:numPr>
                <w:ilvl w:val="0"/>
                <w:numId w:val="51"/>
              </w:numPr>
              <w:ind w:leftChars="0"/>
              <w:rPr>
                <w:rFonts w:ascii="Calibri" w:hAnsi="Calibri" w:cs="Calibri"/>
                <w:sz w:val="22"/>
              </w:rPr>
            </w:pPr>
            <w:r w:rsidRPr="00666C01">
              <w:rPr>
                <w:rFonts w:ascii="Calibri" w:hAnsi="Calibri" w:cs="Calibri"/>
                <w:sz w:val="22"/>
              </w:rPr>
              <w:t>Do not follow the instructions of the dormitory administration</w:t>
            </w:r>
          </w:p>
        </w:tc>
        <w:tc>
          <w:tcPr>
            <w:tcW w:w="1839" w:type="dxa"/>
            <w:tcMar>
              <w:top w:w="0" w:type="dxa"/>
              <w:left w:w="0" w:type="dxa"/>
              <w:bottom w:w="0" w:type="dxa"/>
              <w:right w:w="0" w:type="dxa"/>
            </w:tcMar>
          </w:tcPr>
          <w:p w:rsidR="00D80BFE" w:rsidRPr="00E21BED" w:rsidRDefault="00D80BFE" w:rsidP="00636002">
            <w:pPr>
              <w:spacing w:line="240" w:lineRule="exact"/>
              <w:rPr>
                <w:rFonts w:ascii="Calibri" w:hAnsi="Calibri" w:cs="Calibri"/>
                <w:sz w:val="22"/>
              </w:rPr>
            </w:pPr>
          </w:p>
          <w:p w:rsidR="00D80BFE" w:rsidRPr="00E21BED" w:rsidRDefault="00D80BFE" w:rsidP="00636002">
            <w:pPr>
              <w:spacing w:line="240" w:lineRule="exact"/>
              <w:rPr>
                <w:rFonts w:ascii="Calibri" w:hAnsi="Calibri" w:cs="Calibri"/>
                <w:sz w:val="22"/>
              </w:rPr>
            </w:pPr>
          </w:p>
          <w:p w:rsidR="00D80BFE" w:rsidRPr="00E21BED" w:rsidRDefault="00D80BFE" w:rsidP="00636002">
            <w:pPr>
              <w:spacing w:line="240" w:lineRule="exact"/>
              <w:rPr>
                <w:rFonts w:ascii="Calibri" w:hAnsi="Calibri" w:cs="Calibri"/>
                <w:sz w:val="22"/>
              </w:rPr>
            </w:pPr>
          </w:p>
          <w:p w:rsidR="00D80BFE" w:rsidRPr="00E21BED" w:rsidRDefault="00D80BFE" w:rsidP="00636002">
            <w:pPr>
              <w:spacing w:line="374" w:lineRule="exact"/>
              <w:ind w:firstLine="477"/>
              <w:rPr>
                <w:rFonts w:ascii="Calibri" w:hAnsi="Calibri" w:cs="Calibri"/>
                <w:sz w:val="22"/>
              </w:rPr>
            </w:pPr>
            <w:r w:rsidRPr="00E21BED">
              <w:rPr>
                <w:rFonts w:ascii="Calibri" w:hAnsi="Calibri" w:cs="Calibri"/>
                <w:sz w:val="22"/>
              </w:rPr>
              <w:t>3 points</w:t>
            </w:r>
          </w:p>
        </w:tc>
      </w:tr>
      <w:tr w:rsidR="00D80BFE" w:rsidTr="00636002">
        <w:trPr>
          <w:trHeight w:hRule="exact" w:val="2273"/>
        </w:trPr>
        <w:tc>
          <w:tcPr>
            <w:tcW w:w="6941" w:type="dxa"/>
            <w:tcMar>
              <w:top w:w="0" w:type="dxa"/>
              <w:left w:w="0" w:type="dxa"/>
              <w:bottom w:w="0" w:type="dxa"/>
              <w:right w:w="0" w:type="dxa"/>
            </w:tcMar>
          </w:tcPr>
          <w:p w:rsidR="00D80BFE" w:rsidRPr="00666C01" w:rsidRDefault="00D80BFE" w:rsidP="00EC0151">
            <w:pPr>
              <w:pStyle w:val="Paragrafoelenco"/>
              <w:numPr>
                <w:ilvl w:val="0"/>
                <w:numId w:val="52"/>
              </w:numPr>
              <w:ind w:leftChars="0"/>
              <w:rPr>
                <w:rFonts w:ascii="Calibri" w:hAnsi="Calibri" w:cs="Calibri"/>
                <w:sz w:val="22"/>
              </w:rPr>
            </w:pPr>
            <w:r w:rsidRPr="00666C01">
              <w:rPr>
                <w:rFonts w:ascii="Calibri" w:hAnsi="Calibri" w:cs="Calibri"/>
                <w:sz w:val="22"/>
              </w:rPr>
              <w:t>Deliberately vandalize or arbitrarily change the place of public articlesand in-room furniture (cleaning tools, fire extinguishers, sofa etc.).</w:t>
            </w:r>
          </w:p>
          <w:p w:rsidR="00D80BFE" w:rsidRPr="00666C01" w:rsidRDefault="00D80BFE" w:rsidP="00EC0151">
            <w:pPr>
              <w:pStyle w:val="Paragrafoelenco"/>
              <w:numPr>
                <w:ilvl w:val="0"/>
                <w:numId w:val="52"/>
              </w:numPr>
              <w:ind w:leftChars="0"/>
              <w:rPr>
                <w:rFonts w:ascii="Calibri" w:hAnsi="Calibri" w:cs="Calibri"/>
                <w:sz w:val="22"/>
              </w:rPr>
            </w:pPr>
            <w:r w:rsidRPr="00666C01">
              <w:rPr>
                <w:rFonts w:ascii="Calibri" w:hAnsi="Calibri" w:cs="Calibri"/>
                <w:sz w:val="22"/>
              </w:rPr>
              <w:t>Scribble or post unauthorized banners/placards/posters/ads withoutthe permission from administration.</w:t>
            </w:r>
          </w:p>
          <w:p w:rsidR="00D80BFE" w:rsidRPr="00666C01" w:rsidRDefault="00D80BFE" w:rsidP="00EC0151">
            <w:pPr>
              <w:pStyle w:val="Paragrafoelenco"/>
              <w:numPr>
                <w:ilvl w:val="0"/>
                <w:numId w:val="52"/>
              </w:numPr>
              <w:ind w:leftChars="0"/>
              <w:rPr>
                <w:rFonts w:ascii="Calibri" w:hAnsi="Calibri" w:cs="Calibri"/>
                <w:sz w:val="22"/>
              </w:rPr>
            </w:pPr>
            <w:r w:rsidRPr="00666C01">
              <w:rPr>
                <w:rFonts w:ascii="Calibri" w:hAnsi="Calibri" w:cs="Calibri"/>
                <w:sz w:val="22"/>
              </w:rPr>
              <w:t>Let outsiders use cafeteria by lending card keys or accompanyingoutsiders.</w:t>
            </w:r>
          </w:p>
          <w:p w:rsidR="00D80BFE" w:rsidRPr="00666C01" w:rsidRDefault="00D80BFE" w:rsidP="00EC0151">
            <w:pPr>
              <w:pStyle w:val="Paragrafoelenco"/>
              <w:numPr>
                <w:ilvl w:val="0"/>
                <w:numId w:val="52"/>
              </w:numPr>
              <w:ind w:leftChars="0"/>
              <w:rPr>
                <w:rFonts w:ascii="Calibri" w:hAnsi="Calibri" w:cs="Calibri"/>
                <w:sz w:val="22"/>
              </w:rPr>
            </w:pPr>
            <w:r w:rsidRPr="00666C01">
              <w:rPr>
                <w:rFonts w:ascii="Calibri" w:hAnsi="Calibri" w:cs="Calibri"/>
                <w:sz w:val="22"/>
              </w:rPr>
              <w:t>Behave in a way that harms the image and reputation of thedormitory.</w:t>
            </w:r>
          </w:p>
        </w:tc>
        <w:tc>
          <w:tcPr>
            <w:tcW w:w="1839" w:type="dxa"/>
            <w:tcMar>
              <w:top w:w="0" w:type="dxa"/>
              <w:left w:w="0" w:type="dxa"/>
              <w:bottom w:w="0" w:type="dxa"/>
              <w:right w:w="0" w:type="dxa"/>
            </w:tcMar>
          </w:tcPr>
          <w:p w:rsidR="00D80BFE" w:rsidRPr="00E21BED" w:rsidRDefault="00D80BFE" w:rsidP="00636002">
            <w:pPr>
              <w:spacing w:line="240" w:lineRule="exact"/>
              <w:rPr>
                <w:rFonts w:ascii="Calibri" w:hAnsi="Calibri" w:cs="Calibri"/>
                <w:sz w:val="22"/>
              </w:rPr>
            </w:pPr>
          </w:p>
        </w:tc>
      </w:tr>
      <w:tr w:rsidR="00D80BFE" w:rsidTr="00636002">
        <w:trPr>
          <w:trHeight w:hRule="exact" w:val="4260"/>
        </w:trPr>
        <w:tc>
          <w:tcPr>
            <w:tcW w:w="6941" w:type="dxa"/>
            <w:tcMar>
              <w:top w:w="0" w:type="dxa"/>
              <w:left w:w="0" w:type="dxa"/>
              <w:bottom w:w="0" w:type="dxa"/>
              <w:right w:w="0" w:type="dxa"/>
            </w:tcMar>
          </w:tcPr>
          <w:p w:rsidR="00D80BFE" w:rsidRPr="00666C01" w:rsidRDefault="00D80BFE" w:rsidP="00636002">
            <w:pPr>
              <w:ind w:firstLine="85"/>
              <w:rPr>
                <w:rFonts w:ascii="Calibri" w:hAnsi="Calibri" w:cs="Calibri"/>
                <w:sz w:val="22"/>
              </w:rPr>
            </w:pPr>
            <w:r w:rsidRPr="00666C01">
              <w:rPr>
                <w:rFonts w:ascii="Calibri" w:hAnsi="Calibri" w:cs="Calibri"/>
                <w:sz w:val="22"/>
              </w:rPr>
              <w:lastRenderedPageBreak/>
              <w:t>Students who</w:t>
            </w:r>
          </w:p>
          <w:p w:rsidR="00D80BFE" w:rsidRPr="00666C01" w:rsidRDefault="00D80BFE" w:rsidP="00EC0151">
            <w:pPr>
              <w:pStyle w:val="Paragrafoelenco"/>
              <w:numPr>
                <w:ilvl w:val="0"/>
                <w:numId w:val="53"/>
              </w:numPr>
              <w:ind w:leftChars="0"/>
              <w:rPr>
                <w:rFonts w:ascii="Calibri" w:hAnsi="Calibri" w:cs="Calibri"/>
                <w:sz w:val="22"/>
              </w:rPr>
            </w:pPr>
            <w:r w:rsidRPr="00666C01">
              <w:rPr>
                <w:rFonts w:ascii="Calibri" w:hAnsi="Calibri" w:cs="Calibri"/>
                <w:sz w:val="22"/>
              </w:rPr>
              <w:t>Do activities that are not suitable for community life or are harmful toothers</w:t>
            </w:r>
          </w:p>
          <w:p w:rsidR="00D80BFE" w:rsidRPr="00666C01" w:rsidRDefault="00D80BFE" w:rsidP="00EC0151">
            <w:pPr>
              <w:pStyle w:val="Paragrafoelenco"/>
              <w:numPr>
                <w:ilvl w:val="0"/>
                <w:numId w:val="55"/>
              </w:numPr>
              <w:ind w:leftChars="0"/>
              <w:rPr>
                <w:rFonts w:ascii="Calibri" w:hAnsi="Calibri" w:cs="Calibri"/>
                <w:sz w:val="22"/>
              </w:rPr>
            </w:pPr>
            <w:r w:rsidRPr="00666C01">
              <w:rPr>
                <w:rFonts w:ascii="Calibri" w:hAnsi="Calibri" w:cs="Calibri"/>
                <w:sz w:val="22"/>
              </w:rPr>
              <w:t>Making excessive noise</w:t>
            </w:r>
          </w:p>
          <w:p w:rsidR="00D80BFE" w:rsidRPr="00666C01" w:rsidRDefault="00D80BFE" w:rsidP="00EC0151">
            <w:pPr>
              <w:pStyle w:val="Paragrafoelenco"/>
              <w:numPr>
                <w:ilvl w:val="0"/>
                <w:numId w:val="55"/>
              </w:numPr>
              <w:ind w:leftChars="0"/>
              <w:rPr>
                <w:rFonts w:ascii="Calibri" w:hAnsi="Calibri" w:cs="Calibri"/>
                <w:sz w:val="22"/>
              </w:rPr>
            </w:pPr>
            <w:r w:rsidRPr="00666C01">
              <w:rPr>
                <w:rFonts w:ascii="Calibri" w:hAnsi="Calibri" w:cs="Calibri"/>
                <w:sz w:val="22"/>
              </w:rPr>
              <w:t>Bringing or breeding pets into the dormitory</w:t>
            </w:r>
          </w:p>
          <w:p w:rsidR="00D80BFE" w:rsidRPr="00666C01" w:rsidRDefault="00D80BFE" w:rsidP="00EC0151">
            <w:pPr>
              <w:pStyle w:val="Paragrafoelenco"/>
              <w:numPr>
                <w:ilvl w:val="0"/>
                <w:numId w:val="53"/>
              </w:numPr>
              <w:ind w:leftChars="0"/>
              <w:rPr>
                <w:rFonts w:ascii="Calibri" w:hAnsi="Calibri" w:cs="Calibri"/>
                <w:sz w:val="22"/>
              </w:rPr>
            </w:pPr>
            <w:r w:rsidRPr="00666C01">
              <w:rPr>
                <w:rFonts w:ascii="Calibri" w:hAnsi="Calibri" w:cs="Calibri"/>
                <w:sz w:val="22"/>
              </w:rPr>
              <w:t>Sleep outside without informing the dormitory officials</w:t>
            </w:r>
          </w:p>
          <w:p w:rsidR="00D80BFE" w:rsidRPr="00666C01" w:rsidRDefault="00D80BFE" w:rsidP="00EC0151">
            <w:pPr>
              <w:pStyle w:val="Paragrafoelenco"/>
              <w:numPr>
                <w:ilvl w:val="0"/>
                <w:numId w:val="53"/>
              </w:numPr>
              <w:ind w:leftChars="0"/>
              <w:rPr>
                <w:rFonts w:ascii="Calibri" w:hAnsi="Calibri" w:cs="Calibri"/>
                <w:sz w:val="22"/>
              </w:rPr>
            </w:pPr>
            <w:r w:rsidRPr="00666C01">
              <w:rPr>
                <w:rFonts w:ascii="Calibri" w:hAnsi="Calibri" w:cs="Calibri"/>
                <w:sz w:val="22"/>
              </w:rPr>
              <w:t>Harm the customs of the dormitory or Behave in a corresponding way</w:t>
            </w:r>
          </w:p>
          <w:p w:rsidR="00D80BFE" w:rsidRPr="00666C01" w:rsidRDefault="00D80BFE" w:rsidP="00EC0151">
            <w:pPr>
              <w:pStyle w:val="Paragrafoelenco"/>
              <w:numPr>
                <w:ilvl w:val="0"/>
                <w:numId w:val="56"/>
              </w:numPr>
              <w:ind w:leftChars="0"/>
              <w:rPr>
                <w:rFonts w:ascii="Calibri" w:hAnsi="Calibri" w:cs="Calibri"/>
                <w:sz w:val="22"/>
              </w:rPr>
            </w:pPr>
            <w:r w:rsidRPr="00666C01">
              <w:rPr>
                <w:rFonts w:ascii="Calibri" w:hAnsi="Calibri" w:cs="Calibri"/>
                <w:sz w:val="22"/>
              </w:rPr>
              <w:t>Spit in the dormitory area</w:t>
            </w:r>
          </w:p>
          <w:p w:rsidR="00D80BFE" w:rsidRPr="00666C01" w:rsidRDefault="00D80BFE" w:rsidP="00EC0151">
            <w:pPr>
              <w:pStyle w:val="Paragrafoelenco"/>
              <w:numPr>
                <w:ilvl w:val="0"/>
                <w:numId w:val="56"/>
              </w:numPr>
              <w:ind w:leftChars="0"/>
              <w:rPr>
                <w:rFonts w:ascii="Calibri" w:hAnsi="Calibri" w:cs="Calibri"/>
                <w:sz w:val="22"/>
              </w:rPr>
            </w:pPr>
            <w:r w:rsidRPr="00666C01">
              <w:rPr>
                <w:rFonts w:ascii="Calibri" w:hAnsi="Calibri" w:cs="Calibri"/>
                <w:sz w:val="22"/>
              </w:rPr>
              <w:t>Litter in the dormitory area</w:t>
            </w:r>
          </w:p>
          <w:p w:rsidR="00D80BFE" w:rsidRPr="00666C01" w:rsidRDefault="00D80BFE" w:rsidP="00EC0151">
            <w:pPr>
              <w:pStyle w:val="Paragrafoelenco"/>
              <w:numPr>
                <w:ilvl w:val="0"/>
                <w:numId w:val="56"/>
              </w:numPr>
              <w:ind w:leftChars="0"/>
              <w:rPr>
                <w:rFonts w:ascii="Calibri" w:hAnsi="Calibri" w:cs="Calibri"/>
                <w:sz w:val="22"/>
              </w:rPr>
            </w:pPr>
            <w:r w:rsidRPr="00666C01">
              <w:rPr>
                <w:rFonts w:ascii="Calibri" w:hAnsi="Calibri" w:cs="Calibri"/>
                <w:sz w:val="22"/>
              </w:rPr>
              <w:t>Have sexual/physical affair, Act in a way corruptive of public ethics</w:t>
            </w:r>
          </w:p>
          <w:p w:rsidR="00D80BFE" w:rsidRPr="00666C01" w:rsidRDefault="00D80BFE" w:rsidP="00EC0151">
            <w:pPr>
              <w:pStyle w:val="Paragrafoelenco"/>
              <w:numPr>
                <w:ilvl w:val="0"/>
                <w:numId w:val="56"/>
              </w:numPr>
              <w:ind w:leftChars="0"/>
              <w:rPr>
                <w:rFonts w:ascii="Calibri" w:hAnsi="Calibri" w:cs="Calibri"/>
                <w:sz w:val="22"/>
              </w:rPr>
            </w:pPr>
            <w:r w:rsidRPr="00666C01">
              <w:rPr>
                <w:rFonts w:ascii="Calibri" w:hAnsi="Calibri" w:cs="Calibri"/>
                <w:sz w:val="22"/>
              </w:rPr>
              <w:t>Smoke in the dormitory area</w:t>
            </w:r>
          </w:p>
          <w:p w:rsidR="00D80BFE" w:rsidRPr="00666C01" w:rsidRDefault="00D80BFE" w:rsidP="00EC0151">
            <w:pPr>
              <w:pStyle w:val="Paragrafoelenco"/>
              <w:numPr>
                <w:ilvl w:val="0"/>
                <w:numId w:val="56"/>
              </w:numPr>
              <w:ind w:leftChars="0"/>
              <w:rPr>
                <w:rFonts w:ascii="Calibri" w:hAnsi="Calibri" w:cs="Calibri"/>
                <w:sz w:val="22"/>
              </w:rPr>
            </w:pPr>
            <w:r w:rsidRPr="00666C01">
              <w:rPr>
                <w:rFonts w:ascii="Calibri" w:hAnsi="Calibri" w:cs="Calibri"/>
                <w:sz w:val="22"/>
              </w:rPr>
              <w:t>Do not take off shoes in the room</w:t>
            </w:r>
          </w:p>
          <w:p w:rsidR="00D80BFE" w:rsidRDefault="00D80BFE" w:rsidP="00EC0151">
            <w:pPr>
              <w:pStyle w:val="Paragrafoelenco"/>
              <w:numPr>
                <w:ilvl w:val="0"/>
                <w:numId w:val="54"/>
              </w:numPr>
              <w:ind w:leftChars="0"/>
              <w:rPr>
                <w:rFonts w:ascii="Calibri" w:hAnsi="Calibri" w:cs="Calibri"/>
                <w:sz w:val="22"/>
              </w:rPr>
            </w:pPr>
            <w:r w:rsidRPr="00666C01">
              <w:rPr>
                <w:rFonts w:ascii="Calibri" w:hAnsi="Calibri" w:cs="Calibri"/>
                <w:sz w:val="22"/>
              </w:rPr>
              <w:t>Disturb others while using the internet</w:t>
            </w:r>
          </w:p>
          <w:p w:rsidR="00D80BFE" w:rsidRPr="00666C01" w:rsidRDefault="00D80BFE" w:rsidP="00EC0151">
            <w:pPr>
              <w:pStyle w:val="Paragrafoelenco"/>
              <w:numPr>
                <w:ilvl w:val="0"/>
                <w:numId w:val="54"/>
              </w:numPr>
              <w:ind w:leftChars="0"/>
              <w:rPr>
                <w:rFonts w:ascii="Calibri" w:hAnsi="Calibri" w:cs="Calibri"/>
                <w:sz w:val="22"/>
              </w:rPr>
            </w:pPr>
            <w:r w:rsidRPr="00666C01">
              <w:rPr>
                <w:rFonts w:ascii="Calibri" w:hAnsi="Calibri" w:cs="Calibri"/>
                <w:sz w:val="22"/>
              </w:rPr>
              <w:t>Use others’ IP address, spread malicious code, spread falseinformation</w:t>
            </w:r>
          </w:p>
        </w:tc>
        <w:tc>
          <w:tcPr>
            <w:tcW w:w="1839" w:type="dxa"/>
            <w:tcMar>
              <w:top w:w="0" w:type="dxa"/>
              <w:left w:w="0" w:type="dxa"/>
              <w:bottom w:w="0" w:type="dxa"/>
              <w:right w:w="0" w:type="dxa"/>
            </w:tcMar>
            <w:vAlign w:val="center"/>
          </w:tcPr>
          <w:p w:rsidR="00D80BFE" w:rsidRPr="00E21BED" w:rsidRDefault="00D80BFE" w:rsidP="00636002">
            <w:pPr>
              <w:spacing w:line="374" w:lineRule="exact"/>
              <w:ind w:firstLine="477"/>
              <w:rPr>
                <w:rFonts w:ascii="Calibri" w:hAnsi="Calibri" w:cs="Calibri"/>
                <w:sz w:val="22"/>
              </w:rPr>
            </w:pPr>
            <w:r>
              <w:rPr>
                <w:rFonts w:ascii="Calibri" w:hAnsi="Calibri" w:cs="Calibri" w:hint="eastAsia"/>
                <w:sz w:val="22"/>
              </w:rPr>
              <w:t>2 points</w:t>
            </w:r>
          </w:p>
        </w:tc>
      </w:tr>
      <w:tr w:rsidR="00D80BFE" w:rsidTr="00636002">
        <w:trPr>
          <w:trHeight w:hRule="exact" w:val="3966"/>
        </w:trPr>
        <w:tc>
          <w:tcPr>
            <w:tcW w:w="6941" w:type="dxa"/>
            <w:tcMar>
              <w:top w:w="0" w:type="dxa"/>
              <w:left w:w="0" w:type="dxa"/>
              <w:bottom w:w="0" w:type="dxa"/>
              <w:right w:w="0" w:type="dxa"/>
            </w:tcMar>
          </w:tcPr>
          <w:p w:rsidR="00D80BFE" w:rsidRPr="00666C01" w:rsidRDefault="00D80BFE" w:rsidP="00636002">
            <w:pPr>
              <w:ind w:firstLine="85"/>
              <w:rPr>
                <w:rFonts w:ascii="Calibri" w:hAnsi="Calibri" w:cs="Calibri"/>
                <w:sz w:val="22"/>
              </w:rPr>
            </w:pPr>
            <w:r w:rsidRPr="00666C01">
              <w:rPr>
                <w:rFonts w:ascii="Calibri" w:hAnsi="Calibri" w:cs="Calibri"/>
                <w:sz w:val="22"/>
              </w:rPr>
              <w:t>Students who</w:t>
            </w:r>
          </w:p>
          <w:p w:rsidR="00D80BFE" w:rsidRPr="00666C01" w:rsidRDefault="00D80BFE" w:rsidP="00EC0151">
            <w:pPr>
              <w:pStyle w:val="Paragrafoelenco"/>
              <w:numPr>
                <w:ilvl w:val="0"/>
                <w:numId w:val="57"/>
              </w:numPr>
              <w:ind w:leftChars="0"/>
              <w:rPr>
                <w:rFonts w:ascii="Calibri" w:hAnsi="Calibri" w:cs="Calibri"/>
                <w:sz w:val="22"/>
              </w:rPr>
            </w:pPr>
            <w:r w:rsidRPr="00666C01">
              <w:rPr>
                <w:rFonts w:ascii="Calibri" w:hAnsi="Calibri" w:cs="Calibri"/>
                <w:sz w:val="22"/>
              </w:rPr>
              <w:t>Do not keep their rooms clean and organized</w:t>
            </w:r>
            <w:r>
              <w:rPr>
                <w:rFonts w:ascii="Calibri" w:hAnsi="Calibri" w:cs="Calibri"/>
                <w:sz w:val="22"/>
              </w:rPr>
              <w:t>.</w:t>
            </w:r>
          </w:p>
          <w:p w:rsidR="00D80BFE" w:rsidRPr="00666C01" w:rsidRDefault="00D80BFE" w:rsidP="00EC0151">
            <w:pPr>
              <w:pStyle w:val="Paragrafoelenco"/>
              <w:numPr>
                <w:ilvl w:val="0"/>
                <w:numId w:val="58"/>
              </w:numPr>
              <w:ind w:leftChars="0"/>
              <w:rPr>
                <w:rFonts w:ascii="Calibri" w:hAnsi="Calibri" w:cs="Calibri"/>
                <w:sz w:val="22"/>
              </w:rPr>
            </w:pPr>
            <w:r w:rsidRPr="00666C01">
              <w:rPr>
                <w:rFonts w:ascii="Calibri" w:hAnsi="Calibri" w:cs="Calibri"/>
                <w:sz w:val="22"/>
              </w:rPr>
              <w:t>Do not keep personal belongings organized and are negligent to thepiled trash</w:t>
            </w:r>
            <w:r>
              <w:rPr>
                <w:rFonts w:ascii="Calibri" w:hAnsi="Calibri" w:cs="Calibri"/>
                <w:sz w:val="22"/>
              </w:rPr>
              <w:t>.</w:t>
            </w:r>
          </w:p>
          <w:p w:rsidR="00D80BFE" w:rsidRPr="00666C01" w:rsidRDefault="00D80BFE" w:rsidP="00EC0151">
            <w:pPr>
              <w:pStyle w:val="Paragrafoelenco"/>
              <w:numPr>
                <w:ilvl w:val="0"/>
                <w:numId w:val="58"/>
              </w:numPr>
              <w:ind w:leftChars="0"/>
              <w:rPr>
                <w:rFonts w:ascii="Calibri" w:hAnsi="Calibri" w:cs="Calibri"/>
                <w:sz w:val="22"/>
              </w:rPr>
            </w:pPr>
            <w:r w:rsidRPr="00666C01">
              <w:rPr>
                <w:rFonts w:ascii="Calibri" w:hAnsi="Calibri" w:cs="Calibri"/>
                <w:sz w:val="22"/>
              </w:rPr>
              <w:t>Do not follow hygienic life by not ventilating the room regularly andkeeping room cleanliness</w:t>
            </w:r>
            <w:r>
              <w:rPr>
                <w:rFonts w:ascii="Calibri" w:hAnsi="Calibri" w:cs="Calibri"/>
                <w:sz w:val="22"/>
              </w:rPr>
              <w:t>.</w:t>
            </w:r>
          </w:p>
          <w:p w:rsidR="00D80BFE" w:rsidRPr="00666C01" w:rsidRDefault="00D80BFE" w:rsidP="00EC0151">
            <w:pPr>
              <w:pStyle w:val="Paragrafoelenco"/>
              <w:numPr>
                <w:ilvl w:val="0"/>
                <w:numId w:val="57"/>
              </w:numPr>
              <w:ind w:leftChars="0"/>
              <w:rPr>
                <w:rFonts w:ascii="Calibri" w:hAnsi="Calibri" w:cs="Calibri"/>
                <w:sz w:val="22"/>
              </w:rPr>
            </w:pPr>
            <w:r w:rsidRPr="00666C01">
              <w:rPr>
                <w:rFonts w:ascii="Calibri" w:hAnsi="Calibri" w:cs="Calibri"/>
                <w:sz w:val="22"/>
              </w:rPr>
              <w:t>Violate the normal curfew hours</w:t>
            </w:r>
            <w:r>
              <w:rPr>
                <w:rFonts w:ascii="Calibri" w:hAnsi="Calibri" w:cs="Calibri"/>
                <w:sz w:val="22"/>
              </w:rPr>
              <w:t>.</w:t>
            </w:r>
          </w:p>
          <w:p w:rsidR="00D80BFE" w:rsidRPr="00666C01" w:rsidRDefault="00D80BFE" w:rsidP="00636002">
            <w:pPr>
              <w:ind w:leftChars="50" w:left="320" w:hangingChars="100" w:hanging="220"/>
              <w:rPr>
                <w:rFonts w:ascii="Calibri" w:hAnsi="Calibri" w:cs="Calibri"/>
                <w:sz w:val="22"/>
              </w:rPr>
            </w:pPr>
            <w:r w:rsidRPr="00666C01">
              <w:rPr>
                <w:rFonts w:ascii="Malgun Gothic" w:eastAsia="Malgun Gothic" w:hAnsi="Malgun Gothic" w:cs="Malgun Gothic" w:hint="eastAsia"/>
                <w:sz w:val="22"/>
              </w:rPr>
              <w:t>※</w:t>
            </w:r>
            <w:r>
              <w:rPr>
                <w:rFonts w:ascii="Calibri" w:hAnsi="Calibri" w:cs="Calibri"/>
                <w:i/>
                <w:sz w:val="22"/>
              </w:rPr>
              <w:t>Those</w:t>
            </w:r>
            <w:r w:rsidRPr="00666C01">
              <w:rPr>
                <w:rFonts w:ascii="Calibri" w:hAnsi="Calibri" w:cs="Calibri"/>
                <w:i/>
                <w:sz w:val="22"/>
              </w:rPr>
              <w:t xml:space="preserve"> who submitted explanation letters and have permission</w:t>
            </w:r>
            <w:r>
              <w:rPr>
                <w:rFonts w:ascii="Calibri" w:hAnsi="Calibri" w:cs="Calibri"/>
                <w:i/>
                <w:sz w:val="22"/>
              </w:rPr>
              <w:t xml:space="preserve"> in advance</w:t>
            </w:r>
            <w:r w:rsidRPr="00666C01">
              <w:rPr>
                <w:rFonts w:ascii="Calibri" w:hAnsi="Calibri" w:cs="Calibri"/>
                <w:i/>
                <w:sz w:val="22"/>
              </w:rPr>
              <w:t xml:space="preserve"> areexempted.</w:t>
            </w:r>
          </w:p>
          <w:p w:rsidR="00D80BFE" w:rsidRPr="00BB64C0" w:rsidRDefault="00D80BFE" w:rsidP="00EC0151">
            <w:pPr>
              <w:pStyle w:val="Paragrafoelenco"/>
              <w:numPr>
                <w:ilvl w:val="0"/>
                <w:numId w:val="57"/>
              </w:numPr>
              <w:ind w:leftChars="0"/>
              <w:rPr>
                <w:rFonts w:ascii="Calibri" w:hAnsi="Calibri" w:cs="Calibri"/>
                <w:sz w:val="22"/>
              </w:rPr>
            </w:pPr>
            <w:r w:rsidRPr="00BB64C0">
              <w:rPr>
                <w:rFonts w:ascii="Calibri" w:hAnsi="Calibri" w:cs="Calibri"/>
                <w:sz w:val="22"/>
              </w:rPr>
              <w:t>Leave the room without turning off air conditioner, water, heater, TV,PC etc.</w:t>
            </w:r>
          </w:p>
          <w:p w:rsidR="00D80BFE" w:rsidRPr="00BB64C0" w:rsidRDefault="00D80BFE" w:rsidP="00EC0151">
            <w:pPr>
              <w:pStyle w:val="Paragrafoelenco"/>
              <w:numPr>
                <w:ilvl w:val="0"/>
                <w:numId w:val="57"/>
              </w:numPr>
              <w:ind w:leftChars="0"/>
              <w:rPr>
                <w:rFonts w:ascii="Calibri" w:hAnsi="Calibri" w:cs="Calibri"/>
                <w:sz w:val="22"/>
              </w:rPr>
            </w:pPr>
            <w:r w:rsidRPr="00BB64C0">
              <w:rPr>
                <w:rFonts w:ascii="Calibri" w:hAnsi="Calibri" w:cs="Calibri"/>
                <w:sz w:val="22"/>
              </w:rPr>
              <w:t>Be absent at orientation or official roll call without permission</w:t>
            </w:r>
            <w:r>
              <w:rPr>
                <w:rFonts w:ascii="Calibri" w:hAnsi="Calibri" w:cs="Calibri"/>
                <w:sz w:val="22"/>
              </w:rPr>
              <w:t>.</w:t>
            </w:r>
          </w:p>
          <w:p w:rsidR="00D80BFE" w:rsidRPr="00BB64C0" w:rsidRDefault="00D80BFE" w:rsidP="00EC0151">
            <w:pPr>
              <w:pStyle w:val="Paragrafoelenco"/>
              <w:numPr>
                <w:ilvl w:val="0"/>
                <w:numId w:val="57"/>
              </w:numPr>
              <w:ind w:leftChars="0"/>
              <w:rPr>
                <w:rFonts w:ascii="Calibri" w:hAnsi="Calibri" w:cs="Calibri"/>
                <w:sz w:val="22"/>
              </w:rPr>
            </w:pPr>
            <w:r w:rsidRPr="00BB64C0">
              <w:rPr>
                <w:rFonts w:ascii="Calibri" w:hAnsi="Calibri" w:cs="Calibri"/>
                <w:sz w:val="22"/>
              </w:rPr>
              <w:t>Park bicycles or motorcycles in unauthorized area and breach theorders</w:t>
            </w:r>
            <w:r>
              <w:rPr>
                <w:rFonts w:ascii="Calibri" w:hAnsi="Calibri" w:cs="Calibri"/>
                <w:sz w:val="22"/>
              </w:rPr>
              <w:t>.</w:t>
            </w:r>
          </w:p>
        </w:tc>
        <w:tc>
          <w:tcPr>
            <w:tcW w:w="1839" w:type="dxa"/>
            <w:tcMar>
              <w:top w:w="0" w:type="dxa"/>
              <w:left w:w="0" w:type="dxa"/>
              <w:bottom w:w="0" w:type="dxa"/>
              <w:right w:w="0" w:type="dxa"/>
            </w:tcMar>
            <w:vAlign w:val="center"/>
          </w:tcPr>
          <w:p w:rsidR="00D80BFE" w:rsidRPr="00BB64C0" w:rsidRDefault="00D80BFE" w:rsidP="00EC0151">
            <w:pPr>
              <w:pStyle w:val="Paragrafoelenco"/>
              <w:numPr>
                <w:ilvl w:val="0"/>
                <w:numId w:val="59"/>
              </w:numPr>
              <w:spacing w:line="374" w:lineRule="exact"/>
              <w:ind w:leftChars="0"/>
              <w:rPr>
                <w:rFonts w:ascii="Calibri" w:hAnsi="Calibri" w:cs="Calibri"/>
                <w:sz w:val="22"/>
              </w:rPr>
            </w:pPr>
            <w:r w:rsidRPr="00BB64C0">
              <w:rPr>
                <w:rFonts w:ascii="Calibri" w:hAnsi="Calibri" w:cs="Calibri" w:hint="eastAsia"/>
                <w:sz w:val="22"/>
              </w:rPr>
              <w:t>point</w:t>
            </w:r>
          </w:p>
        </w:tc>
      </w:tr>
    </w:tbl>
    <w:p w:rsidR="00D80BFE" w:rsidRDefault="00D80BFE" w:rsidP="00EC0151">
      <w:pPr>
        <w:pStyle w:val="Paragrafoelenco"/>
        <w:numPr>
          <w:ilvl w:val="0"/>
          <w:numId w:val="22"/>
        </w:numPr>
        <w:wordWrap/>
        <w:spacing w:before="240" w:after="100" w:afterAutospacing="1" w:line="276" w:lineRule="auto"/>
        <w:ind w:leftChars="0"/>
        <w:rPr>
          <w:rFonts w:ascii="Calibri" w:hAnsi="Calibri" w:cs="Calibri"/>
          <w:i/>
          <w:sz w:val="22"/>
        </w:rPr>
      </w:pPr>
      <w:r w:rsidRPr="00BB64C0">
        <w:rPr>
          <w:rFonts w:ascii="Calibri" w:hAnsi="Calibri" w:cs="Calibri" w:hint="eastAsia"/>
          <w:i/>
          <w:sz w:val="22"/>
        </w:rPr>
        <w:t>Besides the regulations above, if actions that fall under the category of violating dormitory instructions or resident are assumed irresponsible for following instructions, the Director may accept suggestion from the council and penalize.</w:t>
      </w:r>
    </w:p>
    <w:p w:rsidR="00E12F7C" w:rsidRPr="00D80BFE" w:rsidRDefault="00E12F7C" w:rsidP="00E12F7C">
      <w:pPr>
        <w:wordWrap/>
        <w:spacing w:after="100" w:afterAutospacing="1" w:line="360" w:lineRule="auto"/>
        <w:rPr>
          <w:rFonts w:ascii="Calibri" w:hAnsi="Calibri" w:cs="Calibri"/>
          <w:sz w:val="22"/>
        </w:rPr>
      </w:pPr>
    </w:p>
    <w:sectPr w:rsidR="00E12F7C" w:rsidRPr="00D80BFE" w:rsidSect="008144F1">
      <w:footerReference w:type="default" r:id="rId13"/>
      <w:pgSz w:w="11906" w:h="16838"/>
      <w:pgMar w:top="1701" w:right="1440" w:bottom="1440" w:left="1440" w:header="851" w:footer="57" w:gutter="0"/>
      <w:pgNumType w:start="1"/>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755E" w:rsidRDefault="0077755E" w:rsidP="0006336D">
      <w:pPr>
        <w:spacing w:after="0" w:line="240" w:lineRule="auto"/>
      </w:pPr>
      <w:r>
        <w:separator/>
      </w:r>
    </w:p>
  </w:endnote>
  <w:endnote w:type="continuationSeparator" w:id="1">
    <w:p w:rsidR="0077755E" w:rsidRDefault="0077755E" w:rsidP="000633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HYGothic-Extra">
    <w:altName w:val="Malgun Gothic Semilight"/>
    <w:charset w:val="81"/>
    <w:family w:val="roman"/>
    <w:pitch w:val="variable"/>
    <w:sig w:usb0="00000000" w:usb1="29D77CF9" w:usb2="00000010" w:usb3="00000000" w:csb0="00080000" w:csb1="00000000"/>
  </w:font>
  <w:font w:name="Batang">
    <w:altName w:val="Arial Unicode MS"/>
    <w:panose1 w:val="02030600000101010101"/>
    <w:charset w:val="81"/>
    <w:family w:val="auto"/>
    <w:notTrueType/>
    <w:pitch w:val="fixed"/>
    <w:sig w:usb0="00000000" w:usb1="09060000" w:usb2="00000010" w:usb3="00000000" w:csb0="00080000" w:csb1="00000000"/>
  </w:font>
  <w:font w:name="함초롬바탕">
    <w:altName w:val="Malgun Gothic Semilight"/>
    <w:charset w:val="81"/>
    <w:family w:val="roman"/>
    <w:pitch w:val="variable"/>
    <w:sig w:usb0="00000000" w:usb1="19DFFFFF" w:usb2="001BFDD7" w:usb3="00000000" w:csb0="001F007F" w:csb1="00000000"/>
  </w:font>
  <w:font w:name="Gulim">
    <w:altName w:val="Arial Unicode MS"/>
    <w:panose1 w:val="020B0600000101010101"/>
    <w:charset w:val="81"/>
    <w:family w:val="roman"/>
    <w:notTrueType/>
    <w:pitch w:val="fixed"/>
    <w:sig w:usb0="00000000"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6777" w:rsidRDefault="003A6777">
    <w:pPr>
      <w:pStyle w:val="Pidipagina"/>
      <w:jc w:val="center"/>
    </w:pPr>
  </w:p>
  <w:p w:rsidR="003A6777" w:rsidRDefault="003A6777">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8206604"/>
      <w:docPartObj>
        <w:docPartGallery w:val="Page Numbers (Bottom of Page)"/>
        <w:docPartUnique/>
      </w:docPartObj>
    </w:sdtPr>
    <w:sdtContent>
      <w:p w:rsidR="003A6777" w:rsidRDefault="000D49D5">
        <w:pPr>
          <w:pStyle w:val="Pidipagina"/>
          <w:jc w:val="center"/>
        </w:pPr>
        <w:r>
          <w:fldChar w:fldCharType="begin"/>
        </w:r>
        <w:r w:rsidR="003A6777">
          <w:instrText>PAGE   \* MERGEFORMAT</w:instrText>
        </w:r>
        <w:r>
          <w:fldChar w:fldCharType="separate"/>
        </w:r>
        <w:r w:rsidR="00911A05" w:rsidRPr="00911A05">
          <w:rPr>
            <w:noProof/>
            <w:lang w:val="ko-KR"/>
          </w:rPr>
          <w:t>32</w:t>
        </w:r>
        <w:r>
          <w:fldChar w:fldCharType="end"/>
        </w:r>
      </w:p>
    </w:sdtContent>
  </w:sdt>
  <w:p w:rsidR="003A6777" w:rsidRDefault="003A6777">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755E" w:rsidRDefault="0077755E" w:rsidP="0006336D">
      <w:pPr>
        <w:spacing w:after="0" w:line="240" w:lineRule="auto"/>
      </w:pPr>
      <w:r>
        <w:separator/>
      </w:r>
    </w:p>
  </w:footnote>
  <w:footnote w:type="continuationSeparator" w:id="1">
    <w:p w:rsidR="0077755E" w:rsidRDefault="0077755E" w:rsidP="0006336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C38B4"/>
    <w:multiLevelType w:val="hybridMultilevel"/>
    <w:tmpl w:val="23E2F462"/>
    <w:lvl w:ilvl="0" w:tplc="FF2CBF32">
      <w:start w:val="1"/>
      <w:numFmt w:val="lowerLetter"/>
      <w:lvlText w:val="%1."/>
      <w:lvlJc w:val="left"/>
      <w:pPr>
        <w:ind w:left="1200" w:hanging="400"/>
      </w:pPr>
      <w:rPr>
        <w:rFonts w:ascii="Calibri" w:hAnsi="Calibri" w:hint="default"/>
        <w:b w:val="0"/>
        <w:sz w:val="22"/>
      </w:rPr>
    </w:lvl>
    <w:lvl w:ilvl="1" w:tplc="04090019" w:tentative="1">
      <w:start w:val="1"/>
      <w:numFmt w:val="upperLetter"/>
      <w:lvlText w:val="%2."/>
      <w:lvlJc w:val="left"/>
      <w:pPr>
        <w:ind w:left="1600" w:hanging="400"/>
      </w:pPr>
    </w:lvl>
    <w:lvl w:ilvl="2" w:tplc="0409001B" w:tentative="1">
      <w:start w:val="1"/>
      <w:numFmt w:val="lowerRoman"/>
      <w:lvlText w:val="%3."/>
      <w:lvlJc w:val="right"/>
      <w:pPr>
        <w:ind w:left="2000" w:hanging="400"/>
      </w:pPr>
    </w:lvl>
    <w:lvl w:ilvl="3" w:tplc="0409000F" w:tentative="1">
      <w:start w:val="1"/>
      <w:numFmt w:val="decimal"/>
      <w:lvlText w:val="%4."/>
      <w:lvlJc w:val="left"/>
      <w:pPr>
        <w:ind w:left="2400" w:hanging="400"/>
      </w:pPr>
    </w:lvl>
    <w:lvl w:ilvl="4" w:tplc="04090019" w:tentative="1">
      <w:start w:val="1"/>
      <w:numFmt w:val="upperLetter"/>
      <w:lvlText w:val="%5."/>
      <w:lvlJc w:val="left"/>
      <w:pPr>
        <w:ind w:left="2800" w:hanging="400"/>
      </w:pPr>
    </w:lvl>
    <w:lvl w:ilvl="5" w:tplc="0409001B" w:tentative="1">
      <w:start w:val="1"/>
      <w:numFmt w:val="lowerRoman"/>
      <w:lvlText w:val="%6."/>
      <w:lvlJc w:val="right"/>
      <w:pPr>
        <w:ind w:left="3200" w:hanging="400"/>
      </w:pPr>
    </w:lvl>
    <w:lvl w:ilvl="6" w:tplc="0409000F" w:tentative="1">
      <w:start w:val="1"/>
      <w:numFmt w:val="decimal"/>
      <w:lvlText w:val="%7."/>
      <w:lvlJc w:val="left"/>
      <w:pPr>
        <w:ind w:left="3600" w:hanging="400"/>
      </w:pPr>
    </w:lvl>
    <w:lvl w:ilvl="7" w:tplc="04090019" w:tentative="1">
      <w:start w:val="1"/>
      <w:numFmt w:val="upperLetter"/>
      <w:lvlText w:val="%8."/>
      <w:lvlJc w:val="left"/>
      <w:pPr>
        <w:ind w:left="4000" w:hanging="400"/>
      </w:pPr>
    </w:lvl>
    <w:lvl w:ilvl="8" w:tplc="0409001B" w:tentative="1">
      <w:start w:val="1"/>
      <w:numFmt w:val="lowerRoman"/>
      <w:lvlText w:val="%9."/>
      <w:lvlJc w:val="right"/>
      <w:pPr>
        <w:ind w:left="4400" w:hanging="400"/>
      </w:pPr>
    </w:lvl>
  </w:abstractNum>
  <w:abstractNum w:abstractNumId="1">
    <w:nsid w:val="029D6914"/>
    <w:multiLevelType w:val="hybridMultilevel"/>
    <w:tmpl w:val="FA006268"/>
    <w:lvl w:ilvl="0" w:tplc="0F56D0BE">
      <w:start w:val="1"/>
      <w:numFmt w:val="decimalEnclosedCircle"/>
      <w:lvlText w:val="%1"/>
      <w:lvlJc w:val="left"/>
      <w:pPr>
        <w:ind w:left="800" w:hanging="400"/>
      </w:pPr>
      <w:rPr>
        <w:rFonts w:ascii="Calibri" w:hAnsi="Calibri" w:hint="default"/>
        <w:b w:val="0"/>
        <w:sz w:val="18"/>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nsid w:val="03F61BDC"/>
    <w:multiLevelType w:val="hybridMultilevel"/>
    <w:tmpl w:val="EBACD26A"/>
    <w:lvl w:ilvl="0" w:tplc="8E1E90A8">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3">
    <w:nsid w:val="059255EE"/>
    <w:multiLevelType w:val="hybridMultilevel"/>
    <w:tmpl w:val="B71EAFAC"/>
    <w:lvl w:ilvl="0" w:tplc="0224839E">
      <w:start w:val="1"/>
      <w:numFmt w:val="upperLetter"/>
      <w:lvlText w:val="%1."/>
      <w:lvlJc w:val="left"/>
      <w:pPr>
        <w:ind w:left="360" w:hanging="360"/>
      </w:pPr>
      <w:rPr>
        <w:rFonts w:hint="default"/>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4">
    <w:nsid w:val="06EF2D58"/>
    <w:multiLevelType w:val="hybridMultilevel"/>
    <w:tmpl w:val="B10812F2"/>
    <w:lvl w:ilvl="0" w:tplc="0F56D0BE">
      <w:start w:val="1"/>
      <w:numFmt w:val="decimalEnclosedCircle"/>
      <w:lvlText w:val="%1"/>
      <w:lvlJc w:val="left"/>
      <w:pPr>
        <w:ind w:left="800" w:hanging="400"/>
      </w:pPr>
      <w:rPr>
        <w:rFonts w:ascii="Calibri" w:hAnsi="Calibri" w:hint="default"/>
        <w:b w:val="0"/>
        <w:sz w:val="18"/>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nsid w:val="0A2B4A3B"/>
    <w:multiLevelType w:val="hybridMultilevel"/>
    <w:tmpl w:val="E1E48C0A"/>
    <w:lvl w:ilvl="0" w:tplc="286075D0">
      <w:start w:val="1"/>
      <w:numFmt w:val="bullet"/>
      <w:lvlText w:val="-"/>
      <w:lvlJc w:val="left"/>
      <w:pPr>
        <w:ind w:left="800" w:hanging="400"/>
      </w:pPr>
      <w:rPr>
        <w:rFonts w:ascii="Calibri" w:eastAsiaTheme="minorEastAsia" w:hAnsi="Calibri" w:cs="Calibr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nsid w:val="0D7B4CA6"/>
    <w:multiLevelType w:val="hybridMultilevel"/>
    <w:tmpl w:val="6D94304E"/>
    <w:lvl w:ilvl="0" w:tplc="F9469F3C">
      <w:start w:val="1"/>
      <w:numFmt w:val="decimal"/>
      <w:lvlText w:val="%1."/>
      <w:lvlJc w:val="left"/>
      <w:pPr>
        <w:ind w:left="800" w:hanging="400"/>
      </w:pPr>
      <w:rPr>
        <w:rFonts w:hint="eastAsia"/>
        <w:b w:val="0"/>
        <w:sz w:val="22"/>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nsid w:val="0E2F5C3D"/>
    <w:multiLevelType w:val="hybridMultilevel"/>
    <w:tmpl w:val="AB148A88"/>
    <w:lvl w:ilvl="0" w:tplc="04090003">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nsid w:val="0F363402"/>
    <w:multiLevelType w:val="hybridMultilevel"/>
    <w:tmpl w:val="55D06D78"/>
    <w:lvl w:ilvl="0" w:tplc="8A543764">
      <w:start w:val="3"/>
      <w:numFmt w:val="bullet"/>
      <w:lvlText w:val="※"/>
      <w:lvlJc w:val="left"/>
      <w:pPr>
        <w:ind w:left="1211" w:hanging="360"/>
      </w:pPr>
      <w:rPr>
        <w:rFonts w:ascii="HYGothic-Extra" w:eastAsia="HYGothic-Extra" w:hAnsi="Calibri" w:cs="Calibri" w:hint="eastAsia"/>
      </w:rPr>
    </w:lvl>
    <w:lvl w:ilvl="1" w:tplc="04090003" w:tentative="1">
      <w:start w:val="1"/>
      <w:numFmt w:val="bullet"/>
      <w:lvlText w:val=""/>
      <w:lvlJc w:val="left"/>
      <w:pPr>
        <w:ind w:left="1651" w:hanging="400"/>
      </w:pPr>
      <w:rPr>
        <w:rFonts w:ascii="Wingdings" w:hAnsi="Wingdings" w:hint="default"/>
      </w:rPr>
    </w:lvl>
    <w:lvl w:ilvl="2" w:tplc="04090005" w:tentative="1">
      <w:start w:val="1"/>
      <w:numFmt w:val="bullet"/>
      <w:lvlText w:val=""/>
      <w:lvlJc w:val="left"/>
      <w:pPr>
        <w:ind w:left="2051" w:hanging="400"/>
      </w:pPr>
      <w:rPr>
        <w:rFonts w:ascii="Wingdings" w:hAnsi="Wingdings" w:hint="default"/>
      </w:rPr>
    </w:lvl>
    <w:lvl w:ilvl="3" w:tplc="04090001" w:tentative="1">
      <w:start w:val="1"/>
      <w:numFmt w:val="bullet"/>
      <w:lvlText w:val=""/>
      <w:lvlJc w:val="left"/>
      <w:pPr>
        <w:ind w:left="2451" w:hanging="400"/>
      </w:pPr>
      <w:rPr>
        <w:rFonts w:ascii="Wingdings" w:hAnsi="Wingdings" w:hint="default"/>
      </w:rPr>
    </w:lvl>
    <w:lvl w:ilvl="4" w:tplc="04090003" w:tentative="1">
      <w:start w:val="1"/>
      <w:numFmt w:val="bullet"/>
      <w:lvlText w:val=""/>
      <w:lvlJc w:val="left"/>
      <w:pPr>
        <w:ind w:left="2851" w:hanging="400"/>
      </w:pPr>
      <w:rPr>
        <w:rFonts w:ascii="Wingdings" w:hAnsi="Wingdings" w:hint="default"/>
      </w:rPr>
    </w:lvl>
    <w:lvl w:ilvl="5" w:tplc="04090005" w:tentative="1">
      <w:start w:val="1"/>
      <w:numFmt w:val="bullet"/>
      <w:lvlText w:val=""/>
      <w:lvlJc w:val="left"/>
      <w:pPr>
        <w:ind w:left="3251" w:hanging="400"/>
      </w:pPr>
      <w:rPr>
        <w:rFonts w:ascii="Wingdings" w:hAnsi="Wingdings" w:hint="default"/>
      </w:rPr>
    </w:lvl>
    <w:lvl w:ilvl="6" w:tplc="04090001" w:tentative="1">
      <w:start w:val="1"/>
      <w:numFmt w:val="bullet"/>
      <w:lvlText w:val=""/>
      <w:lvlJc w:val="left"/>
      <w:pPr>
        <w:ind w:left="3651" w:hanging="400"/>
      </w:pPr>
      <w:rPr>
        <w:rFonts w:ascii="Wingdings" w:hAnsi="Wingdings" w:hint="default"/>
      </w:rPr>
    </w:lvl>
    <w:lvl w:ilvl="7" w:tplc="04090003" w:tentative="1">
      <w:start w:val="1"/>
      <w:numFmt w:val="bullet"/>
      <w:lvlText w:val=""/>
      <w:lvlJc w:val="left"/>
      <w:pPr>
        <w:ind w:left="4051" w:hanging="400"/>
      </w:pPr>
      <w:rPr>
        <w:rFonts w:ascii="Wingdings" w:hAnsi="Wingdings" w:hint="default"/>
      </w:rPr>
    </w:lvl>
    <w:lvl w:ilvl="8" w:tplc="04090005" w:tentative="1">
      <w:start w:val="1"/>
      <w:numFmt w:val="bullet"/>
      <w:lvlText w:val=""/>
      <w:lvlJc w:val="left"/>
      <w:pPr>
        <w:ind w:left="4451" w:hanging="400"/>
      </w:pPr>
      <w:rPr>
        <w:rFonts w:ascii="Wingdings" w:hAnsi="Wingdings" w:hint="default"/>
      </w:rPr>
    </w:lvl>
  </w:abstractNum>
  <w:abstractNum w:abstractNumId="9">
    <w:nsid w:val="10CE51D8"/>
    <w:multiLevelType w:val="hybridMultilevel"/>
    <w:tmpl w:val="0FFE066A"/>
    <w:lvl w:ilvl="0" w:tplc="286075D0">
      <w:start w:val="1"/>
      <w:numFmt w:val="bullet"/>
      <w:lvlText w:val="-"/>
      <w:lvlJc w:val="left"/>
      <w:pPr>
        <w:ind w:left="800" w:hanging="400"/>
      </w:pPr>
      <w:rPr>
        <w:rFonts w:ascii="Calibri" w:eastAsiaTheme="minorEastAsia" w:hAnsi="Calibri" w:cs="Calibr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nsid w:val="15F34423"/>
    <w:multiLevelType w:val="hybridMultilevel"/>
    <w:tmpl w:val="77FCA4DC"/>
    <w:lvl w:ilvl="0" w:tplc="04090003">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nsid w:val="16B96D0B"/>
    <w:multiLevelType w:val="hybridMultilevel"/>
    <w:tmpl w:val="57CA5CFC"/>
    <w:lvl w:ilvl="0" w:tplc="02F2773A">
      <w:start w:val="1"/>
      <w:numFmt w:val="upperLetter"/>
      <w:lvlText w:val="%1."/>
      <w:lvlJc w:val="left"/>
      <w:pPr>
        <w:ind w:left="720" w:hanging="360"/>
      </w:pPr>
      <w:rPr>
        <w:rFonts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12">
    <w:nsid w:val="17055A76"/>
    <w:multiLevelType w:val="hybridMultilevel"/>
    <w:tmpl w:val="129A0E50"/>
    <w:lvl w:ilvl="0" w:tplc="04090011">
      <w:start w:val="1"/>
      <w:numFmt w:val="decimalEnclosedCircle"/>
      <w:lvlText w:val="%1"/>
      <w:lvlJc w:val="left"/>
      <w:pPr>
        <w:ind w:left="803" w:hanging="400"/>
      </w:pPr>
      <w:rPr>
        <w:rFonts w:hint="default"/>
      </w:rPr>
    </w:lvl>
    <w:lvl w:ilvl="1" w:tplc="04090003" w:tentative="1">
      <w:start w:val="1"/>
      <w:numFmt w:val="bullet"/>
      <w:lvlText w:val=""/>
      <w:lvlJc w:val="left"/>
      <w:pPr>
        <w:ind w:left="1203" w:hanging="400"/>
      </w:pPr>
      <w:rPr>
        <w:rFonts w:ascii="Wingdings" w:hAnsi="Wingdings" w:hint="default"/>
      </w:rPr>
    </w:lvl>
    <w:lvl w:ilvl="2" w:tplc="04090005" w:tentative="1">
      <w:start w:val="1"/>
      <w:numFmt w:val="bullet"/>
      <w:lvlText w:val=""/>
      <w:lvlJc w:val="left"/>
      <w:pPr>
        <w:ind w:left="1603" w:hanging="400"/>
      </w:pPr>
      <w:rPr>
        <w:rFonts w:ascii="Wingdings" w:hAnsi="Wingdings" w:hint="default"/>
      </w:rPr>
    </w:lvl>
    <w:lvl w:ilvl="3" w:tplc="04090001" w:tentative="1">
      <w:start w:val="1"/>
      <w:numFmt w:val="bullet"/>
      <w:lvlText w:val=""/>
      <w:lvlJc w:val="left"/>
      <w:pPr>
        <w:ind w:left="2003" w:hanging="400"/>
      </w:pPr>
      <w:rPr>
        <w:rFonts w:ascii="Wingdings" w:hAnsi="Wingdings" w:hint="default"/>
      </w:rPr>
    </w:lvl>
    <w:lvl w:ilvl="4" w:tplc="04090003" w:tentative="1">
      <w:start w:val="1"/>
      <w:numFmt w:val="bullet"/>
      <w:lvlText w:val=""/>
      <w:lvlJc w:val="left"/>
      <w:pPr>
        <w:ind w:left="2403" w:hanging="400"/>
      </w:pPr>
      <w:rPr>
        <w:rFonts w:ascii="Wingdings" w:hAnsi="Wingdings" w:hint="default"/>
      </w:rPr>
    </w:lvl>
    <w:lvl w:ilvl="5" w:tplc="04090005" w:tentative="1">
      <w:start w:val="1"/>
      <w:numFmt w:val="bullet"/>
      <w:lvlText w:val=""/>
      <w:lvlJc w:val="left"/>
      <w:pPr>
        <w:ind w:left="2803" w:hanging="400"/>
      </w:pPr>
      <w:rPr>
        <w:rFonts w:ascii="Wingdings" w:hAnsi="Wingdings" w:hint="default"/>
      </w:rPr>
    </w:lvl>
    <w:lvl w:ilvl="6" w:tplc="04090001" w:tentative="1">
      <w:start w:val="1"/>
      <w:numFmt w:val="bullet"/>
      <w:lvlText w:val=""/>
      <w:lvlJc w:val="left"/>
      <w:pPr>
        <w:ind w:left="3203" w:hanging="400"/>
      </w:pPr>
      <w:rPr>
        <w:rFonts w:ascii="Wingdings" w:hAnsi="Wingdings" w:hint="default"/>
      </w:rPr>
    </w:lvl>
    <w:lvl w:ilvl="7" w:tplc="04090003" w:tentative="1">
      <w:start w:val="1"/>
      <w:numFmt w:val="bullet"/>
      <w:lvlText w:val=""/>
      <w:lvlJc w:val="left"/>
      <w:pPr>
        <w:ind w:left="3603" w:hanging="400"/>
      </w:pPr>
      <w:rPr>
        <w:rFonts w:ascii="Wingdings" w:hAnsi="Wingdings" w:hint="default"/>
      </w:rPr>
    </w:lvl>
    <w:lvl w:ilvl="8" w:tplc="04090005" w:tentative="1">
      <w:start w:val="1"/>
      <w:numFmt w:val="bullet"/>
      <w:lvlText w:val=""/>
      <w:lvlJc w:val="left"/>
      <w:pPr>
        <w:ind w:left="4003" w:hanging="400"/>
      </w:pPr>
      <w:rPr>
        <w:rFonts w:ascii="Wingdings" w:hAnsi="Wingdings" w:hint="default"/>
      </w:rPr>
    </w:lvl>
  </w:abstractNum>
  <w:abstractNum w:abstractNumId="13">
    <w:nsid w:val="176D573D"/>
    <w:multiLevelType w:val="hybridMultilevel"/>
    <w:tmpl w:val="610EF284"/>
    <w:lvl w:ilvl="0" w:tplc="04090003">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nsid w:val="18066144"/>
    <w:multiLevelType w:val="hybridMultilevel"/>
    <w:tmpl w:val="442CB67C"/>
    <w:lvl w:ilvl="0" w:tplc="04090003">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5">
    <w:nsid w:val="189E1C7C"/>
    <w:multiLevelType w:val="hybridMultilevel"/>
    <w:tmpl w:val="5AEEECAE"/>
    <w:lvl w:ilvl="0" w:tplc="286075D0">
      <w:start w:val="1"/>
      <w:numFmt w:val="bullet"/>
      <w:lvlText w:val="-"/>
      <w:lvlJc w:val="left"/>
      <w:pPr>
        <w:ind w:left="760" w:hanging="360"/>
      </w:pPr>
      <w:rPr>
        <w:rFonts w:ascii="Calibri" w:eastAsiaTheme="minorEastAsia" w:hAnsi="Calibri" w:cs="Calibr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6">
    <w:nsid w:val="19EC24CD"/>
    <w:multiLevelType w:val="hybridMultilevel"/>
    <w:tmpl w:val="F5AA3594"/>
    <w:lvl w:ilvl="0" w:tplc="C0842A52">
      <w:start w:val="1"/>
      <w:numFmt w:val="decimal"/>
      <w:lvlText w:val="%1"/>
      <w:lvlJc w:val="left"/>
      <w:pPr>
        <w:ind w:left="837" w:hanging="360"/>
      </w:pPr>
      <w:rPr>
        <w:rFonts w:hint="default"/>
      </w:rPr>
    </w:lvl>
    <w:lvl w:ilvl="1" w:tplc="04090019" w:tentative="1">
      <w:start w:val="1"/>
      <w:numFmt w:val="upperLetter"/>
      <w:lvlText w:val="%2."/>
      <w:lvlJc w:val="left"/>
      <w:pPr>
        <w:ind w:left="1277" w:hanging="400"/>
      </w:pPr>
    </w:lvl>
    <w:lvl w:ilvl="2" w:tplc="0409001B" w:tentative="1">
      <w:start w:val="1"/>
      <w:numFmt w:val="lowerRoman"/>
      <w:lvlText w:val="%3."/>
      <w:lvlJc w:val="right"/>
      <w:pPr>
        <w:ind w:left="1677" w:hanging="400"/>
      </w:pPr>
    </w:lvl>
    <w:lvl w:ilvl="3" w:tplc="0409000F" w:tentative="1">
      <w:start w:val="1"/>
      <w:numFmt w:val="decimal"/>
      <w:lvlText w:val="%4."/>
      <w:lvlJc w:val="left"/>
      <w:pPr>
        <w:ind w:left="2077" w:hanging="400"/>
      </w:pPr>
    </w:lvl>
    <w:lvl w:ilvl="4" w:tplc="04090019" w:tentative="1">
      <w:start w:val="1"/>
      <w:numFmt w:val="upperLetter"/>
      <w:lvlText w:val="%5."/>
      <w:lvlJc w:val="left"/>
      <w:pPr>
        <w:ind w:left="2477" w:hanging="400"/>
      </w:pPr>
    </w:lvl>
    <w:lvl w:ilvl="5" w:tplc="0409001B" w:tentative="1">
      <w:start w:val="1"/>
      <w:numFmt w:val="lowerRoman"/>
      <w:lvlText w:val="%6."/>
      <w:lvlJc w:val="right"/>
      <w:pPr>
        <w:ind w:left="2877" w:hanging="400"/>
      </w:pPr>
    </w:lvl>
    <w:lvl w:ilvl="6" w:tplc="0409000F" w:tentative="1">
      <w:start w:val="1"/>
      <w:numFmt w:val="decimal"/>
      <w:lvlText w:val="%7."/>
      <w:lvlJc w:val="left"/>
      <w:pPr>
        <w:ind w:left="3277" w:hanging="400"/>
      </w:pPr>
    </w:lvl>
    <w:lvl w:ilvl="7" w:tplc="04090019" w:tentative="1">
      <w:start w:val="1"/>
      <w:numFmt w:val="upperLetter"/>
      <w:lvlText w:val="%8."/>
      <w:lvlJc w:val="left"/>
      <w:pPr>
        <w:ind w:left="3677" w:hanging="400"/>
      </w:pPr>
    </w:lvl>
    <w:lvl w:ilvl="8" w:tplc="0409001B" w:tentative="1">
      <w:start w:val="1"/>
      <w:numFmt w:val="lowerRoman"/>
      <w:lvlText w:val="%9."/>
      <w:lvlJc w:val="right"/>
      <w:pPr>
        <w:ind w:left="4077" w:hanging="400"/>
      </w:pPr>
    </w:lvl>
  </w:abstractNum>
  <w:abstractNum w:abstractNumId="17">
    <w:nsid w:val="1D6F69C2"/>
    <w:multiLevelType w:val="hybridMultilevel"/>
    <w:tmpl w:val="DF22B834"/>
    <w:lvl w:ilvl="0" w:tplc="FBD82DDC">
      <w:start w:val="3"/>
      <w:numFmt w:val="bullet"/>
      <w:lvlText w:val="※"/>
      <w:lvlJc w:val="left"/>
      <w:pPr>
        <w:ind w:left="1211" w:hanging="360"/>
      </w:pPr>
      <w:rPr>
        <w:rFonts w:ascii="HYGothic-Extra" w:eastAsia="HYGothic-Extra" w:hAnsi="Calibri" w:cs="Calibri" w:hint="eastAsia"/>
      </w:rPr>
    </w:lvl>
    <w:lvl w:ilvl="1" w:tplc="04090003" w:tentative="1">
      <w:start w:val="1"/>
      <w:numFmt w:val="bullet"/>
      <w:lvlText w:val=""/>
      <w:lvlJc w:val="left"/>
      <w:pPr>
        <w:ind w:left="1651" w:hanging="400"/>
      </w:pPr>
      <w:rPr>
        <w:rFonts w:ascii="Wingdings" w:hAnsi="Wingdings" w:hint="default"/>
      </w:rPr>
    </w:lvl>
    <w:lvl w:ilvl="2" w:tplc="04090005" w:tentative="1">
      <w:start w:val="1"/>
      <w:numFmt w:val="bullet"/>
      <w:lvlText w:val=""/>
      <w:lvlJc w:val="left"/>
      <w:pPr>
        <w:ind w:left="2051" w:hanging="400"/>
      </w:pPr>
      <w:rPr>
        <w:rFonts w:ascii="Wingdings" w:hAnsi="Wingdings" w:hint="default"/>
      </w:rPr>
    </w:lvl>
    <w:lvl w:ilvl="3" w:tplc="04090001" w:tentative="1">
      <w:start w:val="1"/>
      <w:numFmt w:val="bullet"/>
      <w:lvlText w:val=""/>
      <w:lvlJc w:val="left"/>
      <w:pPr>
        <w:ind w:left="2451" w:hanging="400"/>
      </w:pPr>
      <w:rPr>
        <w:rFonts w:ascii="Wingdings" w:hAnsi="Wingdings" w:hint="default"/>
      </w:rPr>
    </w:lvl>
    <w:lvl w:ilvl="4" w:tplc="04090003" w:tentative="1">
      <w:start w:val="1"/>
      <w:numFmt w:val="bullet"/>
      <w:lvlText w:val=""/>
      <w:lvlJc w:val="left"/>
      <w:pPr>
        <w:ind w:left="2851" w:hanging="400"/>
      </w:pPr>
      <w:rPr>
        <w:rFonts w:ascii="Wingdings" w:hAnsi="Wingdings" w:hint="default"/>
      </w:rPr>
    </w:lvl>
    <w:lvl w:ilvl="5" w:tplc="04090005" w:tentative="1">
      <w:start w:val="1"/>
      <w:numFmt w:val="bullet"/>
      <w:lvlText w:val=""/>
      <w:lvlJc w:val="left"/>
      <w:pPr>
        <w:ind w:left="3251" w:hanging="400"/>
      </w:pPr>
      <w:rPr>
        <w:rFonts w:ascii="Wingdings" w:hAnsi="Wingdings" w:hint="default"/>
      </w:rPr>
    </w:lvl>
    <w:lvl w:ilvl="6" w:tplc="04090001" w:tentative="1">
      <w:start w:val="1"/>
      <w:numFmt w:val="bullet"/>
      <w:lvlText w:val=""/>
      <w:lvlJc w:val="left"/>
      <w:pPr>
        <w:ind w:left="3651" w:hanging="400"/>
      </w:pPr>
      <w:rPr>
        <w:rFonts w:ascii="Wingdings" w:hAnsi="Wingdings" w:hint="default"/>
      </w:rPr>
    </w:lvl>
    <w:lvl w:ilvl="7" w:tplc="04090003" w:tentative="1">
      <w:start w:val="1"/>
      <w:numFmt w:val="bullet"/>
      <w:lvlText w:val=""/>
      <w:lvlJc w:val="left"/>
      <w:pPr>
        <w:ind w:left="4051" w:hanging="400"/>
      </w:pPr>
      <w:rPr>
        <w:rFonts w:ascii="Wingdings" w:hAnsi="Wingdings" w:hint="default"/>
      </w:rPr>
    </w:lvl>
    <w:lvl w:ilvl="8" w:tplc="04090005" w:tentative="1">
      <w:start w:val="1"/>
      <w:numFmt w:val="bullet"/>
      <w:lvlText w:val=""/>
      <w:lvlJc w:val="left"/>
      <w:pPr>
        <w:ind w:left="4451" w:hanging="400"/>
      </w:pPr>
      <w:rPr>
        <w:rFonts w:ascii="Wingdings" w:hAnsi="Wingdings" w:hint="default"/>
      </w:rPr>
    </w:lvl>
  </w:abstractNum>
  <w:abstractNum w:abstractNumId="18">
    <w:nsid w:val="1F5F3AAA"/>
    <w:multiLevelType w:val="hybridMultilevel"/>
    <w:tmpl w:val="9DC88104"/>
    <w:lvl w:ilvl="0" w:tplc="286075D0">
      <w:start w:val="1"/>
      <w:numFmt w:val="bullet"/>
      <w:lvlText w:val="-"/>
      <w:lvlJc w:val="left"/>
      <w:pPr>
        <w:ind w:left="800" w:hanging="400"/>
      </w:pPr>
      <w:rPr>
        <w:rFonts w:ascii="Calibri" w:eastAsiaTheme="minorEastAsia" w:hAnsi="Calibri" w:cs="Calibr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9">
    <w:nsid w:val="20477446"/>
    <w:multiLevelType w:val="hybridMultilevel"/>
    <w:tmpl w:val="5928EF1C"/>
    <w:lvl w:ilvl="0" w:tplc="04090003">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0">
    <w:nsid w:val="2247394B"/>
    <w:multiLevelType w:val="hybridMultilevel"/>
    <w:tmpl w:val="B2F61082"/>
    <w:lvl w:ilvl="0" w:tplc="D9B449AA">
      <w:start w:val="1"/>
      <w:numFmt w:val="upperLetter"/>
      <w:lvlText w:val="%1."/>
      <w:lvlJc w:val="left"/>
      <w:pPr>
        <w:ind w:left="360" w:hanging="360"/>
      </w:pPr>
      <w:rPr>
        <w:rFonts w:hint="default"/>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21">
    <w:nsid w:val="22A95F22"/>
    <w:multiLevelType w:val="hybridMultilevel"/>
    <w:tmpl w:val="D096C9B4"/>
    <w:lvl w:ilvl="0" w:tplc="FF2CBF32">
      <w:start w:val="1"/>
      <w:numFmt w:val="lowerLetter"/>
      <w:lvlText w:val="%1."/>
      <w:lvlJc w:val="left"/>
      <w:pPr>
        <w:ind w:left="1200" w:hanging="400"/>
      </w:pPr>
      <w:rPr>
        <w:rFonts w:ascii="Calibri" w:hAnsi="Calibri" w:hint="default"/>
        <w:b w:val="0"/>
        <w:sz w:val="22"/>
      </w:rPr>
    </w:lvl>
    <w:lvl w:ilvl="1" w:tplc="04090019" w:tentative="1">
      <w:start w:val="1"/>
      <w:numFmt w:val="upperLetter"/>
      <w:lvlText w:val="%2."/>
      <w:lvlJc w:val="left"/>
      <w:pPr>
        <w:ind w:left="1600" w:hanging="400"/>
      </w:pPr>
    </w:lvl>
    <w:lvl w:ilvl="2" w:tplc="0409001B" w:tentative="1">
      <w:start w:val="1"/>
      <w:numFmt w:val="lowerRoman"/>
      <w:lvlText w:val="%3."/>
      <w:lvlJc w:val="right"/>
      <w:pPr>
        <w:ind w:left="2000" w:hanging="400"/>
      </w:pPr>
    </w:lvl>
    <w:lvl w:ilvl="3" w:tplc="0409000F" w:tentative="1">
      <w:start w:val="1"/>
      <w:numFmt w:val="decimal"/>
      <w:lvlText w:val="%4."/>
      <w:lvlJc w:val="left"/>
      <w:pPr>
        <w:ind w:left="2400" w:hanging="400"/>
      </w:pPr>
    </w:lvl>
    <w:lvl w:ilvl="4" w:tplc="04090019" w:tentative="1">
      <w:start w:val="1"/>
      <w:numFmt w:val="upperLetter"/>
      <w:lvlText w:val="%5."/>
      <w:lvlJc w:val="left"/>
      <w:pPr>
        <w:ind w:left="2800" w:hanging="400"/>
      </w:pPr>
    </w:lvl>
    <w:lvl w:ilvl="5" w:tplc="0409001B" w:tentative="1">
      <w:start w:val="1"/>
      <w:numFmt w:val="lowerRoman"/>
      <w:lvlText w:val="%6."/>
      <w:lvlJc w:val="right"/>
      <w:pPr>
        <w:ind w:left="3200" w:hanging="400"/>
      </w:pPr>
    </w:lvl>
    <w:lvl w:ilvl="6" w:tplc="0409000F" w:tentative="1">
      <w:start w:val="1"/>
      <w:numFmt w:val="decimal"/>
      <w:lvlText w:val="%7."/>
      <w:lvlJc w:val="left"/>
      <w:pPr>
        <w:ind w:left="3600" w:hanging="400"/>
      </w:pPr>
    </w:lvl>
    <w:lvl w:ilvl="7" w:tplc="04090019" w:tentative="1">
      <w:start w:val="1"/>
      <w:numFmt w:val="upperLetter"/>
      <w:lvlText w:val="%8."/>
      <w:lvlJc w:val="left"/>
      <w:pPr>
        <w:ind w:left="4000" w:hanging="400"/>
      </w:pPr>
    </w:lvl>
    <w:lvl w:ilvl="8" w:tplc="0409001B" w:tentative="1">
      <w:start w:val="1"/>
      <w:numFmt w:val="lowerRoman"/>
      <w:lvlText w:val="%9."/>
      <w:lvlJc w:val="right"/>
      <w:pPr>
        <w:ind w:left="4400" w:hanging="400"/>
      </w:pPr>
    </w:lvl>
  </w:abstractNum>
  <w:abstractNum w:abstractNumId="22">
    <w:nsid w:val="26071ECA"/>
    <w:multiLevelType w:val="hybridMultilevel"/>
    <w:tmpl w:val="147E69FE"/>
    <w:lvl w:ilvl="0" w:tplc="50067CCC">
      <w:start w:val="1"/>
      <w:numFmt w:val="decimal"/>
      <w:lvlText w:val="%1."/>
      <w:lvlJc w:val="left"/>
      <w:pPr>
        <w:ind w:left="360" w:hanging="360"/>
      </w:pPr>
      <w:rPr>
        <w:rFonts w:hint="eastAsia"/>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23">
    <w:nsid w:val="27104966"/>
    <w:multiLevelType w:val="hybridMultilevel"/>
    <w:tmpl w:val="0EF4EF9E"/>
    <w:lvl w:ilvl="0" w:tplc="04090003">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4">
    <w:nsid w:val="276D4D42"/>
    <w:multiLevelType w:val="hybridMultilevel"/>
    <w:tmpl w:val="2C3E9336"/>
    <w:lvl w:ilvl="0" w:tplc="99B07C32">
      <w:start w:val="1"/>
      <w:numFmt w:val="decimal"/>
      <w:lvlText w:val="%1."/>
      <w:lvlJc w:val="left"/>
      <w:pPr>
        <w:ind w:left="360" w:hanging="360"/>
      </w:pPr>
      <w:rPr>
        <w:rFonts w:hint="eastAsia"/>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25">
    <w:nsid w:val="277E47DF"/>
    <w:multiLevelType w:val="hybridMultilevel"/>
    <w:tmpl w:val="50EE0A6E"/>
    <w:lvl w:ilvl="0" w:tplc="04090003">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6">
    <w:nsid w:val="27B74FFF"/>
    <w:multiLevelType w:val="hybridMultilevel"/>
    <w:tmpl w:val="8A0205BC"/>
    <w:lvl w:ilvl="0" w:tplc="7AFED28A">
      <w:start w:val="1"/>
      <w:numFmt w:val="upperLetter"/>
      <w:lvlText w:val="%1."/>
      <w:lvlJc w:val="left"/>
      <w:pPr>
        <w:ind w:left="360" w:hanging="360"/>
      </w:pPr>
      <w:rPr>
        <w:rFonts w:hint="eastAsia"/>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27">
    <w:nsid w:val="2B715B14"/>
    <w:multiLevelType w:val="hybridMultilevel"/>
    <w:tmpl w:val="5BB475D8"/>
    <w:lvl w:ilvl="0" w:tplc="B4025EEE">
      <w:start w:val="1"/>
      <w:numFmt w:val="decimal"/>
      <w:lvlText w:val="%1."/>
      <w:lvlJc w:val="left"/>
      <w:pPr>
        <w:ind w:left="360" w:hanging="360"/>
      </w:pPr>
      <w:rPr>
        <w:rFonts w:hint="eastAsia"/>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28">
    <w:nsid w:val="2BC42FAC"/>
    <w:multiLevelType w:val="hybridMultilevel"/>
    <w:tmpl w:val="20ACE94A"/>
    <w:lvl w:ilvl="0" w:tplc="FF2CBF32">
      <w:start w:val="1"/>
      <w:numFmt w:val="lowerLetter"/>
      <w:lvlText w:val="%1."/>
      <w:lvlJc w:val="left"/>
      <w:pPr>
        <w:ind w:left="1200" w:hanging="400"/>
      </w:pPr>
      <w:rPr>
        <w:rFonts w:ascii="Calibri" w:hAnsi="Calibri" w:hint="default"/>
        <w:b w:val="0"/>
        <w:sz w:val="22"/>
      </w:rPr>
    </w:lvl>
    <w:lvl w:ilvl="1" w:tplc="04090019" w:tentative="1">
      <w:start w:val="1"/>
      <w:numFmt w:val="upperLetter"/>
      <w:lvlText w:val="%2."/>
      <w:lvlJc w:val="left"/>
      <w:pPr>
        <w:ind w:left="1600" w:hanging="400"/>
      </w:pPr>
    </w:lvl>
    <w:lvl w:ilvl="2" w:tplc="0409001B" w:tentative="1">
      <w:start w:val="1"/>
      <w:numFmt w:val="lowerRoman"/>
      <w:lvlText w:val="%3."/>
      <w:lvlJc w:val="right"/>
      <w:pPr>
        <w:ind w:left="2000" w:hanging="400"/>
      </w:pPr>
    </w:lvl>
    <w:lvl w:ilvl="3" w:tplc="0409000F" w:tentative="1">
      <w:start w:val="1"/>
      <w:numFmt w:val="decimal"/>
      <w:lvlText w:val="%4."/>
      <w:lvlJc w:val="left"/>
      <w:pPr>
        <w:ind w:left="2400" w:hanging="400"/>
      </w:pPr>
    </w:lvl>
    <w:lvl w:ilvl="4" w:tplc="04090019" w:tentative="1">
      <w:start w:val="1"/>
      <w:numFmt w:val="upperLetter"/>
      <w:lvlText w:val="%5."/>
      <w:lvlJc w:val="left"/>
      <w:pPr>
        <w:ind w:left="2800" w:hanging="400"/>
      </w:pPr>
    </w:lvl>
    <w:lvl w:ilvl="5" w:tplc="0409001B" w:tentative="1">
      <w:start w:val="1"/>
      <w:numFmt w:val="lowerRoman"/>
      <w:lvlText w:val="%6."/>
      <w:lvlJc w:val="right"/>
      <w:pPr>
        <w:ind w:left="3200" w:hanging="400"/>
      </w:pPr>
    </w:lvl>
    <w:lvl w:ilvl="6" w:tplc="0409000F" w:tentative="1">
      <w:start w:val="1"/>
      <w:numFmt w:val="decimal"/>
      <w:lvlText w:val="%7."/>
      <w:lvlJc w:val="left"/>
      <w:pPr>
        <w:ind w:left="3600" w:hanging="400"/>
      </w:pPr>
    </w:lvl>
    <w:lvl w:ilvl="7" w:tplc="04090019" w:tentative="1">
      <w:start w:val="1"/>
      <w:numFmt w:val="upperLetter"/>
      <w:lvlText w:val="%8."/>
      <w:lvlJc w:val="left"/>
      <w:pPr>
        <w:ind w:left="4000" w:hanging="400"/>
      </w:pPr>
    </w:lvl>
    <w:lvl w:ilvl="8" w:tplc="0409001B" w:tentative="1">
      <w:start w:val="1"/>
      <w:numFmt w:val="lowerRoman"/>
      <w:lvlText w:val="%9."/>
      <w:lvlJc w:val="right"/>
      <w:pPr>
        <w:ind w:left="4400" w:hanging="400"/>
      </w:pPr>
    </w:lvl>
  </w:abstractNum>
  <w:abstractNum w:abstractNumId="29">
    <w:nsid w:val="2DE86BEC"/>
    <w:multiLevelType w:val="hybridMultilevel"/>
    <w:tmpl w:val="55E0E076"/>
    <w:lvl w:ilvl="0" w:tplc="286075D0">
      <w:start w:val="1"/>
      <w:numFmt w:val="bullet"/>
      <w:lvlText w:val="-"/>
      <w:lvlJc w:val="left"/>
      <w:pPr>
        <w:ind w:left="800" w:hanging="400"/>
      </w:pPr>
      <w:rPr>
        <w:rFonts w:ascii="Calibri" w:eastAsiaTheme="minorEastAsia" w:hAnsi="Calibri" w:cs="Calibr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0">
    <w:nsid w:val="30EA4F4B"/>
    <w:multiLevelType w:val="hybridMultilevel"/>
    <w:tmpl w:val="851CFDB4"/>
    <w:lvl w:ilvl="0" w:tplc="0F56D0BE">
      <w:start w:val="1"/>
      <w:numFmt w:val="decimalEnclosedCircle"/>
      <w:lvlText w:val="%1"/>
      <w:lvlJc w:val="left"/>
      <w:pPr>
        <w:ind w:left="909" w:hanging="400"/>
      </w:pPr>
      <w:rPr>
        <w:rFonts w:ascii="Calibri" w:hAnsi="Calibri" w:hint="default"/>
        <w:b w:val="0"/>
        <w:sz w:val="18"/>
      </w:rPr>
    </w:lvl>
    <w:lvl w:ilvl="1" w:tplc="04090019" w:tentative="1">
      <w:start w:val="1"/>
      <w:numFmt w:val="upperLetter"/>
      <w:lvlText w:val="%2."/>
      <w:lvlJc w:val="left"/>
      <w:pPr>
        <w:ind w:left="1309" w:hanging="400"/>
      </w:pPr>
    </w:lvl>
    <w:lvl w:ilvl="2" w:tplc="0409001B" w:tentative="1">
      <w:start w:val="1"/>
      <w:numFmt w:val="lowerRoman"/>
      <w:lvlText w:val="%3."/>
      <w:lvlJc w:val="right"/>
      <w:pPr>
        <w:ind w:left="1709" w:hanging="400"/>
      </w:pPr>
    </w:lvl>
    <w:lvl w:ilvl="3" w:tplc="0409000F" w:tentative="1">
      <w:start w:val="1"/>
      <w:numFmt w:val="decimal"/>
      <w:lvlText w:val="%4."/>
      <w:lvlJc w:val="left"/>
      <w:pPr>
        <w:ind w:left="2109" w:hanging="400"/>
      </w:pPr>
    </w:lvl>
    <w:lvl w:ilvl="4" w:tplc="04090019" w:tentative="1">
      <w:start w:val="1"/>
      <w:numFmt w:val="upperLetter"/>
      <w:lvlText w:val="%5."/>
      <w:lvlJc w:val="left"/>
      <w:pPr>
        <w:ind w:left="2509" w:hanging="400"/>
      </w:pPr>
    </w:lvl>
    <w:lvl w:ilvl="5" w:tplc="0409001B" w:tentative="1">
      <w:start w:val="1"/>
      <w:numFmt w:val="lowerRoman"/>
      <w:lvlText w:val="%6."/>
      <w:lvlJc w:val="right"/>
      <w:pPr>
        <w:ind w:left="2909" w:hanging="400"/>
      </w:pPr>
    </w:lvl>
    <w:lvl w:ilvl="6" w:tplc="0409000F" w:tentative="1">
      <w:start w:val="1"/>
      <w:numFmt w:val="decimal"/>
      <w:lvlText w:val="%7."/>
      <w:lvlJc w:val="left"/>
      <w:pPr>
        <w:ind w:left="3309" w:hanging="400"/>
      </w:pPr>
    </w:lvl>
    <w:lvl w:ilvl="7" w:tplc="04090019" w:tentative="1">
      <w:start w:val="1"/>
      <w:numFmt w:val="upperLetter"/>
      <w:lvlText w:val="%8."/>
      <w:lvlJc w:val="left"/>
      <w:pPr>
        <w:ind w:left="3709" w:hanging="400"/>
      </w:pPr>
    </w:lvl>
    <w:lvl w:ilvl="8" w:tplc="0409001B" w:tentative="1">
      <w:start w:val="1"/>
      <w:numFmt w:val="lowerRoman"/>
      <w:lvlText w:val="%9."/>
      <w:lvlJc w:val="right"/>
      <w:pPr>
        <w:ind w:left="4109" w:hanging="400"/>
      </w:pPr>
    </w:lvl>
  </w:abstractNum>
  <w:abstractNum w:abstractNumId="31">
    <w:nsid w:val="32617754"/>
    <w:multiLevelType w:val="hybridMultilevel"/>
    <w:tmpl w:val="33BAE12E"/>
    <w:lvl w:ilvl="0" w:tplc="0F56D0BE">
      <w:start w:val="1"/>
      <w:numFmt w:val="decimalEnclosedCircle"/>
      <w:lvlText w:val="%1"/>
      <w:lvlJc w:val="left"/>
      <w:pPr>
        <w:ind w:left="800" w:hanging="400"/>
      </w:pPr>
      <w:rPr>
        <w:rFonts w:ascii="Calibri" w:hAnsi="Calibri" w:hint="default"/>
        <w:b w:val="0"/>
        <w:sz w:val="18"/>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2">
    <w:nsid w:val="35180E0A"/>
    <w:multiLevelType w:val="hybridMultilevel"/>
    <w:tmpl w:val="02188CF4"/>
    <w:lvl w:ilvl="0" w:tplc="BD2A65C0">
      <w:start w:val="1"/>
      <w:numFmt w:val="upperLetter"/>
      <w:lvlText w:val="%1."/>
      <w:lvlJc w:val="left"/>
      <w:pPr>
        <w:ind w:left="360" w:hanging="360"/>
      </w:pPr>
      <w:rPr>
        <w:rFonts w:hint="eastAsia"/>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33">
    <w:nsid w:val="3822205D"/>
    <w:multiLevelType w:val="hybridMultilevel"/>
    <w:tmpl w:val="B71EAFAC"/>
    <w:lvl w:ilvl="0" w:tplc="0224839E">
      <w:start w:val="1"/>
      <w:numFmt w:val="upperLetter"/>
      <w:lvlText w:val="%1."/>
      <w:lvlJc w:val="left"/>
      <w:pPr>
        <w:ind w:left="360" w:hanging="360"/>
      </w:pPr>
      <w:rPr>
        <w:rFonts w:hint="default"/>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34">
    <w:nsid w:val="3A8E120F"/>
    <w:multiLevelType w:val="hybridMultilevel"/>
    <w:tmpl w:val="F676ADDC"/>
    <w:lvl w:ilvl="0" w:tplc="0F56D0BE">
      <w:start w:val="1"/>
      <w:numFmt w:val="decimalEnclosedCircle"/>
      <w:lvlText w:val="%1"/>
      <w:lvlJc w:val="left"/>
      <w:pPr>
        <w:ind w:left="800" w:hanging="400"/>
      </w:pPr>
      <w:rPr>
        <w:rFonts w:ascii="Calibri" w:hAnsi="Calibri" w:hint="default"/>
        <w:b w:val="0"/>
        <w:sz w:val="18"/>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5">
    <w:nsid w:val="3D4F46B5"/>
    <w:multiLevelType w:val="hybridMultilevel"/>
    <w:tmpl w:val="4CC6C034"/>
    <w:lvl w:ilvl="0" w:tplc="D9B449AA">
      <w:start w:val="1"/>
      <w:numFmt w:val="upperLetter"/>
      <w:lvlText w:val="%1."/>
      <w:lvlJc w:val="left"/>
      <w:pPr>
        <w:ind w:left="360" w:hanging="360"/>
      </w:pPr>
      <w:rPr>
        <w:rFonts w:hint="default"/>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36">
    <w:nsid w:val="3DAB02B0"/>
    <w:multiLevelType w:val="hybridMultilevel"/>
    <w:tmpl w:val="87D22CBA"/>
    <w:lvl w:ilvl="0" w:tplc="04090003">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7">
    <w:nsid w:val="42225E47"/>
    <w:multiLevelType w:val="hybridMultilevel"/>
    <w:tmpl w:val="16C274A8"/>
    <w:lvl w:ilvl="0" w:tplc="04090003">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8">
    <w:nsid w:val="447C1C58"/>
    <w:multiLevelType w:val="hybridMultilevel"/>
    <w:tmpl w:val="03701E1E"/>
    <w:lvl w:ilvl="0" w:tplc="0F56D0BE">
      <w:start w:val="1"/>
      <w:numFmt w:val="decimalEnclosedCircle"/>
      <w:lvlText w:val="%1"/>
      <w:lvlJc w:val="left"/>
      <w:pPr>
        <w:ind w:left="800" w:hanging="400"/>
      </w:pPr>
      <w:rPr>
        <w:rFonts w:ascii="Calibri" w:hAnsi="Calibri" w:hint="default"/>
        <w:b w:val="0"/>
        <w:sz w:val="18"/>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9">
    <w:nsid w:val="46E572A2"/>
    <w:multiLevelType w:val="hybridMultilevel"/>
    <w:tmpl w:val="04462BFC"/>
    <w:lvl w:ilvl="0" w:tplc="BC602390">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0">
    <w:nsid w:val="495D2C19"/>
    <w:multiLevelType w:val="hybridMultilevel"/>
    <w:tmpl w:val="EF56618E"/>
    <w:lvl w:ilvl="0" w:tplc="04090003">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1">
    <w:nsid w:val="49E524DD"/>
    <w:multiLevelType w:val="hybridMultilevel"/>
    <w:tmpl w:val="EF4AA296"/>
    <w:lvl w:ilvl="0" w:tplc="90CE9F76">
      <w:start w:val="2"/>
      <w:numFmt w:val="bullet"/>
      <w:lvlText w:val="※"/>
      <w:lvlJc w:val="left"/>
      <w:pPr>
        <w:ind w:left="1160" w:hanging="360"/>
      </w:pPr>
      <w:rPr>
        <w:rFonts w:ascii="HYGothic-Extra" w:eastAsia="HYGothic-Extra" w:hAnsi="Calibri" w:cs="Calibri" w:hint="eastAsia"/>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42">
    <w:nsid w:val="4A2B04FF"/>
    <w:multiLevelType w:val="hybridMultilevel"/>
    <w:tmpl w:val="0D7EDE00"/>
    <w:lvl w:ilvl="0" w:tplc="04090003">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3">
    <w:nsid w:val="4C2A3950"/>
    <w:multiLevelType w:val="hybridMultilevel"/>
    <w:tmpl w:val="C42C5592"/>
    <w:lvl w:ilvl="0" w:tplc="286075D0">
      <w:start w:val="1"/>
      <w:numFmt w:val="bullet"/>
      <w:lvlText w:val="-"/>
      <w:lvlJc w:val="left"/>
      <w:pPr>
        <w:ind w:left="800" w:hanging="400"/>
      </w:pPr>
      <w:rPr>
        <w:rFonts w:ascii="Calibri" w:eastAsiaTheme="minorEastAsia" w:hAnsi="Calibri" w:cs="Calibr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4">
    <w:nsid w:val="4C8C6CA7"/>
    <w:multiLevelType w:val="hybridMultilevel"/>
    <w:tmpl w:val="C88056C6"/>
    <w:lvl w:ilvl="0" w:tplc="3E189508">
      <w:start w:val="1"/>
      <w:numFmt w:val="decimalEnclosedCircle"/>
      <w:lvlText w:val="%1"/>
      <w:lvlJc w:val="left"/>
      <w:pPr>
        <w:ind w:left="1108" w:hanging="400"/>
      </w:pPr>
      <w:rPr>
        <w:rFonts w:hint="default"/>
        <w:i w:val="0"/>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5">
    <w:nsid w:val="4C8E31A7"/>
    <w:multiLevelType w:val="hybridMultilevel"/>
    <w:tmpl w:val="1C74D34E"/>
    <w:lvl w:ilvl="0" w:tplc="094017E8">
      <w:start w:val="1"/>
      <w:numFmt w:val="bullet"/>
      <w:lvlText w:val=""/>
      <w:lvlJc w:val="left"/>
      <w:pPr>
        <w:ind w:left="800" w:hanging="400"/>
      </w:pPr>
      <w:rPr>
        <w:rFonts w:ascii="Wingdings" w:hAnsi="Wingdings" w:hint="default"/>
        <w:sz w:val="22"/>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6">
    <w:nsid w:val="4F12222E"/>
    <w:multiLevelType w:val="hybridMultilevel"/>
    <w:tmpl w:val="41F00458"/>
    <w:lvl w:ilvl="0" w:tplc="286075D0">
      <w:start w:val="1"/>
      <w:numFmt w:val="bullet"/>
      <w:lvlText w:val="-"/>
      <w:lvlJc w:val="left"/>
      <w:pPr>
        <w:ind w:left="1200" w:hanging="400"/>
      </w:pPr>
      <w:rPr>
        <w:rFonts w:ascii="Calibri" w:eastAsiaTheme="minorEastAsia" w:hAnsi="Calibri" w:cs="Calibri" w:hint="default"/>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47">
    <w:nsid w:val="50366CD0"/>
    <w:multiLevelType w:val="hybridMultilevel"/>
    <w:tmpl w:val="4D3A34EA"/>
    <w:lvl w:ilvl="0" w:tplc="286075D0">
      <w:start w:val="1"/>
      <w:numFmt w:val="bullet"/>
      <w:lvlText w:val="-"/>
      <w:lvlJc w:val="left"/>
      <w:pPr>
        <w:ind w:left="800" w:hanging="400"/>
      </w:pPr>
      <w:rPr>
        <w:rFonts w:ascii="Calibri" w:eastAsiaTheme="minorEastAsia" w:hAnsi="Calibri" w:cs="Calibr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8">
    <w:nsid w:val="50397307"/>
    <w:multiLevelType w:val="hybridMultilevel"/>
    <w:tmpl w:val="614C38DC"/>
    <w:lvl w:ilvl="0" w:tplc="04090003">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9">
    <w:nsid w:val="51F14A55"/>
    <w:multiLevelType w:val="hybridMultilevel"/>
    <w:tmpl w:val="B6ECFA58"/>
    <w:lvl w:ilvl="0" w:tplc="04090003">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0">
    <w:nsid w:val="551C4D7D"/>
    <w:multiLevelType w:val="hybridMultilevel"/>
    <w:tmpl w:val="B3BE1A52"/>
    <w:lvl w:ilvl="0" w:tplc="094017E8">
      <w:start w:val="1"/>
      <w:numFmt w:val="bullet"/>
      <w:lvlText w:val=""/>
      <w:lvlJc w:val="left"/>
      <w:pPr>
        <w:ind w:left="800" w:hanging="400"/>
      </w:pPr>
      <w:rPr>
        <w:rFonts w:ascii="Wingdings" w:hAnsi="Wingdings" w:hint="default"/>
        <w:sz w:val="22"/>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1">
    <w:nsid w:val="57F4648D"/>
    <w:multiLevelType w:val="hybridMultilevel"/>
    <w:tmpl w:val="937A164C"/>
    <w:lvl w:ilvl="0" w:tplc="245C4222">
      <w:start w:val="1"/>
      <w:numFmt w:val="decimal"/>
      <w:lvlText w:val="%1."/>
      <w:lvlJc w:val="left"/>
      <w:pPr>
        <w:ind w:left="360" w:hanging="360"/>
      </w:pPr>
      <w:rPr>
        <w:rFonts w:hint="default"/>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52">
    <w:nsid w:val="599578DA"/>
    <w:multiLevelType w:val="hybridMultilevel"/>
    <w:tmpl w:val="2FFEA690"/>
    <w:lvl w:ilvl="0" w:tplc="286075D0">
      <w:start w:val="1"/>
      <w:numFmt w:val="bullet"/>
      <w:lvlText w:val="-"/>
      <w:lvlJc w:val="left"/>
      <w:pPr>
        <w:ind w:left="1160" w:hanging="360"/>
      </w:pPr>
      <w:rPr>
        <w:rFonts w:ascii="Calibri" w:eastAsiaTheme="minorEastAsia" w:hAnsi="Calibri" w:cs="Calibri" w:hint="default"/>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53">
    <w:nsid w:val="59F25DA0"/>
    <w:multiLevelType w:val="hybridMultilevel"/>
    <w:tmpl w:val="3C82AC7E"/>
    <w:lvl w:ilvl="0" w:tplc="286075D0">
      <w:start w:val="1"/>
      <w:numFmt w:val="bullet"/>
      <w:lvlText w:val="-"/>
      <w:lvlJc w:val="left"/>
      <w:pPr>
        <w:ind w:left="800" w:hanging="400"/>
      </w:pPr>
      <w:rPr>
        <w:rFonts w:ascii="Calibri" w:eastAsiaTheme="minorEastAsia" w:hAnsi="Calibri" w:cs="Calibr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4">
    <w:nsid w:val="5A53682F"/>
    <w:multiLevelType w:val="hybridMultilevel"/>
    <w:tmpl w:val="2158AA92"/>
    <w:lvl w:ilvl="0" w:tplc="AEEC1D96">
      <w:start w:val="1"/>
      <w:numFmt w:val="bullet"/>
      <w:lvlText w:val="-"/>
      <w:lvlJc w:val="left"/>
      <w:pPr>
        <w:ind w:left="1235" w:hanging="400"/>
      </w:pPr>
      <w:rPr>
        <w:rFonts w:ascii="Calibri" w:eastAsia="Batang" w:hAnsi="Calibri" w:hint="default"/>
      </w:rPr>
    </w:lvl>
    <w:lvl w:ilvl="1" w:tplc="04090003" w:tentative="1">
      <w:start w:val="1"/>
      <w:numFmt w:val="bullet"/>
      <w:lvlText w:val=""/>
      <w:lvlJc w:val="left"/>
      <w:pPr>
        <w:ind w:left="1635" w:hanging="400"/>
      </w:pPr>
      <w:rPr>
        <w:rFonts w:ascii="Wingdings" w:hAnsi="Wingdings" w:hint="default"/>
      </w:rPr>
    </w:lvl>
    <w:lvl w:ilvl="2" w:tplc="04090005" w:tentative="1">
      <w:start w:val="1"/>
      <w:numFmt w:val="bullet"/>
      <w:lvlText w:val=""/>
      <w:lvlJc w:val="left"/>
      <w:pPr>
        <w:ind w:left="2035" w:hanging="400"/>
      </w:pPr>
      <w:rPr>
        <w:rFonts w:ascii="Wingdings" w:hAnsi="Wingdings" w:hint="default"/>
      </w:rPr>
    </w:lvl>
    <w:lvl w:ilvl="3" w:tplc="04090001" w:tentative="1">
      <w:start w:val="1"/>
      <w:numFmt w:val="bullet"/>
      <w:lvlText w:val=""/>
      <w:lvlJc w:val="left"/>
      <w:pPr>
        <w:ind w:left="2435" w:hanging="400"/>
      </w:pPr>
      <w:rPr>
        <w:rFonts w:ascii="Wingdings" w:hAnsi="Wingdings" w:hint="default"/>
      </w:rPr>
    </w:lvl>
    <w:lvl w:ilvl="4" w:tplc="04090003" w:tentative="1">
      <w:start w:val="1"/>
      <w:numFmt w:val="bullet"/>
      <w:lvlText w:val=""/>
      <w:lvlJc w:val="left"/>
      <w:pPr>
        <w:ind w:left="2835" w:hanging="400"/>
      </w:pPr>
      <w:rPr>
        <w:rFonts w:ascii="Wingdings" w:hAnsi="Wingdings" w:hint="default"/>
      </w:rPr>
    </w:lvl>
    <w:lvl w:ilvl="5" w:tplc="04090005" w:tentative="1">
      <w:start w:val="1"/>
      <w:numFmt w:val="bullet"/>
      <w:lvlText w:val=""/>
      <w:lvlJc w:val="left"/>
      <w:pPr>
        <w:ind w:left="3235" w:hanging="400"/>
      </w:pPr>
      <w:rPr>
        <w:rFonts w:ascii="Wingdings" w:hAnsi="Wingdings" w:hint="default"/>
      </w:rPr>
    </w:lvl>
    <w:lvl w:ilvl="6" w:tplc="04090001" w:tentative="1">
      <w:start w:val="1"/>
      <w:numFmt w:val="bullet"/>
      <w:lvlText w:val=""/>
      <w:lvlJc w:val="left"/>
      <w:pPr>
        <w:ind w:left="3635" w:hanging="400"/>
      </w:pPr>
      <w:rPr>
        <w:rFonts w:ascii="Wingdings" w:hAnsi="Wingdings" w:hint="default"/>
      </w:rPr>
    </w:lvl>
    <w:lvl w:ilvl="7" w:tplc="04090003" w:tentative="1">
      <w:start w:val="1"/>
      <w:numFmt w:val="bullet"/>
      <w:lvlText w:val=""/>
      <w:lvlJc w:val="left"/>
      <w:pPr>
        <w:ind w:left="4035" w:hanging="400"/>
      </w:pPr>
      <w:rPr>
        <w:rFonts w:ascii="Wingdings" w:hAnsi="Wingdings" w:hint="default"/>
      </w:rPr>
    </w:lvl>
    <w:lvl w:ilvl="8" w:tplc="04090005" w:tentative="1">
      <w:start w:val="1"/>
      <w:numFmt w:val="bullet"/>
      <w:lvlText w:val=""/>
      <w:lvlJc w:val="left"/>
      <w:pPr>
        <w:ind w:left="4435" w:hanging="400"/>
      </w:pPr>
      <w:rPr>
        <w:rFonts w:ascii="Wingdings" w:hAnsi="Wingdings" w:hint="default"/>
      </w:rPr>
    </w:lvl>
  </w:abstractNum>
  <w:abstractNum w:abstractNumId="55">
    <w:nsid w:val="5B3D74AD"/>
    <w:multiLevelType w:val="hybridMultilevel"/>
    <w:tmpl w:val="8E827B92"/>
    <w:lvl w:ilvl="0" w:tplc="22FA30A2">
      <w:start w:val="1"/>
      <w:numFmt w:val="decimalEnclosedCircle"/>
      <w:lvlText w:val="%1"/>
      <w:lvlJc w:val="left"/>
      <w:pPr>
        <w:ind w:left="800" w:hanging="400"/>
      </w:pPr>
      <w:rPr>
        <w:sz w:val="18"/>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6">
    <w:nsid w:val="5B575DD2"/>
    <w:multiLevelType w:val="hybridMultilevel"/>
    <w:tmpl w:val="3E722890"/>
    <w:lvl w:ilvl="0" w:tplc="F9469F3C">
      <w:start w:val="1"/>
      <w:numFmt w:val="decimal"/>
      <w:lvlText w:val="%1."/>
      <w:lvlJc w:val="left"/>
      <w:pPr>
        <w:ind w:left="800" w:hanging="400"/>
      </w:pPr>
      <w:rPr>
        <w:rFonts w:hint="eastAsia"/>
        <w:b w:val="0"/>
        <w:sz w:val="22"/>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7">
    <w:nsid w:val="62964FFF"/>
    <w:multiLevelType w:val="hybridMultilevel"/>
    <w:tmpl w:val="6D1ADEC2"/>
    <w:lvl w:ilvl="0" w:tplc="FF2CBF32">
      <w:start w:val="1"/>
      <w:numFmt w:val="lowerLetter"/>
      <w:lvlText w:val="%1."/>
      <w:lvlJc w:val="left"/>
      <w:pPr>
        <w:ind w:left="1200" w:hanging="400"/>
      </w:pPr>
      <w:rPr>
        <w:rFonts w:ascii="Calibri" w:hAnsi="Calibri" w:hint="default"/>
        <w:b w:val="0"/>
        <w:sz w:val="22"/>
      </w:rPr>
    </w:lvl>
    <w:lvl w:ilvl="1" w:tplc="04090019" w:tentative="1">
      <w:start w:val="1"/>
      <w:numFmt w:val="upperLetter"/>
      <w:lvlText w:val="%2."/>
      <w:lvlJc w:val="left"/>
      <w:pPr>
        <w:ind w:left="1600" w:hanging="400"/>
      </w:pPr>
    </w:lvl>
    <w:lvl w:ilvl="2" w:tplc="0409001B" w:tentative="1">
      <w:start w:val="1"/>
      <w:numFmt w:val="lowerRoman"/>
      <w:lvlText w:val="%3."/>
      <w:lvlJc w:val="right"/>
      <w:pPr>
        <w:ind w:left="2000" w:hanging="400"/>
      </w:pPr>
    </w:lvl>
    <w:lvl w:ilvl="3" w:tplc="0409000F" w:tentative="1">
      <w:start w:val="1"/>
      <w:numFmt w:val="decimal"/>
      <w:lvlText w:val="%4."/>
      <w:lvlJc w:val="left"/>
      <w:pPr>
        <w:ind w:left="2400" w:hanging="400"/>
      </w:pPr>
    </w:lvl>
    <w:lvl w:ilvl="4" w:tplc="04090019" w:tentative="1">
      <w:start w:val="1"/>
      <w:numFmt w:val="upperLetter"/>
      <w:lvlText w:val="%5."/>
      <w:lvlJc w:val="left"/>
      <w:pPr>
        <w:ind w:left="2800" w:hanging="400"/>
      </w:pPr>
    </w:lvl>
    <w:lvl w:ilvl="5" w:tplc="0409001B" w:tentative="1">
      <w:start w:val="1"/>
      <w:numFmt w:val="lowerRoman"/>
      <w:lvlText w:val="%6."/>
      <w:lvlJc w:val="right"/>
      <w:pPr>
        <w:ind w:left="3200" w:hanging="400"/>
      </w:pPr>
    </w:lvl>
    <w:lvl w:ilvl="6" w:tplc="0409000F" w:tentative="1">
      <w:start w:val="1"/>
      <w:numFmt w:val="decimal"/>
      <w:lvlText w:val="%7."/>
      <w:lvlJc w:val="left"/>
      <w:pPr>
        <w:ind w:left="3600" w:hanging="400"/>
      </w:pPr>
    </w:lvl>
    <w:lvl w:ilvl="7" w:tplc="04090019" w:tentative="1">
      <w:start w:val="1"/>
      <w:numFmt w:val="upperLetter"/>
      <w:lvlText w:val="%8."/>
      <w:lvlJc w:val="left"/>
      <w:pPr>
        <w:ind w:left="4000" w:hanging="400"/>
      </w:pPr>
    </w:lvl>
    <w:lvl w:ilvl="8" w:tplc="0409001B" w:tentative="1">
      <w:start w:val="1"/>
      <w:numFmt w:val="lowerRoman"/>
      <w:lvlText w:val="%9."/>
      <w:lvlJc w:val="right"/>
      <w:pPr>
        <w:ind w:left="4400" w:hanging="400"/>
      </w:pPr>
    </w:lvl>
  </w:abstractNum>
  <w:abstractNum w:abstractNumId="58">
    <w:nsid w:val="63186DA4"/>
    <w:multiLevelType w:val="hybridMultilevel"/>
    <w:tmpl w:val="A0FA09EC"/>
    <w:lvl w:ilvl="0" w:tplc="2CA4D73E">
      <w:start w:val="2"/>
      <w:numFmt w:val="bullet"/>
      <w:lvlText w:val="※"/>
      <w:lvlJc w:val="left"/>
      <w:pPr>
        <w:ind w:left="643" w:hanging="360"/>
      </w:pPr>
      <w:rPr>
        <w:rFonts w:ascii="HYGothic-Extra" w:eastAsia="HYGothic-Extra" w:hAnsi="Calibri" w:cs="Calibri" w:hint="eastAsia"/>
      </w:rPr>
    </w:lvl>
    <w:lvl w:ilvl="1" w:tplc="82407604">
      <w:start w:val="2020"/>
      <w:numFmt w:val="bullet"/>
      <w:lvlText w:val="※"/>
      <w:lvlJc w:val="left"/>
      <w:pPr>
        <w:ind w:left="1600" w:hanging="400"/>
      </w:pPr>
      <w:rPr>
        <w:rFonts w:ascii="HYGothic-Extra" w:eastAsia="HYGothic-Extra" w:hAnsiTheme="minorHAnsi" w:cstheme="minorBidi" w:hint="eastAsia"/>
        <w:b w:val="0"/>
      </w:rPr>
    </w:lvl>
    <w:lvl w:ilvl="2" w:tplc="04090005">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59">
    <w:nsid w:val="6347589F"/>
    <w:multiLevelType w:val="hybridMultilevel"/>
    <w:tmpl w:val="356A6C28"/>
    <w:lvl w:ilvl="0" w:tplc="04090003">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0">
    <w:nsid w:val="634B0BD4"/>
    <w:multiLevelType w:val="hybridMultilevel"/>
    <w:tmpl w:val="D0FABCB0"/>
    <w:lvl w:ilvl="0" w:tplc="0F56D0BE">
      <w:start w:val="1"/>
      <w:numFmt w:val="decimalEnclosedCircle"/>
      <w:lvlText w:val="%1"/>
      <w:lvlJc w:val="left"/>
      <w:pPr>
        <w:ind w:left="800" w:hanging="400"/>
      </w:pPr>
      <w:rPr>
        <w:rFonts w:ascii="Calibri" w:hAnsi="Calibri" w:hint="default"/>
        <w:b w:val="0"/>
        <w:sz w:val="18"/>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1">
    <w:nsid w:val="6782352A"/>
    <w:multiLevelType w:val="hybridMultilevel"/>
    <w:tmpl w:val="16643E1A"/>
    <w:lvl w:ilvl="0" w:tplc="04090003">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2">
    <w:nsid w:val="67D51531"/>
    <w:multiLevelType w:val="hybridMultilevel"/>
    <w:tmpl w:val="56F46972"/>
    <w:lvl w:ilvl="0" w:tplc="AEEC1D96">
      <w:start w:val="1"/>
      <w:numFmt w:val="bullet"/>
      <w:lvlText w:val="-"/>
      <w:lvlJc w:val="left"/>
      <w:pPr>
        <w:ind w:left="800" w:hanging="400"/>
      </w:pPr>
      <w:rPr>
        <w:rFonts w:ascii="Calibri" w:eastAsia="Batang" w:hAnsi="Calibr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3">
    <w:nsid w:val="69553104"/>
    <w:multiLevelType w:val="hybridMultilevel"/>
    <w:tmpl w:val="5CD83D96"/>
    <w:lvl w:ilvl="0" w:tplc="286075D0">
      <w:start w:val="1"/>
      <w:numFmt w:val="bullet"/>
      <w:lvlText w:val="-"/>
      <w:lvlJc w:val="left"/>
      <w:pPr>
        <w:ind w:left="800" w:hanging="400"/>
      </w:pPr>
      <w:rPr>
        <w:rFonts w:ascii="Calibri" w:eastAsiaTheme="minorEastAsia" w:hAnsi="Calibri" w:cs="Calibr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4">
    <w:nsid w:val="6C170E70"/>
    <w:multiLevelType w:val="hybridMultilevel"/>
    <w:tmpl w:val="AAC0F7B2"/>
    <w:lvl w:ilvl="0" w:tplc="6E540FAE">
      <w:start w:val="1"/>
      <w:numFmt w:val="decimal"/>
      <w:lvlText w:val="%1."/>
      <w:lvlJc w:val="left"/>
      <w:pPr>
        <w:ind w:left="360" w:hanging="360"/>
      </w:pPr>
      <w:rPr>
        <w:rFonts w:hint="default"/>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65">
    <w:nsid w:val="7518614E"/>
    <w:multiLevelType w:val="hybridMultilevel"/>
    <w:tmpl w:val="35FEA3E4"/>
    <w:lvl w:ilvl="0" w:tplc="286075D0">
      <w:start w:val="1"/>
      <w:numFmt w:val="bullet"/>
      <w:lvlText w:val="-"/>
      <w:lvlJc w:val="left"/>
      <w:pPr>
        <w:ind w:left="800" w:hanging="400"/>
      </w:pPr>
      <w:rPr>
        <w:rFonts w:ascii="Calibri" w:eastAsiaTheme="minorEastAsia" w:hAnsi="Calibri" w:cs="Calibr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6">
    <w:nsid w:val="75B56903"/>
    <w:multiLevelType w:val="hybridMultilevel"/>
    <w:tmpl w:val="DCE85984"/>
    <w:lvl w:ilvl="0" w:tplc="286075D0">
      <w:start w:val="1"/>
      <w:numFmt w:val="bullet"/>
      <w:lvlText w:val="-"/>
      <w:lvlJc w:val="left"/>
      <w:pPr>
        <w:ind w:left="800" w:hanging="400"/>
      </w:pPr>
      <w:rPr>
        <w:rFonts w:ascii="Calibri" w:eastAsiaTheme="minorEastAsia" w:hAnsi="Calibri" w:cs="Calibr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7">
    <w:nsid w:val="764F7370"/>
    <w:multiLevelType w:val="hybridMultilevel"/>
    <w:tmpl w:val="E490E760"/>
    <w:lvl w:ilvl="0" w:tplc="286075D0">
      <w:start w:val="1"/>
      <w:numFmt w:val="bullet"/>
      <w:lvlText w:val="-"/>
      <w:lvlJc w:val="left"/>
      <w:pPr>
        <w:ind w:left="1200" w:hanging="400"/>
      </w:pPr>
      <w:rPr>
        <w:rFonts w:ascii="Calibri" w:eastAsiaTheme="minorEastAsia" w:hAnsi="Calibri" w:cs="Calibri" w:hint="default"/>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68">
    <w:nsid w:val="76D80F5A"/>
    <w:multiLevelType w:val="hybridMultilevel"/>
    <w:tmpl w:val="0798920C"/>
    <w:lvl w:ilvl="0" w:tplc="FB26AC42">
      <w:start w:val="1"/>
      <w:numFmt w:val="decimal"/>
      <w:lvlText w:val="%1."/>
      <w:lvlJc w:val="left"/>
      <w:pPr>
        <w:ind w:left="360" w:hanging="360"/>
      </w:pPr>
      <w:rPr>
        <w:rFonts w:hint="default"/>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69">
    <w:nsid w:val="776B0832"/>
    <w:multiLevelType w:val="hybridMultilevel"/>
    <w:tmpl w:val="E13E9AE2"/>
    <w:lvl w:ilvl="0" w:tplc="8AFA3B00">
      <w:start w:val="2"/>
      <w:numFmt w:val="decimal"/>
      <w:lvlText w:val="%1."/>
      <w:lvlJc w:val="left"/>
      <w:pPr>
        <w:ind w:left="360" w:hanging="360"/>
      </w:pPr>
      <w:rPr>
        <w:rFonts w:hint="default"/>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70">
    <w:nsid w:val="794F1936"/>
    <w:multiLevelType w:val="hybridMultilevel"/>
    <w:tmpl w:val="B66E2AA2"/>
    <w:lvl w:ilvl="0" w:tplc="69881304">
      <w:start w:val="1"/>
      <w:numFmt w:val="lowerLetter"/>
      <w:lvlText w:val="%1"/>
      <w:lvlJc w:val="left"/>
      <w:pPr>
        <w:ind w:left="1200" w:hanging="400"/>
      </w:pPr>
      <w:rPr>
        <w:rFonts w:hint="eastAsia"/>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71">
    <w:nsid w:val="7ACE1665"/>
    <w:multiLevelType w:val="hybridMultilevel"/>
    <w:tmpl w:val="A800788A"/>
    <w:lvl w:ilvl="0" w:tplc="04090003">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2">
    <w:nsid w:val="7C0651D6"/>
    <w:multiLevelType w:val="hybridMultilevel"/>
    <w:tmpl w:val="81BEFB4C"/>
    <w:lvl w:ilvl="0" w:tplc="FF2CBF32">
      <w:start w:val="1"/>
      <w:numFmt w:val="lowerLetter"/>
      <w:lvlText w:val="%1."/>
      <w:lvlJc w:val="left"/>
      <w:pPr>
        <w:ind w:left="1200" w:hanging="400"/>
      </w:pPr>
      <w:rPr>
        <w:rFonts w:ascii="Calibri" w:hAnsi="Calibri" w:hint="default"/>
        <w:b w:val="0"/>
        <w:sz w:val="22"/>
      </w:rPr>
    </w:lvl>
    <w:lvl w:ilvl="1" w:tplc="04090019" w:tentative="1">
      <w:start w:val="1"/>
      <w:numFmt w:val="upperLetter"/>
      <w:lvlText w:val="%2."/>
      <w:lvlJc w:val="left"/>
      <w:pPr>
        <w:ind w:left="1600" w:hanging="400"/>
      </w:pPr>
    </w:lvl>
    <w:lvl w:ilvl="2" w:tplc="0409001B" w:tentative="1">
      <w:start w:val="1"/>
      <w:numFmt w:val="lowerRoman"/>
      <w:lvlText w:val="%3."/>
      <w:lvlJc w:val="right"/>
      <w:pPr>
        <w:ind w:left="2000" w:hanging="400"/>
      </w:pPr>
    </w:lvl>
    <w:lvl w:ilvl="3" w:tplc="0409000F" w:tentative="1">
      <w:start w:val="1"/>
      <w:numFmt w:val="decimal"/>
      <w:lvlText w:val="%4."/>
      <w:lvlJc w:val="left"/>
      <w:pPr>
        <w:ind w:left="2400" w:hanging="400"/>
      </w:pPr>
    </w:lvl>
    <w:lvl w:ilvl="4" w:tplc="04090019" w:tentative="1">
      <w:start w:val="1"/>
      <w:numFmt w:val="upperLetter"/>
      <w:lvlText w:val="%5."/>
      <w:lvlJc w:val="left"/>
      <w:pPr>
        <w:ind w:left="2800" w:hanging="400"/>
      </w:pPr>
    </w:lvl>
    <w:lvl w:ilvl="5" w:tplc="0409001B" w:tentative="1">
      <w:start w:val="1"/>
      <w:numFmt w:val="lowerRoman"/>
      <w:lvlText w:val="%6."/>
      <w:lvlJc w:val="right"/>
      <w:pPr>
        <w:ind w:left="3200" w:hanging="400"/>
      </w:pPr>
    </w:lvl>
    <w:lvl w:ilvl="6" w:tplc="0409000F" w:tentative="1">
      <w:start w:val="1"/>
      <w:numFmt w:val="decimal"/>
      <w:lvlText w:val="%7."/>
      <w:lvlJc w:val="left"/>
      <w:pPr>
        <w:ind w:left="3600" w:hanging="400"/>
      </w:pPr>
    </w:lvl>
    <w:lvl w:ilvl="7" w:tplc="04090019" w:tentative="1">
      <w:start w:val="1"/>
      <w:numFmt w:val="upperLetter"/>
      <w:lvlText w:val="%8."/>
      <w:lvlJc w:val="left"/>
      <w:pPr>
        <w:ind w:left="4000" w:hanging="400"/>
      </w:pPr>
    </w:lvl>
    <w:lvl w:ilvl="8" w:tplc="0409001B" w:tentative="1">
      <w:start w:val="1"/>
      <w:numFmt w:val="lowerRoman"/>
      <w:lvlText w:val="%9."/>
      <w:lvlJc w:val="right"/>
      <w:pPr>
        <w:ind w:left="4400" w:hanging="400"/>
      </w:pPr>
    </w:lvl>
  </w:abstractNum>
  <w:abstractNum w:abstractNumId="73">
    <w:nsid w:val="7C5236C2"/>
    <w:multiLevelType w:val="hybridMultilevel"/>
    <w:tmpl w:val="FBE0737E"/>
    <w:lvl w:ilvl="0" w:tplc="04090003">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4">
    <w:nsid w:val="7C6873EE"/>
    <w:multiLevelType w:val="hybridMultilevel"/>
    <w:tmpl w:val="A934D5AA"/>
    <w:lvl w:ilvl="0" w:tplc="286075D0">
      <w:start w:val="1"/>
      <w:numFmt w:val="bullet"/>
      <w:lvlText w:val="-"/>
      <w:lvlJc w:val="left"/>
      <w:pPr>
        <w:ind w:left="1200" w:hanging="400"/>
      </w:pPr>
      <w:rPr>
        <w:rFonts w:ascii="Calibri" w:eastAsiaTheme="minorEastAsia" w:hAnsi="Calibri" w:cs="Calibri" w:hint="default"/>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75">
    <w:nsid w:val="7E096DC9"/>
    <w:multiLevelType w:val="hybridMultilevel"/>
    <w:tmpl w:val="2AA2D9AA"/>
    <w:lvl w:ilvl="0" w:tplc="3300F63E">
      <w:start w:val="1"/>
      <w:numFmt w:val="upperLetter"/>
      <w:lvlText w:val="%1."/>
      <w:lvlJc w:val="left"/>
      <w:pPr>
        <w:ind w:left="360" w:hanging="360"/>
      </w:pPr>
      <w:rPr>
        <w:rFonts w:hint="eastAsia"/>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76">
    <w:nsid w:val="7F3F5737"/>
    <w:multiLevelType w:val="hybridMultilevel"/>
    <w:tmpl w:val="35706AD0"/>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49"/>
  </w:num>
  <w:num w:numId="2">
    <w:abstractNumId w:val="15"/>
  </w:num>
  <w:num w:numId="3">
    <w:abstractNumId w:val="64"/>
  </w:num>
  <w:num w:numId="4">
    <w:abstractNumId w:val="25"/>
  </w:num>
  <w:num w:numId="5">
    <w:abstractNumId w:val="52"/>
  </w:num>
  <w:num w:numId="6">
    <w:abstractNumId w:val="3"/>
  </w:num>
  <w:num w:numId="7">
    <w:abstractNumId w:val="48"/>
  </w:num>
  <w:num w:numId="8">
    <w:abstractNumId w:val="14"/>
  </w:num>
  <w:num w:numId="9">
    <w:abstractNumId w:val="76"/>
  </w:num>
  <w:num w:numId="10">
    <w:abstractNumId w:val="35"/>
  </w:num>
  <w:num w:numId="11">
    <w:abstractNumId w:val="44"/>
  </w:num>
  <w:num w:numId="12">
    <w:abstractNumId w:val="68"/>
  </w:num>
  <w:num w:numId="13">
    <w:abstractNumId w:val="12"/>
  </w:num>
  <w:num w:numId="14">
    <w:abstractNumId w:val="70"/>
  </w:num>
  <w:num w:numId="15">
    <w:abstractNumId w:val="33"/>
  </w:num>
  <w:num w:numId="16">
    <w:abstractNumId w:val="23"/>
  </w:num>
  <w:num w:numId="17">
    <w:abstractNumId w:val="20"/>
  </w:num>
  <w:num w:numId="18">
    <w:abstractNumId w:val="71"/>
  </w:num>
  <w:num w:numId="19">
    <w:abstractNumId w:val="73"/>
  </w:num>
  <w:num w:numId="20">
    <w:abstractNumId w:val="11"/>
  </w:num>
  <w:num w:numId="21">
    <w:abstractNumId w:val="36"/>
  </w:num>
  <w:num w:numId="22">
    <w:abstractNumId w:val="58"/>
  </w:num>
  <w:num w:numId="23">
    <w:abstractNumId w:val="42"/>
  </w:num>
  <w:num w:numId="24">
    <w:abstractNumId w:val="19"/>
  </w:num>
  <w:num w:numId="25">
    <w:abstractNumId w:val="74"/>
  </w:num>
  <w:num w:numId="26">
    <w:abstractNumId w:val="22"/>
  </w:num>
  <w:num w:numId="27">
    <w:abstractNumId w:val="24"/>
  </w:num>
  <w:num w:numId="28">
    <w:abstractNumId w:val="26"/>
  </w:num>
  <w:num w:numId="29">
    <w:abstractNumId w:val="40"/>
  </w:num>
  <w:num w:numId="30">
    <w:abstractNumId w:val="10"/>
  </w:num>
  <w:num w:numId="31">
    <w:abstractNumId w:val="75"/>
  </w:num>
  <w:num w:numId="32">
    <w:abstractNumId w:val="13"/>
  </w:num>
  <w:num w:numId="33">
    <w:abstractNumId w:val="62"/>
  </w:num>
  <w:num w:numId="34">
    <w:abstractNumId w:val="66"/>
  </w:num>
  <w:num w:numId="35">
    <w:abstractNumId w:val="32"/>
  </w:num>
  <w:num w:numId="36">
    <w:abstractNumId w:val="7"/>
  </w:num>
  <w:num w:numId="37">
    <w:abstractNumId w:val="67"/>
  </w:num>
  <w:num w:numId="38">
    <w:abstractNumId w:val="4"/>
  </w:num>
  <w:num w:numId="39">
    <w:abstractNumId w:val="55"/>
  </w:num>
  <w:num w:numId="40">
    <w:abstractNumId w:val="1"/>
  </w:num>
  <w:num w:numId="41">
    <w:abstractNumId w:val="38"/>
  </w:num>
  <w:num w:numId="42">
    <w:abstractNumId w:val="60"/>
  </w:num>
  <w:num w:numId="43">
    <w:abstractNumId w:val="34"/>
  </w:num>
  <w:num w:numId="44">
    <w:abstractNumId w:val="30"/>
  </w:num>
  <w:num w:numId="45">
    <w:abstractNumId w:val="31"/>
  </w:num>
  <w:num w:numId="46">
    <w:abstractNumId w:val="9"/>
  </w:num>
  <w:num w:numId="47">
    <w:abstractNumId w:val="63"/>
  </w:num>
  <w:num w:numId="48">
    <w:abstractNumId w:val="18"/>
  </w:num>
  <w:num w:numId="49">
    <w:abstractNumId w:val="29"/>
  </w:num>
  <w:num w:numId="50">
    <w:abstractNumId w:val="21"/>
  </w:num>
  <w:num w:numId="51">
    <w:abstractNumId w:val="57"/>
  </w:num>
  <w:num w:numId="52">
    <w:abstractNumId w:val="5"/>
  </w:num>
  <w:num w:numId="53">
    <w:abstractNumId w:val="65"/>
  </w:num>
  <w:num w:numId="54">
    <w:abstractNumId w:val="47"/>
  </w:num>
  <w:num w:numId="55">
    <w:abstractNumId w:val="0"/>
  </w:num>
  <w:num w:numId="56">
    <w:abstractNumId w:val="72"/>
  </w:num>
  <w:num w:numId="57">
    <w:abstractNumId w:val="43"/>
  </w:num>
  <w:num w:numId="58">
    <w:abstractNumId w:val="28"/>
  </w:num>
  <w:num w:numId="59">
    <w:abstractNumId w:val="16"/>
  </w:num>
  <w:num w:numId="60">
    <w:abstractNumId w:val="8"/>
  </w:num>
  <w:num w:numId="61">
    <w:abstractNumId w:val="17"/>
  </w:num>
  <w:num w:numId="62">
    <w:abstractNumId w:val="27"/>
  </w:num>
  <w:num w:numId="63">
    <w:abstractNumId w:val="50"/>
  </w:num>
  <w:num w:numId="64">
    <w:abstractNumId w:val="54"/>
  </w:num>
  <w:num w:numId="65">
    <w:abstractNumId w:val="53"/>
  </w:num>
  <w:num w:numId="66">
    <w:abstractNumId w:val="51"/>
  </w:num>
  <w:num w:numId="67">
    <w:abstractNumId w:val="59"/>
  </w:num>
  <w:num w:numId="68">
    <w:abstractNumId w:val="37"/>
  </w:num>
  <w:num w:numId="69">
    <w:abstractNumId w:val="61"/>
  </w:num>
  <w:num w:numId="70">
    <w:abstractNumId w:val="46"/>
  </w:num>
  <w:num w:numId="71">
    <w:abstractNumId w:val="39"/>
  </w:num>
  <w:num w:numId="72">
    <w:abstractNumId w:val="56"/>
  </w:num>
  <w:num w:numId="73">
    <w:abstractNumId w:val="6"/>
  </w:num>
  <w:num w:numId="74">
    <w:abstractNumId w:val="41"/>
  </w:num>
  <w:num w:numId="75">
    <w:abstractNumId w:val="2"/>
  </w:num>
  <w:num w:numId="76">
    <w:abstractNumId w:val="45"/>
  </w:num>
  <w:num w:numId="77">
    <w:abstractNumId w:val="69"/>
  </w:num>
  <w:numIdMacAtCleanup w:val="7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bordersDoNotSurroundHeader/>
  <w:bordersDoNotSurroundFooter/>
  <w:activeWritingStyle w:appName="MSWord" w:lang="it-IT" w:vendorID="64" w:dllVersion="131078" w:nlCheck="1" w:checkStyle="0"/>
  <w:activeWritingStyle w:appName="MSWord" w:lang="en-US" w:vendorID="64" w:dllVersion="131078" w:nlCheck="1" w:checkStyle="1"/>
  <w:defaultTabStop w:val="800"/>
  <w:hyphenationZone w:val="283"/>
  <w:displayHorizontalDrawingGridEvery w:val="0"/>
  <w:displayVerticalDrawingGridEvery w:val="2"/>
  <w:noPunctuationKerning/>
  <w:characterSpacingControl w:val="doNotCompress"/>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71F13"/>
    <w:rsid w:val="0002423B"/>
    <w:rsid w:val="00024B06"/>
    <w:rsid w:val="00027E9A"/>
    <w:rsid w:val="00032874"/>
    <w:rsid w:val="0004220B"/>
    <w:rsid w:val="000444DA"/>
    <w:rsid w:val="00053FE3"/>
    <w:rsid w:val="00062591"/>
    <w:rsid w:val="0006336D"/>
    <w:rsid w:val="00065538"/>
    <w:rsid w:val="000845C1"/>
    <w:rsid w:val="000A236B"/>
    <w:rsid w:val="000A651C"/>
    <w:rsid w:val="000C5E3F"/>
    <w:rsid w:val="000D49D5"/>
    <w:rsid w:val="000E0F24"/>
    <w:rsid w:val="000F6EF6"/>
    <w:rsid w:val="000F7669"/>
    <w:rsid w:val="00114A69"/>
    <w:rsid w:val="00122D4A"/>
    <w:rsid w:val="00125052"/>
    <w:rsid w:val="00153F32"/>
    <w:rsid w:val="0016672A"/>
    <w:rsid w:val="00166B2E"/>
    <w:rsid w:val="001734BB"/>
    <w:rsid w:val="001830AC"/>
    <w:rsid w:val="00187417"/>
    <w:rsid w:val="00194C68"/>
    <w:rsid w:val="001953C6"/>
    <w:rsid w:val="001A0D30"/>
    <w:rsid w:val="001B3BF9"/>
    <w:rsid w:val="001C08CD"/>
    <w:rsid w:val="001C5D4C"/>
    <w:rsid w:val="001D440E"/>
    <w:rsid w:val="001E5C30"/>
    <w:rsid w:val="001E6F27"/>
    <w:rsid w:val="001F1C5E"/>
    <w:rsid w:val="001F1EC1"/>
    <w:rsid w:val="001F7AEB"/>
    <w:rsid w:val="00202999"/>
    <w:rsid w:val="00222299"/>
    <w:rsid w:val="002321AE"/>
    <w:rsid w:val="00256167"/>
    <w:rsid w:val="002578B2"/>
    <w:rsid w:val="00260DA2"/>
    <w:rsid w:val="00276959"/>
    <w:rsid w:val="00293839"/>
    <w:rsid w:val="002978F1"/>
    <w:rsid w:val="002D2EA5"/>
    <w:rsid w:val="002F33E6"/>
    <w:rsid w:val="002F5E1A"/>
    <w:rsid w:val="00305230"/>
    <w:rsid w:val="003061EE"/>
    <w:rsid w:val="00306FCD"/>
    <w:rsid w:val="0030758F"/>
    <w:rsid w:val="00311735"/>
    <w:rsid w:val="00315E3F"/>
    <w:rsid w:val="00321274"/>
    <w:rsid w:val="00327932"/>
    <w:rsid w:val="00330C02"/>
    <w:rsid w:val="00333F10"/>
    <w:rsid w:val="003453F5"/>
    <w:rsid w:val="00352343"/>
    <w:rsid w:val="0035751F"/>
    <w:rsid w:val="00367D82"/>
    <w:rsid w:val="003A6777"/>
    <w:rsid w:val="003B4604"/>
    <w:rsid w:val="003C3A51"/>
    <w:rsid w:val="003E1B3D"/>
    <w:rsid w:val="003E308C"/>
    <w:rsid w:val="003F7D0E"/>
    <w:rsid w:val="00403C92"/>
    <w:rsid w:val="00404CD4"/>
    <w:rsid w:val="004059A0"/>
    <w:rsid w:val="004118D1"/>
    <w:rsid w:val="004211CA"/>
    <w:rsid w:val="004312CA"/>
    <w:rsid w:val="004501EE"/>
    <w:rsid w:val="004518FC"/>
    <w:rsid w:val="00461922"/>
    <w:rsid w:val="00462C40"/>
    <w:rsid w:val="00464524"/>
    <w:rsid w:val="00473BB6"/>
    <w:rsid w:val="00493E16"/>
    <w:rsid w:val="004A160E"/>
    <w:rsid w:val="004A1B94"/>
    <w:rsid w:val="004A32D2"/>
    <w:rsid w:val="004D0C3C"/>
    <w:rsid w:val="004D4E17"/>
    <w:rsid w:val="004F2244"/>
    <w:rsid w:val="004F426E"/>
    <w:rsid w:val="00502220"/>
    <w:rsid w:val="005077C0"/>
    <w:rsid w:val="00510DD6"/>
    <w:rsid w:val="00533050"/>
    <w:rsid w:val="00543150"/>
    <w:rsid w:val="00556642"/>
    <w:rsid w:val="00560C22"/>
    <w:rsid w:val="00574A32"/>
    <w:rsid w:val="005837A0"/>
    <w:rsid w:val="005A15D6"/>
    <w:rsid w:val="005B19F8"/>
    <w:rsid w:val="005C2E4C"/>
    <w:rsid w:val="005C6EF6"/>
    <w:rsid w:val="005D4A3D"/>
    <w:rsid w:val="005F33C2"/>
    <w:rsid w:val="005F7552"/>
    <w:rsid w:val="00636002"/>
    <w:rsid w:val="006532C4"/>
    <w:rsid w:val="00666C01"/>
    <w:rsid w:val="00671F13"/>
    <w:rsid w:val="00687C67"/>
    <w:rsid w:val="006902F9"/>
    <w:rsid w:val="00693A51"/>
    <w:rsid w:val="006B7249"/>
    <w:rsid w:val="006C0195"/>
    <w:rsid w:val="006C15A3"/>
    <w:rsid w:val="007022EC"/>
    <w:rsid w:val="007052E9"/>
    <w:rsid w:val="00707CC5"/>
    <w:rsid w:val="00707DFE"/>
    <w:rsid w:val="00716DAD"/>
    <w:rsid w:val="00732593"/>
    <w:rsid w:val="00735F9B"/>
    <w:rsid w:val="00737B5E"/>
    <w:rsid w:val="00747864"/>
    <w:rsid w:val="00756612"/>
    <w:rsid w:val="00777032"/>
    <w:rsid w:val="00777343"/>
    <w:rsid w:val="0077755E"/>
    <w:rsid w:val="00782746"/>
    <w:rsid w:val="0079417A"/>
    <w:rsid w:val="007A400B"/>
    <w:rsid w:val="007A785C"/>
    <w:rsid w:val="0081254E"/>
    <w:rsid w:val="008144F1"/>
    <w:rsid w:val="008278B6"/>
    <w:rsid w:val="0083762A"/>
    <w:rsid w:val="00841C13"/>
    <w:rsid w:val="0085204C"/>
    <w:rsid w:val="00864745"/>
    <w:rsid w:val="00867C9F"/>
    <w:rsid w:val="008766E8"/>
    <w:rsid w:val="00880AE7"/>
    <w:rsid w:val="008822A7"/>
    <w:rsid w:val="008826D2"/>
    <w:rsid w:val="008A33ED"/>
    <w:rsid w:val="008A3E9C"/>
    <w:rsid w:val="008B4904"/>
    <w:rsid w:val="008C2430"/>
    <w:rsid w:val="008C6D87"/>
    <w:rsid w:val="008E2CFA"/>
    <w:rsid w:val="00911A05"/>
    <w:rsid w:val="009317B4"/>
    <w:rsid w:val="00936354"/>
    <w:rsid w:val="00961BCE"/>
    <w:rsid w:val="009640DA"/>
    <w:rsid w:val="00987570"/>
    <w:rsid w:val="0099463F"/>
    <w:rsid w:val="009A78D1"/>
    <w:rsid w:val="009B48E7"/>
    <w:rsid w:val="009B6473"/>
    <w:rsid w:val="009C7FE3"/>
    <w:rsid w:val="009D4A65"/>
    <w:rsid w:val="009E649C"/>
    <w:rsid w:val="009F22D2"/>
    <w:rsid w:val="009F66CD"/>
    <w:rsid w:val="00A07CEE"/>
    <w:rsid w:val="00A15CFD"/>
    <w:rsid w:val="00A368A5"/>
    <w:rsid w:val="00A41605"/>
    <w:rsid w:val="00A457E5"/>
    <w:rsid w:val="00A52BB7"/>
    <w:rsid w:val="00A5316B"/>
    <w:rsid w:val="00A61033"/>
    <w:rsid w:val="00A616EB"/>
    <w:rsid w:val="00A648F9"/>
    <w:rsid w:val="00A726F3"/>
    <w:rsid w:val="00A738AD"/>
    <w:rsid w:val="00A824A7"/>
    <w:rsid w:val="00AA700F"/>
    <w:rsid w:val="00AB6BA9"/>
    <w:rsid w:val="00AC77B3"/>
    <w:rsid w:val="00AE1751"/>
    <w:rsid w:val="00AE23A5"/>
    <w:rsid w:val="00AE5C6E"/>
    <w:rsid w:val="00AF66AC"/>
    <w:rsid w:val="00B0651E"/>
    <w:rsid w:val="00B07E9A"/>
    <w:rsid w:val="00B23E96"/>
    <w:rsid w:val="00B36CE9"/>
    <w:rsid w:val="00B3736D"/>
    <w:rsid w:val="00B56DDF"/>
    <w:rsid w:val="00B62467"/>
    <w:rsid w:val="00B816CE"/>
    <w:rsid w:val="00B841FF"/>
    <w:rsid w:val="00B8573B"/>
    <w:rsid w:val="00B91D1B"/>
    <w:rsid w:val="00B96335"/>
    <w:rsid w:val="00BA0E4B"/>
    <w:rsid w:val="00BB64C0"/>
    <w:rsid w:val="00BC1C3E"/>
    <w:rsid w:val="00BC50D1"/>
    <w:rsid w:val="00BC64FD"/>
    <w:rsid w:val="00BC74A3"/>
    <w:rsid w:val="00BE6872"/>
    <w:rsid w:val="00BE7096"/>
    <w:rsid w:val="00BF5925"/>
    <w:rsid w:val="00BF6CC3"/>
    <w:rsid w:val="00BF6E24"/>
    <w:rsid w:val="00C11E10"/>
    <w:rsid w:val="00C1465F"/>
    <w:rsid w:val="00C33114"/>
    <w:rsid w:val="00C337F8"/>
    <w:rsid w:val="00C55C21"/>
    <w:rsid w:val="00C62AA7"/>
    <w:rsid w:val="00C66919"/>
    <w:rsid w:val="00C81A20"/>
    <w:rsid w:val="00CA2AA6"/>
    <w:rsid w:val="00CB0482"/>
    <w:rsid w:val="00CC047E"/>
    <w:rsid w:val="00CE0E9F"/>
    <w:rsid w:val="00CF0CC5"/>
    <w:rsid w:val="00D32CCB"/>
    <w:rsid w:val="00D332F9"/>
    <w:rsid w:val="00D43421"/>
    <w:rsid w:val="00D43A61"/>
    <w:rsid w:val="00D46D5E"/>
    <w:rsid w:val="00D7119F"/>
    <w:rsid w:val="00D80BFE"/>
    <w:rsid w:val="00D8512A"/>
    <w:rsid w:val="00D87097"/>
    <w:rsid w:val="00D9302D"/>
    <w:rsid w:val="00D95133"/>
    <w:rsid w:val="00DA6538"/>
    <w:rsid w:val="00DA7717"/>
    <w:rsid w:val="00DB0D5F"/>
    <w:rsid w:val="00DD2DB7"/>
    <w:rsid w:val="00DE01EE"/>
    <w:rsid w:val="00E07CFF"/>
    <w:rsid w:val="00E12F7C"/>
    <w:rsid w:val="00E2010F"/>
    <w:rsid w:val="00E21BED"/>
    <w:rsid w:val="00E40C18"/>
    <w:rsid w:val="00E63512"/>
    <w:rsid w:val="00E74656"/>
    <w:rsid w:val="00E75FF7"/>
    <w:rsid w:val="00EA1375"/>
    <w:rsid w:val="00EA7047"/>
    <w:rsid w:val="00EB5D14"/>
    <w:rsid w:val="00EB648A"/>
    <w:rsid w:val="00EC0151"/>
    <w:rsid w:val="00EC07CF"/>
    <w:rsid w:val="00EC7B58"/>
    <w:rsid w:val="00EE2238"/>
    <w:rsid w:val="00EF09CA"/>
    <w:rsid w:val="00F320AB"/>
    <w:rsid w:val="00F40D0C"/>
    <w:rsid w:val="00F6419B"/>
    <w:rsid w:val="00F861AE"/>
    <w:rsid w:val="00FB46C0"/>
    <w:rsid w:val="00FE05DE"/>
    <w:rsid w:val="00FE3B32"/>
    <w:rsid w:val="00FF0945"/>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F6EF6"/>
    <w:pPr>
      <w:widowControl w:val="0"/>
      <w:wordWrap w:val="0"/>
      <w:autoSpaceDE w:val="0"/>
      <w:autoSpaceDN w:val="0"/>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671F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8E2CFA"/>
    <w:pPr>
      <w:ind w:leftChars="400" w:left="800"/>
    </w:pPr>
  </w:style>
  <w:style w:type="paragraph" w:customStyle="1" w:styleId="a">
    <w:name w:val="바탕글"/>
    <w:basedOn w:val="Normale"/>
    <w:rsid w:val="001E6F27"/>
    <w:pPr>
      <w:spacing w:after="0" w:line="384" w:lineRule="auto"/>
      <w:textAlignment w:val="baseline"/>
    </w:pPr>
    <w:rPr>
      <w:rFonts w:ascii="함초롬바탕" w:eastAsia="Gulim" w:hAnsi="Gulim" w:cs="Gulim"/>
      <w:color w:val="000000"/>
      <w:kern w:val="0"/>
      <w:szCs w:val="20"/>
    </w:rPr>
  </w:style>
  <w:style w:type="table" w:customStyle="1" w:styleId="PlainTable2">
    <w:name w:val="Plain Table 2"/>
    <w:basedOn w:val="Tabellanormale"/>
    <w:uiPriority w:val="42"/>
    <w:rsid w:val="004F426E"/>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Default">
    <w:name w:val="Default"/>
    <w:link w:val="DefaultChar"/>
    <w:rsid w:val="00E40C18"/>
    <w:pPr>
      <w:widowControl w:val="0"/>
      <w:autoSpaceDE w:val="0"/>
      <w:autoSpaceDN w:val="0"/>
      <w:adjustRightInd w:val="0"/>
      <w:spacing w:after="0" w:line="240" w:lineRule="auto"/>
      <w:jc w:val="left"/>
    </w:pPr>
    <w:rPr>
      <w:rFonts w:ascii="Arial" w:eastAsia="Malgun Gothic" w:hAnsi="Arial" w:cs="Arial"/>
      <w:color w:val="000000"/>
      <w:kern w:val="0"/>
      <w:sz w:val="24"/>
      <w:szCs w:val="24"/>
      <w:lang w:eastAsia="en-US"/>
    </w:rPr>
  </w:style>
  <w:style w:type="paragraph" w:customStyle="1" w:styleId="a0">
    <w:name w:val="(신)가이드본문"/>
    <w:basedOn w:val="Normale"/>
    <w:link w:val="Char"/>
    <w:rsid w:val="00E40C18"/>
    <w:pPr>
      <w:widowControl/>
      <w:wordWrap/>
      <w:autoSpaceDE/>
      <w:autoSpaceDN/>
      <w:snapToGrid w:val="0"/>
      <w:spacing w:after="0" w:line="360" w:lineRule="auto"/>
      <w:ind w:left="998" w:right="998"/>
    </w:pPr>
    <w:rPr>
      <w:rFonts w:ascii="Arial" w:eastAsia="Arial" w:hAnsi="Arial" w:cs="Times New Roman"/>
      <w:kern w:val="0"/>
      <w:szCs w:val="20"/>
      <w:lang w:eastAsia="en-US"/>
    </w:rPr>
  </w:style>
  <w:style w:type="character" w:customStyle="1" w:styleId="Char">
    <w:name w:val="(신)가이드본문 Char"/>
    <w:link w:val="a0"/>
    <w:rsid w:val="00E40C18"/>
    <w:rPr>
      <w:rFonts w:ascii="Arial" w:eastAsia="Arial" w:hAnsi="Arial" w:cs="Times New Roman"/>
      <w:kern w:val="0"/>
      <w:szCs w:val="20"/>
      <w:lang w:eastAsia="en-US"/>
    </w:rPr>
  </w:style>
  <w:style w:type="paragraph" w:customStyle="1" w:styleId="a1">
    <w:name w:val="(신)a.제목"/>
    <w:basedOn w:val="Normale"/>
    <w:link w:val="aChar"/>
    <w:rsid w:val="00E40C18"/>
    <w:pPr>
      <w:widowControl/>
      <w:wordWrap/>
      <w:autoSpaceDE/>
      <w:autoSpaceDN/>
      <w:spacing w:after="100" w:line="240" w:lineRule="auto"/>
      <w:ind w:left="851" w:right="998"/>
    </w:pPr>
    <w:rPr>
      <w:rFonts w:ascii="Arial" w:eastAsia="Arial" w:hAnsi="Arial" w:cs="Times New Roman"/>
      <w:b/>
      <w:bCs/>
      <w:color w:val="000000"/>
      <w:sz w:val="22"/>
      <w:lang w:eastAsia="en-US"/>
    </w:rPr>
  </w:style>
  <w:style w:type="character" w:customStyle="1" w:styleId="aChar">
    <w:name w:val="(신)a.제목 Char"/>
    <w:link w:val="a1"/>
    <w:rsid w:val="00E40C18"/>
    <w:rPr>
      <w:rFonts w:ascii="Arial" w:eastAsia="Arial" w:hAnsi="Arial" w:cs="Times New Roman"/>
      <w:b/>
      <w:bCs/>
      <w:color w:val="000000"/>
      <w:sz w:val="22"/>
      <w:lang w:eastAsia="en-US"/>
    </w:rPr>
  </w:style>
  <w:style w:type="character" w:customStyle="1" w:styleId="DefaultChar">
    <w:name w:val="Default Char"/>
    <w:basedOn w:val="Carpredefinitoparagrafo"/>
    <w:link w:val="Default"/>
    <w:rsid w:val="00E40C18"/>
    <w:rPr>
      <w:rFonts w:ascii="Arial" w:eastAsia="Malgun Gothic" w:hAnsi="Arial" w:cs="Arial"/>
      <w:color w:val="000000"/>
      <w:kern w:val="0"/>
      <w:sz w:val="24"/>
      <w:szCs w:val="24"/>
      <w:lang w:eastAsia="en-US"/>
    </w:rPr>
  </w:style>
  <w:style w:type="character" w:styleId="Collegamentoipertestuale">
    <w:name w:val="Hyperlink"/>
    <w:basedOn w:val="Carpredefinitoparagrafo"/>
    <w:uiPriority w:val="99"/>
    <w:unhideWhenUsed/>
    <w:rsid w:val="003061EE"/>
    <w:rPr>
      <w:color w:val="0563C1" w:themeColor="hyperlink"/>
      <w:u w:val="single"/>
    </w:rPr>
  </w:style>
  <w:style w:type="table" w:customStyle="1" w:styleId="GridTable4Accent3">
    <w:name w:val="Grid Table 4 Accent 3"/>
    <w:basedOn w:val="Tabellanormale"/>
    <w:uiPriority w:val="49"/>
    <w:rsid w:val="00493E16"/>
    <w:pPr>
      <w:spacing w:after="0" w:line="240" w:lineRule="auto"/>
    </w:p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Testosegnaposto">
    <w:name w:val="Placeholder Text"/>
    <w:basedOn w:val="Carpredefinitoparagrafo"/>
    <w:uiPriority w:val="99"/>
    <w:semiHidden/>
    <w:rsid w:val="00462C40"/>
    <w:rPr>
      <w:color w:val="808080"/>
    </w:rPr>
  </w:style>
  <w:style w:type="table" w:customStyle="1" w:styleId="GridTable2Accent3">
    <w:name w:val="Grid Table 2 Accent 3"/>
    <w:basedOn w:val="Tabellanormale"/>
    <w:uiPriority w:val="47"/>
    <w:rsid w:val="00DD2DB7"/>
    <w:pPr>
      <w:spacing w:after="0" w:line="240" w:lineRule="auto"/>
    </w:pPr>
    <w:tblPr>
      <w:tblStyleRowBandSize w:val="1"/>
      <w:tblStyleColBandSize w:val="1"/>
      <w:tblInd w:w="0" w:type="dxa"/>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CellMar>
        <w:top w:w="0" w:type="dxa"/>
        <w:left w:w="108" w:type="dxa"/>
        <w:bottom w:w="0" w:type="dxa"/>
        <w:right w:w="108" w:type="dxa"/>
      </w:tblCellMar>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Intestazione">
    <w:name w:val="header"/>
    <w:basedOn w:val="Normale"/>
    <w:link w:val="IntestazioneCarattere"/>
    <w:uiPriority w:val="99"/>
    <w:unhideWhenUsed/>
    <w:rsid w:val="0006336D"/>
    <w:pPr>
      <w:tabs>
        <w:tab w:val="center" w:pos="4513"/>
        <w:tab w:val="right" w:pos="9026"/>
      </w:tabs>
      <w:snapToGrid w:val="0"/>
    </w:pPr>
  </w:style>
  <w:style w:type="character" w:customStyle="1" w:styleId="IntestazioneCarattere">
    <w:name w:val="Intestazione Carattere"/>
    <w:basedOn w:val="Carpredefinitoparagrafo"/>
    <w:link w:val="Intestazione"/>
    <w:uiPriority w:val="99"/>
    <w:rsid w:val="0006336D"/>
  </w:style>
  <w:style w:type="paragraph" w:styleId="Pidipagina">
    <w:name w:val="footer"/>
    <w:basedOn w:val="Normale"/>
    <w:link w:val="PidipaginaCarattere"/>
    <w:uiPriority w:val="99"/>
    <w:unhideWhenUsed/>
    <w:rsid w:val="0006336D"/>
    <w:pPr>
      <w:tabs>
        <w:tab w:val="center" w:pos="4513"/>
        <w:tab w:val="right" w:pos="9026"/>
      </w:tabs>
      <w:snapToGrid w:val="0"/>
    </w:pPr>
  </w:style>
  <w:style w:type="character" w:customStyle="1" w:styleId="PidipaginaCarattere">
    <w:name w:val="Piè di pagina Carattere"/>
    <w:basedOn w:val="Carpredefinitoparagrafo"/>
    <w:link w:val="Pidipagina"/>
    <w:uiPriority w:val="99"/>
    <w:rsid w:val="0006336D"/>
  </w:style>
  <w:style w:type="paragraph" w:styleId="Testofumetto">
    <w:name w:val="Balloon Text"/>
    <w:basedOn w:val="Normale"/>
    <w:link w:val="TestofumettoCarattere"/>
    <w:uiPriority w:val="99"/>
    <w:semiHidden/>
    <w:unhideWhenUsed/>
    <w:rsid w:val="002F33E6"/>
    <w:pPr>
      <w:spacing w:after="0" w:line="240" w:lineRule="auto"/>
    </w:pPr>
    <w:rPr>
      <w:rFonts w:asciiTheme="majorHAnsi" w:eastAsiaTheme="majorEastAsia" w:hAnsiTheme="majorHAnsi" w:cstheme="majorBidi"/>
      <w:sz w:val="18"/>
      <w:szCs w:val="18"/>
    </w:rPr>
  </w:style>
  <w:style w:type="character" w:customStyle="1" w:styleId="TestofumettoCarattere">
    <w:name w:val="Testo fumetto Carattere"/>
    <w:basedOn w:val="Carpredefinitoparagrafo"/>
    <w:link w:val="Testofumetto"/>
    <w:uiPriority w:val="99"/>
    <w:semiHidden/>
    <w:rsid w:val="002F33E6"/>
    <w:rPr>
      <w:rFonts w:asciiTheme="majorHAnsi" w:eastAsiaTheme="majorEastAsia" w:hAnsiTheme="majorHAnsi" w:cstheme="majorBidi"/>
      <w:sz w:val="18"/>
      <w:szCs w:val="18"/>
    </w:rPr>
  </w:style>
  <w:style w:type="character" w:customStyle="1" w:styleId="275">
    <w:name w:val="본문 텍스트 (2) + 7.5포인트"/>
    <w:aliases w:val="굵게"/>
    <w:basedOn w:val="Carpredefinitoparagrafo"/>
    <w:uiPriority w:val="99"/>
    <w:rsid w:val="00735F9B"/>
    <w:rPr>
      <w:rFonts w:ascii="Arial Narrow" w:hAnsi="Arial Narrow" w:cs="Arial Narrow"/>
      <w:b/>
      <w:bCs/>
      <w:sz w:val="15"/>
      <w:szCs w:val="15"/>
      <w:shd w:val="clear" w:color="auto" w:fill="FFFFFF"/>
    </w:rPr>
  </w:style>
  <w:style w:type="character" w:customStyle="1" w:styleId="2">
    <w:name w:val="본문 텍스트 (2)_"/>
    <w:basedOn w:val="Carpredefinitoparagrafo"/>
    <w:link w:val="20"/>
    <w:uiPriority w:val="99"/>
    <w:locked/>
    <w:rsid w:val="00735F9B"/>
    <w:rPr>
      <w:rFonts w:ascii="Arial Narrow" w:hAnsi="Arial Narrow" w:cs="Arial Narrow"/>
      <w:szCs w:val="20"/>
      <w:shd w:val="clear" w:color="auto" w:fill="FFFFFF"/>
    </w:rPr>
  </w:style>
  <w:style w:type="paragraph" w:customStyle="1" w:styleId="20">
    <w:name w:val="본문 텍스트 (2)"/>
    <w:basedOn w:val="Normale"/>
    <w:link w:val="2"/>
    <w:uiPriority w:val="99"/>
    <w:rsid w:val="00735F9B"/>
    <w:pPr>
      <w:shd w:val="clear" w:color="auto" w:fill="FFFFFF"/>
      <w:wordWrap/>
      <w:autoSpaceDE/>
      <w:autoSpaceDN/>
      <w:spacing w:after="140" w:line="259" w:lineRule="exact"/>
      <w:ind w:hanging="320"/>
    </w:pPr>
    <w:rPr>
      <w:rFonts w:ascii="Arial Narrow" w:hAnsi="Arial Narrow" w:cs="Arial Narrow"/>
      <w:szCs w:val="20"/>
    </w:rPr>
  </w:style>
  <w:style w:type="table" w:customStyle="1" w:styleId="PlainTable5">
    <w:name w:val="Plain Table 5"/>
    <w:basedOn w:val="Tabellanormale"/>
    <w:uiPriority w:val="45"/>
    <w:rsid w:val="005D4A3D"/>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3">
    <w:name w:val="Plain Table 3"/>
    <w:basedOn w:val="Tabellanormale"/>
    <w:uiPriority w:val="43"/>
    <w:rsid w:val="005D4A3D"/>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Rimandocommento">
    <w:name w:val="annotation reference"/>
    <w:basedOn w:val="Carpredefinitoparagrafo"/>
    <w:uiPriority w:val="99"/>
    <w:semiHidden/>
    <w:unhideWhenUsed/>
    <w:rsid w:val="00330C02"/>
    <w:rPr>
      <w:sz w:val="16"/>
      <w:szCs w:val="16"/>
    </w:rPr>
  </w:style>
  <w:style w:type="paragraph" w:styleId="Testocommento">
    <w:name w:val="annotation text"/>
    <w:basedOn w:val="Normale"/>
    <w:link w:val="TestocommentoCarattere"/>
    <w:uiPriority w:val="99"/>
    <w:semiHidden/>
    <w:unhideWhenUsed/>
    <w:rsid w:val="00330C02"/>
    <w:pPr>
      <w:spacing w:line="240" w:lineRule="auto"/>
    </w:pPr>
    <w:rPr>
      <w:szCs w:val="20"/>
    </w:rPr>
  </w:style>
  <w:style w:type="character" w:customStyle="1" w:styleId="TestocommentoCarattere">
    <w:name w:val="Testo commento Carattere"/>
    <w:basedOn w:val="Carpredefinitoparagrafo"/>
    <w:link w:val="Testocommento"/>
    <w:uiPriority w:val="99"/>
    <w:semiHidden/>
    <w:rsid w:val="00330C02"/>
    <w:rPr>
      <w:szCs w:val="20"/>
    </w:rPr>
  </w:style>
  <w:style w:type="paragraph" w:styleId="Soggettocommento">
    <w:name w:val="annotation subject"/>
    <w:basedOn w:val="Testocommento"/>
    <w:next w:val="Testocommento"/>
    <w:link w:val="SoggettocommentoCarattere"/>
    <w:uiPriority w:val="99"/>
    <w:semiHidden/>
    <w:unhideWhenUsed/>
    <w:rsid w:val="00330C02"/>
    <w:rPr>
      <w:b/>
      <w:bCs/>
    </w:rPr>
  </w:style>
  <w:style w:type="character" w:customStyle="1" w:styleId="SoggettocommentoCarattere">
    <w:name w:val="Soggetto commento Carattere"/>
    <w:basedOn w:val="TestocommentoCarattere"/>
    <w:link w:val="Soggettocommento"/>
    <w:uiPriority w:val="99"/>
    <w:semiHidden/>
    <w:rsid w:val="00330C02"/>
    <w:rPr>
      <w:b/>
      <w:bCs/>
      <w:szCs w:val="20"/>
    </w:rPr>
  </w:style>
</w:styles>
</file>

<file path=word/webSettings.xml><?xml version="1.0" encoding="utf-8"?>
<w:webSettings xmlns:r="http://schemas.openxmlformats.org/officeDocument/2006/relationships" xmlns:w="http://schemas.openxmlformats.org/wordprocessingml/2006/main">
  <w:divs>
    <w:div w:id="173542963">
      <w:bodyDiv w:val="1"/>
      <w:marLeft w:val="0"/>
      <w:marRight w:val="0"/>
      <w:marTop w:val="0"/>
      <w:marBottom w:val="0"/>
      <w:divBdr>
        <w:top w:val="none" w:sz="0" w:space="0" w:color="auto"/>
        <w:left w:val="none" w:sz="0" w:space="0" w:color="auto"/>
        <w:bottom w:val="none" w:sz="0" w:space="0" w:color="auto"/>
        <w:right w:val="none" w:sz="0" w:space="0" w:color="auto"/>
      </w:divBdr>
    </w:div>
    <w:div w:id="221646536">
      <w:bodyDiv w:val="1"/>
      <w:marLeft w:val="0"/>
      <w:marRight w:val="0"/>
      <w:marTop w:val="0"/>
      <w:marBottom w:val="0"/>
      <w:divBdr>
        <w:top w:val="none" w:sz="0" w:space="0" w:color="auto"/>
        <w:left w:val="none" w:sz="0" w:space="0" w:color="auto"/>
        <w:bottom w:val="none" w:sz="0" w:space="0" w:color="auto"/>
        <w:right w:val="none" w:sz="0" w:space="0" w:color="auto"/>
      </w:divBdr>
    </w:div>
    <w:div w:id="416291003">
      <w:bodyDiv w:val="1"/>
      <w:marLeft w:val="0"/>
      <w:marRight w:val="0"/>
      <w:marTop w:val="0"/>
      <w:marBottom w:val="0"/>
      <w:divBdr>
        <w:top w:val="none" w:sz="0" w:space="0" w:color="auto"/>
        <w:left w:val="none" w:sz="0" w:space="0" w:color="auto"/>
        <w:bottom w:val="none" w:sz="0" w:space="0" w:color="auto"/>
        <w:right w:val="none" w:sz="0" w:space="0" w:color="auto"/>
      </w:divBdr>
    </w:div>
    <w:div w:id="441654524">
      <w:bodyDiv w:val="1"/>
      <w:marLeft w:val="0"/>
      <w:marRight w:val="0"/>
      <w:marTop w:val="0"/>
      <w:marBottom w:val="0"/>
      <w:divBdr>
        <w:top w:val="none" w:sz="0" w:space="0" w:color="auto"/>
        <w:left w:val="none" w:sz="0" w:space="0" w:color="auto"/>
        <w:bottom w:val="none" w:sz="0" w:space="0" w:color="auto"/>
        <w:right w:val="none" w:sz="0" w:space="0" w:color="auto"/>
      </w:divBdr>
    </w:div>
    <w:div w:id="502286832">
      <w:bodyDiv w:val="1"/>
      <w:marLeft w:val="0"/>
      <w:marRight w:val="0"/>
      <w:marTop w:val="0"/>
      <w:marBottom w:val="0"/>
      <w:divBdr>
        <w:top w:val="none" w:sz="0" w:space="0" w:color="auto"/>
        <w:left w:val="none" w:sz="0" w:space="0" w:color="auto"/>
        <w:bottom w:val="none" w:sz="0" w:space="0" w:color="auto"/>
        <w:right w:val="none" w:sz="0" w:space="0" w:color="auto"/>
      </w:divBdr>
    </w:div>
    <w:div w:id="507452950">
      <w:bodyDiv w:val="1"/>
      <w:marLeft w:val="0"/>
      <w:marRight w:val="0"/>
      <w:marTop w:val="0"/>
      <w:marBottom w:val="0"/>
      <w:divBdr>
        <w:top w:val="none" w:sz="0" w:space="0" w:color="auto"/>
        <w:left w:val="none" w:sz="0" w:space="0" w:color="auto"/>
        <w:bottom w:val="none" w:sz="0" w:space="0" w:color="auto"/>
        <w:right w:val="none" w:sz="0" w:space="0" w:color="auto"/>
      </w:divBdr>
    </w:div>
    <w:div w:id="804590945">
      <w:bodyDiv w:val="1"/>
      <w:marLeft w:val="0"/>
      <w:marRight w:val="0"/>
      <w:marTop w:val="0"/>
      <w:marBottom w:val="0"/>
      <w:divBdr>
        <w:top w:val="none" w:sz="0" w:space="0" w:color="auto"/>
        <w:left w:val="none" w:sz="0" w:space="0" w:color="auto"/>
        <w:bottom w:val="none" w:sz="0" w:space="0" w:color="auto"/>
        <w:right w:val="none" w:sz="0" w:space="0" w:color="auto"/>
      </w:divBdr>
    </w:div>
    <w:div w:id="929195988">
      <w:bodyDiv w:val="1"/>
      <w:marLeft w:val="0"/>
      <w:marRight w:val="0"/>
      <w:marTop w:val="0"/>
      <w:marBottom w:val="0"/>
      <w:divBdr>
        <w:top w:val="none" w:sz="0" w:space="0" w:color="auto"/>
        <w:left w:val="none" w:sz="0" w:space="0" w:color="auto"/>
        <w:bottom w:val="none" w:sz="0" w:space="0" w:color="auto"/>
        <w:right w:val="none" w:sz="0" w:space="0" w:color="auto"/>
      </w:divBdr>
    </w:div>
    <w:div w:id="1045065911">
      <w:bodyDiv w:val="1"/>
      <w:marLeft w:val="0"/>
      <w:marRight w:val="0"/>
      <w:marTop w:val="0"/>
      <w:marBottom w:val="0"/>
      <w:divBdr>
        <w:top w:val="none" w:sz="0" w:space="0" w:color="auto"/>
        <w:left w:val="none" w:sz="0" w:space="0" w:color="auto"/>
        <w:bottom w:val="none" w:sz="0" w:space="0" w:color="auto"/>
        <w:right w:val="none" w:sz="0" w:space="0" w:color="auto"/>
      </w:divBdr>
    </w:div>
    <w:div w:id="1095125651">
      <w:bodyDiv w:val="1"/>
      <w:marLeft w:val="0"/>
      <w:marRight w:val="0"/>
      <w:marTop w:val="0"/>
      <w:marBottom w:val="0"/>
      <w:divBdr>
        <w:top w:val="none" w:sz="0" w:space="0" w:color="auto"/>
        <w:left w:val="none" w:sz="0" w:space="0" w:color="auto"/>
        <w:bottom w:val="none" w:sz="0" w:space="0" w:color="auto"/>
        <w:right w:val="none" w:sz="0" w:space="0" w:color="auto"/>
      </w:divBdr>
    </w:div>
    <w:div w:id="1307512883">
      <w:bodyDiv w:val="1"/>
      <w:marLeft w:val="0"/>
      <w:marRight w:val="0"/>
      <w:marTop w:val="0"/>
      <w:marBottom w:val="0"/>
      <w:divBdr>
        <w:top w:val="none" w:sz="0" w:space="0" w:color="auto"/>
        <w:left w:val="none" w:sz="0" w:space="0" w:color="auto"/>
        <w:bottom w:val="none" w:sz="0" w:space="0" w:color="auto"/>
        <w:right w:val="none" w:sz="0" w:space="0" w:color="auto"/>
      </w:divBdr>
    </w:div>
    <w:div w:id="1334718945">
      <w:bodyDiv w:val="1"/>
      <w:marLeft w:val="0"/>
      <w:marRight w:val="0"/>
      <w:marTop w:val="0"/>
      <w:marBottom w:val="0"/>
      <w:divBdr>
        <w:top w:val="none" w:sz="0" w:space="0" w:color="auto"/>
        <w:left w:val="none" w:sz="0" w:space="0" w:color="auto"/>
        <w:bottom w:val="none" w:sz="0" w:space="0" w:color="auto"/>
        <w:right w:val="none" w:sz="0" w:space="0" w:color="auto"/>
      </w:divBdr>
    </w:div>
    <w:div w:id="1384331172">
      <w:bodyDiv w:val="1"/>
      <w:marLeft w:val="0"/>
      <w:marRight w:val="0"/>
      <w:marTop w:val="0"/>
      <w:marBottom w:val="0"/>
      <w:divBdr>
        <w:top w:val="none" w:sz="0" w:space="0" w:color="auto"/>
        <w:left w:val="none" w:sz="0" w:space="0" w:color="auto"/>
        <w:bottom w:val="none" w:sz="0" w:space="0" w:color="auto"/>
        <w:right w:val="none" w:sz="0" w:space="0" w:color="auto"/>
      </w:divBdr>
    </w:div>
    <w:div w:id="1630746379">
      <w:bodyDiv w:val="1"/>
      <w:marLeft w:val="0"/>
      <w:marRight w:val="0"/>
      <w:marTop w:val="0"/>
      <w:marBottom w:val="0"/>
      <w:divBdr>
        <w:top w:val="none" w:sz="0" w:space="0" w:color="auto"/>
        <w:left w:val="none" w:sz="0" w:space="0" w:color="auto"/>
        <w:bottom w:val="none" w:sz="0" w:space="0" w:color="auto"/>
        <w:right w:val="none" w:sz="0" w:space="0" w:color="auto"/>
      </w:divBdr>
    </w:div>
    <w:div w:id="1655134758">
      <w:bodyDiv w:val="1"/>
      <w:marLeft w:val="0"/>
      <w:marRight w:val="0"/>
      <w:marTop w:val="0"/>
      <w:marBottom w:val="0"/>
      <w:divBdr>
        <w:top w:val="none" w:sz="0" w:space="0" w:color="auto"/>
        <w:left w:val="none" w:sz="0" w:space="0" w:color="auto"/>
        <w:bottom w:val="none" w:sz="0" w:space="0" w:color="auto"/>
        <w:right w:val="none" w:sz="0" w:space="0" w:color="auto"/>
      </w:divBdr>
    </w:div>
    <w:div w:id="1671635001">
      <w:bodyDiv w:val="1"/>
      <w:marLeft w:val="0"/>
      <w:marRight w:val="0"/>
      <w:marTop w:val="0"/>
      <w:marBottom w:val="0"/>
      <w:divBdr>
        <w:top w:val="none" w:sz="0" w:space="0" w:color="auto"/>
        <w:left w:val="none" w:sz="0" w:space="0" w:color="auto"/>
        <w:bottom w:val="none" w:sz="0" w:space="0" w:color="auto"/>
        <w:right w:val="none" w:sz="0" w:space="0" w:color="auto"/>
      </w:divBdr>
    </w:div>
    <w:div w:id="1698197446">
      <w:bodyDiv w:val="1"/>
      <w:marLeft w:val="0"/>
      <w:marRight w:val="0"/>
      <w:marTop w:val="0"/>
      <w:marBottom w:val="0"/>
      <w:divBdr>
        <w:top w:val="none" w:sz="0" w:space="0" w:color="auto"/>
        <w:left w:val="none" w:sz="0" w:space="0" w:color="auto"/>
        <w:bottom w:val="none" w:sz="0" w:space="0" w:color="auto"/>
        <w:right w:val="none" w:sz="0" w:space="0" w:color="auto"/>
      </w:divBdr>
    </w:div>
    <w:div w:id="1818447511">
      <w:bodyDiv w:val="1"/>
      <w:marLeft w:val="0"/>
      <w:marRight w:val="0"/>
      <w:marTop w:val="0"/>
      <w:marBottom w:val="0"/>
      <w:divBdr>
        <w:top w:val="none" w:sz="0" w:space="0" w:color="auto"/>
        <w:left w:val="none" w:sz="0" w:space="0" w:color="auto"/>
        <w:bottom w:val="none" w:sz="0" w:space="0" w:color="auto"/>
        <w:right w:val="none" w:sz="0" w:space="0" w:color="auto"/>
      </w:divBdr>
    </w:div>
    <w:div w:id="1853449366">
      <w:bodyDiv w:val="1"/>
      <w:marLeft w:val="0"/>
      <w:marRight w:val="0"/>
      <w:marTop w:val="0"/>
      <w:marBottom w:val="0"/>
      <w:divBdr>
        <w:top w:val="none" w:sz="0" w:space="0" w:color="auto"/>
        <w:left w:val="none" w:sz="0" w:space="0" w:color="auto"/>
        <w:bottom w:val="none" w:sz="0" w:space="0" w:color="auto"/>
        <w:right w:val="none" w:sz="0" w:space="0" w:color="auto"/>
      </w:divBdr>
    </w:div>
    <w:div w:id="1955475241">
      <w:bodyDiv w:val="1"/>
      <w:marLeft w:val="0"/>
      <w:marRight w:val="0"/>
      <w:marTop w:val="0"/>
      <w:marBottom w:val="0"/>
      <w:divBdr>
        <w:top w:val="none" w:sz="0" w:space="0" w:color="auto"/>
        <w:left w:val="none" w:sz="0" w:space="0" w:color="auto"/>
        <w:bottom w:val="none" w:sz="0" w:space="0" w:color="auto"/>
        <w:right w:val="none" w:sz="0" w:space="0" w:color="auto"/>
      </w:divBdr>
    </w:div>
    <w:div w:id="2062750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mmigration.go.k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ibweb.pknu.ac.k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ms.pknu.ac.kr/pknuoia" TargetMode="External"/><Relationship Id="rId4" Type="http://schemas.openxmlformats.org/officeDocument/2006/relationships/settings" Target="settings.xml"/><Relationship Id="rId9" Type="http://schemas.openxmlformats.org/officeDocument/2006/relationships/hyperlink" Target="http://wfu.pknu.ac.kr" TargetMode="External"/><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B8C46A-0C1F-47FF-9A7E-D0EAA6A23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7833</Words>
  <Characters>44653</Characters>
  <Application>Microsoft Office Word</Application>
  <DocSecurity>0</DocSecurity>
  <Lines>372</Lines>
  <Paragraphs>104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52382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세계수산대학원</dc:creator>
  <cp:lastModifiedBy>Utente</cp:lastModifiedBy>
  <cp:revision>2</cp:revision>
  <cp:lastPrinted>2019-09-04T01:32:00Z</cp:lastPrinted>
  <dcterms:created xsi:type="dcterms:W3CDTF">2019-09-19T11:34:00Z</dcterms:created>
  <dcterms:modified xsi:type="dcterms:W3CDTF">2019-09-19T11:34:00Z</dcterms:modified>
</cp:coreProperties>
</file>