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1D" w:rsidRPr="009D522E" w:rsidRDefault="006B251D" w:rsidP="006B251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D522E">
        <w:rPr>
          <w:b/>
          <w:sz w:val="28"/>
          <w:szCs w:val="28"/>
        </w:rPr>
        <w:t>exto paralelo tesis de graduación</w:t>
      </w:r>
    </w:p>
    <w:p w:rsidR="006B251D" w:rsidRDefault="006B251D" w:rsidP="00ED2F1F">
      <w:pPr>
        <w:spacing w:after="0" w:line="240" w:lineRule="auto"/>
        <w:rPr>
          <w:sz w:val="24"/>
          <w:szCs w:val="24"/>
        </w:rPr>
      </w:pPr>
    </w:p>
    <w:p w:rsidR="006B251D" w:rsidRPr="009D522E" w:rsidRDefault="006B251D" w:rsidP="00ED2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Fines y objetivos:</w:t>
      </w:r>
      <w:r w:rsidRPr="009D522E">
        <w:rPr>
          <w:sz w:val="24"/>
          <w:szCs w:val="24"/>
        </w:rPr>
        <w:t xml:space="preserve"> </w:t>
      </w:r>
    </w:p>
    <w:p w:rsidR="006B251D" w:rsidRPr="003033AA" w:rsidRDefault="006B251D" w:rsidP="00ED2F1F">
      <w:pPr>
        <w:spacing w:after="0" w:line="240" w:lineRule="auto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Realizar el trabajo de graduación “tesis”  desde el inicio de la carrera e investigar a la vez, la potencialidad del municipio de la sede del estudiante.</w:t>
      </w:r>
    </w:p>
    <w:p w:rsidR="006B251D" w:rsidRDefault="006B251D" w:rsidP="00ED2F1F">
      <w:pPr>
        <w:rPr>
          <w:sz w:val="24"/>
          <w:szCs w:val="24"/>
        </w:rPr>
      </w:pPr>
    </w:p>
    <w:p w:rsidR="006B251D" w:rsidRPr="00AB78F0" w:rsidRDefault="006B251D" w:rsidP="006B251D">
      <w:pPr>
        <w:rPr>
          <w:sz w:val="24"/>
          <w:szCs w:val="24"/>
          <w:lang w:val="en-US" w:eastAsia="ja-JP"/>
        </w:rPr>
      </w:pPr>
      <w:r w:rsidRPr="00AB78F0">
        <w:rPr>
          <w:sz w:val="24"/>
          <w:szCs w:val="24"/>
        </w:rPr>
        <w:t>El trabajo de graduación</w:t>
      </w:r>
      <w:r w:rsidRPr="00AB78F0">
        <w:rPr>
          <w:sz w:val="24"/>
          <w:szCs w:val="24"/>
          <w:lang w:val="en-US" w:eastAsia="ja-JP"/>
        </w:rPr>
        <w:t xml:space="preserve"> </w:t>
      </w:r>
      <w:r w:rsidRPr="00AB78F0">
        <w:rPr>
          <w:sz w:val="24"/>
          <w:szCs w:val="24"/>
          <w:lang w:val="es-GT" w:eastAsia="ja-JP"/>
        </w:rPr>
        <w:t>profesional</w:t>
      </w:r>
      <w:r w:rsidRPr="00AB78F0">
        <w:rPr>
          <w:sz w:val="24"/>
          <w:szCs w:val="24"/>
          <w:lang w:val="en-US" w:eastAsia="ja-JP"/>
        </w:rPr>
        <w:t xml:space="preserve"> “</w:t>
      </w:r>
      <w:r w:rsidRPr="00AB78F0">
        <w:rPr>
          <w:sz w:val="24"/>
          <w:szCs w:val="24"/>
          <w:lang w:val="es-GT" w:eastAsia="ja-JP"/>
        </w:rPr>
        <w:t>tesis”, está distribuido por semestre así:</w:t>
      </w:r>
    </w:p>
    <w:p w:rsidR="006B251D" w:rsidRPr="00AB78F0" w:rsidRDefault="006B251D" w:rsidP="006B251D">
      <w:pPr>
        <w:rPr>
          <w:sz w:val="24"/>
          <w:szCs w:val="24"/>
        </w:rPr>
      </w:pP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Diseño del árbol de problemas y la hipótesis de la investigación</w:t>
      </w: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Formulación de los objetivos, el nombre del trabajo de tesis; ocho temas para redactar el marco teórico y la propuesta de resultados para la solución de la problemática. (Solo hará el esquema de los resultados para alcanzar el objetivo específico. El estudiante no los desarrollará.</w:t>
      </w: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Elaboración de las boletas de investigación siguiente: (No más de 8 preguntas por boleta) A: para comprobar la variable dependiente o efecto general; B: para realizar el diagnóstico de la problemática; y,  C: para comprobar la causa principal o variable independiente</w:t>
      </w:r>
      <w:r w:rsidR="00BC4D8D">
        <w:rPr>
          <w:sz w:val="24"/>
          <w:szCs w:val="24"/>
          <w:lang w:val="es-GT"/>
        </w:rPr>
        <w:t>.</w:t>
      </w:r>
    </w:p>
    <w:p w:rsidR="00BC4D8D" w:rsidRDefault="00BC4D8D" w:rsidP="00BC4D8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-GT"/>
        </w:rPr>
        <w:t>Cálculo del tamaño de la muestra.  Trabajo de campo</w:t>
      </w:r>
      <w:r w:rsidR="00F87BEE">
        <w:rPr>
          <w:sz w:val="24"/>
          <w:szCs w:val="24"/>
          <w:lang w:val="es-GT"/>
        </w:rPr>
        <w:t>: Aplicación</w:t>
      </w:r>
      <w:r>
        <w:rPr>
          <w:sz w:val="24"/>
          <w:szCs w:val="24"/>
          <w:lang w:val="es-GT"/>
        </w:rPr>
        <w:t xml:space="preserve"> de las tres boletas de investigación.  Presentación y análisis de resultados.  Conclusiones y recomendaciones.</w:t>
      </w: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Análisis de correlación de los datos cuantitativos del efecto general y proyección de dichos datos; salvo que se trate de variables poblacionales o que no cuenten con series históricas consistentes. Utilizar mínimo cinco series históricas con tendencia lineal.  Redactar la justificación con la proyección recabada; o en su defecto, con la comparación del efecto generado de la problemática, con o sin proyecto (con o sin intervención).</w:t>
      </w: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Desarrollo de los ocho temas para configurar el marco teórico; así como, el marco referencial.</w:t>
      </w: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Metodología. Matriz de la estructura lógica. Ajuste de costos y tiempos.  Cronograma de trabajo.  Presupuesto.</w:t>
      </w: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Bibliografía.  (Metodología APA)</w:t>
      </w: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Integración y redacción final del trabajo de graduación.</w:t>
      </w:r>
    </w:p>
    <w:p w:rsidR="006B251D" w:rsidRPr="00AB78F0" w:rsidRDefault="006B251D" w:rsidP="006B25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8F0">
        <w:rPr>
          <w:sz w:val="24"/>
          <w:szCs w:val="24"/>
        </w:rPr>
        <w:t>Integración y redacción final del trabajo de graduación. Solicitud de tribunal examinador. (Solo si completa los requisitos académicos establecidos).</w:t>
      </w:r>
    </w:p>
    <w:p w:rsidR="006B251D" w:rsidRPr="00AB78F0" w:rsidRDefault="006B251D" w:rsidP="006B251D">
      <w:pPr>
        <w:spacing w:after="0" w:line="240" w:lineRule="auto"/>
        <w:jc w:val="both"/>
        <w:rPr>
          <w:sz w:val="24"/>
          <w:szCs w:val="24"/>
        </w:rPr>
      </w:pPr>
    </w:p>
    <w:p w:rsidR="006B251D" w:rsidRPr="00AB78F0" w:rsidRDefault="006B251D" w:rsidP="006B251D">
      <w:pPr>
        <w:spacing w:after="0" w:line="240" w:lineRule="auto"/>
        <w:jc w:val="both"/>
        <w:rPr>
          <w:sz w:val="24"/>
          <w:szCs w:val="24"/>
        </w:rPr>
      </w:pPr>
    </w:p>
    <w:p w:rsidR="006B251D" w:rsidRPr="00AB78F0" w:rsidRDefault="006B251D" w:rsidP="006B251D">
      <w:pPr>
        <w:spacing w:after="0" w:line="240" w:lineRule="auto"/>
        <w:jc w:val="both"/>
        <w:rPr>
          <w:sz w:val="24"/>
          <w:szCs w:val="24"/>
        </w:rPr>
      </w:pPr>
    </w:p>
    <w:p w:rsidR="006B251D" w:rsidRPr="00AB78F0" w:rsidRDefault="006B251D" w:rsidP="006B251D">
      <w:pPr>
        <w:spacing w:after="0" w:line="240" w:lineRule="auto"/>
        <w:jc w:val="both"/>
        <w:rPr>
          <w:sz w:val="24"/>
          <w:szCs w:val="24"/>
        </w:rPr>
      </w:pPr>
      <w:r w:rsidRPr="00AB78F0">
        <w:rPr>
          <w:sz w:val="24"/>
          <w:szCs w:val="24"/>
        </w:rPr>
        <w:t>Evaluación:</w:t>
      </w:r>
    </w:p>
    <w:p w:rsidR="00714E3F" w:rsidRDefault="006B251D" w:rsidP="001712AC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Los textos paralelos serán evaluados en cada examen parcial y en el examen final por el docente de la asignatura</w:t>
      </w:r>
      <w:r w:rsidR="00ED2F1F">
        <w:rPr>
          <w:sz w:val="24"/>
          <w:szCs w:val="24"/>
          <w:lang w:val="es-GT"/>
        </w:rPr>
        <w:t xml:space="preserve"> ligada a la preparación de la tesis de graduación e investigaciones de producto por sede.</w:t>
      </w:r>
      <w:r w:rsidRPr="00AB78F0">
        <w:rPr>
          <w:sz w:val="24"/>
          <w:szCs w:val="24"/>
          <w:lang w:val="es-GT"/>
        </w:rPr>
        <w:t xml:space="preserve">  El docente solicitará una copia electrónica CD y el alumno deberá conservar su copia calificada y aprobada.</w:t>
      </w:r>
    </w:p>
    <w:p w:rsidR="00BD66F2" w:rsidRDefault="001712AC" w:rsidP="001712AC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Los lineamientos</w:t>
      </w:r>
      <w:r w:rsidR="00BD66F2">
        <w:rPr>
          <w:sz w:val="24"/>
          <w:szCs w:val="24"/>
          <w:lang w:val="es-GT"/>
        </w:rPr>
        <w:t xml:space="preserve"> generales</w:t>
      </w:r>
      <w:r>
        <w:rPr>
          <w:sz w:val="24"/>
          <w:szCs w:val="24"/>
          <w:lang w:val="es-GT"/>
        </w:rPr>
        <w:t xml:space="preserve"> para la tesis de graduación profesional están en la página de la Universidad Rural de Guatemala: </w:t>
      </w:r>
    </w:p>
    <w:p w:rsidR="001712AC" w:rsidRDefault="001712AC" w:rsidP="001712AC">
      <w:pPr>
        <w:spacing w:after="0" w:line="240" w:lineRule="auto"/>
        <w:jc w:val="both"/>
        <w:rPr>
          <w:color w:val="0070C0"/>
          <w:sz w:val="24"/>
          <w:szCs w:val="24"/>
          <w:u w:val="single"/>
          <w:lang w:val="es-GT"/>
        </w:rPr>
      </w:pPr>
      <w:r>
        <w:rPr>
          <w:sz w:val="24"/>
          <w:szCs w:val="24"/>
          <w:lang w:val="es-GT"/>
        </w:rPr>
        <w:t xml:space="preserve"> </w:t>
      </w:r>
      <w:hyperlink r:id="rId6" w:history="1">
        <w:r w:rsidRPr="00F819DB">
          <w:rPr>
            <w:rStyle w:val="Hipervnculo"/>
            <w:sz w:val="24"/>
            <w:szCs w:val="24"/>
            <w:lang w:val="es-GT"/>
          </w:rPr>
          <w:t>http://urural.edu.gt/programa-de-graduacion/documentos/</w:t>
        </w:r>
      </w:hyperlink>
    </w:p>
    <w:p w:rsidR="001712AC" w:rsidRDefault="001712AC" w:rsidP="001712AC">
      <w:pPr>
        <w:spacing w:after="0" w:line="240" w:lineRule="auto"/>
        <w:jc w:val="both"/>
        <w:rPr>
          <w:color w:val="0070C0"/>
          <w:sz w:val="24"/>
          <w:szCs w:val="24"/>
          <w:u w:val="single"/>
          <w:lang w:val="es-GT"/>
        </w:rPr>
      </w:pPr>
    </w:p>
    <w:p w:rsidR="00BD66F2" w:rsidRPr="00BD66F2" w:rsidRDefault="00BD66F2" w:rsidP="001712AC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En esta página además de los formatos para presentar el árbol de problemas y objetivos está detallado como debe presentarse </w:t>
      </w:r>
      <w:r w:rsidR="00ED2F1F">
        <w:rPr>
          <w:sz w:val="24"/>
          <w:szCs w:val="24"/>
          <w:lang w:val="es-GT"/>
        </w:rPr>
        <w:t>el informe, tipo de letra</w:t>
      </w:r>
      <w:r w:rsidR="00371F0B">
        <w:rPr>
          <w:sz w:val="24"/>
          <w:szCs w:val="24"/>
          <w:lang w:val="es-GT"/>
        </w:rPr>
        <w:t xml:space="preserve"> </w:t>
      </w:r>
      <w:r w:rsidR="00371F0B" w:rsidRPr="00371F0B">
        <w:rPr>
          <w:sz w:val="24"/>
          <w:szCs w:val="24"/>
          <w:highlight w:val="yellow"/>
          <w:lang w:val="es-GT"/>
        </w:rPr>
        <w:t xml:space="preserve">Times New </w:t>
      </w:r>
      <w:proofErr w:type="spellStart"/>
      <w:r w:rsidR="00371F0B" w:rsidRPr="00371F0B">
        <w:rPr>
          <w:sz w:val="24"/>
          <w:szCs w:val="24"/>
          <w:highlight w:val="yellow"/>
          <w:lang w:val="es-GT"/>
        </w:rPr>
        <w:t>Roman</w:t>
      </w:r>
      <w:proofErr w:type="spellEnd"/>
      <w:r>
        <w:rPr>
          <w:sz w:val="24"/>
          <w:szCs w:val="24"/>
          <w:lang w:val="es-GT"/>
        </w:rPr>
        <w:t>, tamaño 12, así como recomendaciones para evitar errores de redacción.</w:t>
      </w:r>
    </w:p>
    <w:p w:rsidR="001712AC" w:rsidRPr="001712AC" w:rsidRDefault="001712AC" w:rsidP="001712AC">
      <w:pPr>
        <w:spacing w:after="0" w:line="240" w:lineRule="auto"/>
        <w:jc w:val="both"/>
        <w:rPr>
          <w:color w:val="0070C0"/>
          <w:u w:val="single"/>
        </w:rPr>
      </w:pPr>
      <w:bookmarkStart w:id="0" w:name="_GoBack"/>
      <w:bookmarkEnd w:id="0"/>
    </w:p>
    <w:sectPr w:rsidR="001712AC" w:rsidRPr="00171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B6376"/>
    <w:multiLevelType w:val="hybridMultilevel"/>
    <w:tmpl w:val="D224641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D"/>
    <w:rsid w:val="001712AC"/>
    <w:rsid w:val="001A2B50"/>
    <w:rsid w:val="001B3D6D"/>
    <w:rsid w:val="00371F0B"/>
    <w:rsid w:val="006B251D"/>
    <w:rsid w:val="00714E3F"/>
    <w:rsid w:val="00BC4D8D"/>
    <w:rsid w:val="00BD66F2"/>
    <w:rsid w:val="00ED2F1F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4AF18-D711-4D3E-BFE5-8345627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1D"/>
    <w:rPr>
      <w:rFonts w:eastAsia="MS Mincho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5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ural.edu.gt/programa-de-graduacion/document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C009-6584-428E-8862-670D2FAE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2017-01-26T22:54:00Z</dcterms:created>
  <dcterms:modified xsi:type="dcterms:W3CDTF">2017-04-05T17:05:00Z</dcterms:modified>
</cp:coreProperties>
</file>