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B4" w:rsidRPr="000224B4" w:rsidRDefault="000224B4" w:rsidP="000224B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b/>
          <w:bCs/>
          <w:color w:val="FFFFFF"/>
          <w:sz w:val="24"/>
          <w:szCs w:val="24"/>
          <w:lang w:eastAsia="es-ES"/>
        </w:rPr>
        <w:t>ASIGNATURA:</w:t>
      </w:r>
      <w:proofErr w:type="gramStart"/>
      <w:r w:rsidRPr="000224B4">
        <w:rPr>
          <w:rFonts w:ascii="Arial" w:eastAsia="Times New Roman" w:hAnsi="Arial" w:cs="Arial"/>
          <w:b/>
          <w:bCs/>
          <w:color w:val="FFFFFF"/>
          <w:sz w:val="24"/>
          <w:szCs w:val="24"/>
          <w:lang w:eastAsia="es-ES"/>
        </w:rPr>
        <w:t xml:space="preserve">  </w:t>
      </w:r>
      <w:r w:rsidRPr="000224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MERCADOTECNIA</w:t>
      </w:r>
      <w:proofErr w:type="gramEnd"/>
      <w:r w:rsidRPr="000224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</w:t>
      </w:r>
    </w:p>
    <w:p w:rsidR="000224B4" w:rsidRPr="000224B4" w:rsidRDefault="000224B4" w:rsidP="00022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b/>
          <w:bCs/>
          <w:lang w:eastAsia="es-ES"/>
        </w:rPr>
        <w:t>CODIGO: FG072</w:t>
      </w:r>
    </w:p>
    <w:p w:rsidR="000224B4" w:rsidRPr="000224B4" w:rsidRDefault="000224B4" w:rsidP="00022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b/>
          <w:bCs/>
          <w:lang w:eastAsia="es-ES"/>
        </w:rPr>
        <w:t>PRERREQUISITO:</w:t>
      </w:r>
      <w:proofErr w:type="gramStart"/>
      <w:r w:rsidRPr="000224B4">
        <w:rPr>
          <w:rFonts w:ascii="Arial" w:eastAsia="Times New Roman" w:hAnsi="Arial" w:cs="Arial"/>
          <w:b/>
          <w:bCs/>
          <w:lang w:eastAsia="es-ES"/>
        </w:rPr>
        <w:t>  ESTADISTICA</w:t>
      </w:r>
      <w:proofErr w:type="gramEnd"/>
      <w:r w:rsidRPr="000224B4">
        <w:rPr>
          <w:rFonts w:ascii="Arial" w:eastAsia="Times New Roman" w:hAnsi="Arial" w:cs="Arial"/>
          <w:b/>
          <w:bCs/>
          <w:lang w:eastAsia="es-ES"/>
        </w:rPr>
        <w:t xml:space="preserve"> II CB014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b/>
          <w:bCs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0224B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DESCRIPCIÓN DEL CURSO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 xml:space="preserve">El presente curso ofrece al estudiante el conocimiento teórico </w:t>
      </w:r>
      <w:proofErr w:type="gramStart"/>
      <w:r w:rsidRPr="000224B4">
        <w:rPr>
          <w:rFonts w:ascii="Arial" w:eastAsia="Times New Roman" w:hAnsi="Arial" w:cs="Arial"/>
          <w:sz w:val="24"/>
          <w:szCs w:val="24"/>
          <w:lang w:eastAsia="es-ES"/>
        </w:rPr>
        <w:t>practico</w:t>
      </w:r>
      <w:proofErr w:type="gramEnd"/>
      <w:r w:rsidRPr="000224B4">
        <w:rPr>
          <w:rFonts w:ascii="Arial" w:eastAsia="Times New Roman" w:hAnsi="Arial" w:cs="Arial"/>
          <w:sz w:val="24"/>
          <w:szCs w:val="24"/>
          <w:lang w:eastAsia="es-ES"/>
        </w:rPr>
        <w:t xml:space="preserve"> de todos los elementos y funciones de la mercadotecnia, su relación con el medio ambiente y la importancia de su integración y aplicabilidad, para el buen desarrollo de las actividades de la empresa. 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b/>
          <w:bCs/>
          <w:lang w:eastAsia="es-ES"/>
        </w:rPr>
        <w:t>OBJETIVOS DEL CURSO: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b/>
          <w:bCs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b/>
          <w:bCs/>
          <w:lang w:eastAsia="es-ES"/>
        </w:rPr>
        <w:t>Al terminar el curso el estudiante estará en capacidad de: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b/>
          <w:bCs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06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1.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         </w:t>
      </w:r>
      <w:r w:rsidRPr="000224B4">
        <w:rPr>
          <w:rFonts w:ascii="Arial" w:eastAsia="Times New Roman" w:hAnsi="Arial" w:cs="Arial"/>
          <w:lang w:eastAsia="es-ES"/>
        </w:rPr>
        <w:t xml:space="preserve">Conocer y determinar </w:t>
      </w:r>
      <w:proofErr w:type="spellStart"/>
      <w:r w:rsidRPr="000224B4">
        <w:rPr>
          <w:rFonts w:ascii="Arial" w:eastAsia="Times New Roman" w:hAnsi="Arial" w:cs="Arial"/>
          <w:lang w:eastAsia="es-ES"/>
        </w:rPr>
        <w:t>cuales</w:t>
      </w:r>
      <w:proofErr w:type="spellEnd"/>
      <w:r w:rsidRPr="000224B4">
        <w:rPr>
          <w:rFonts w:ascii="Arial" w:eastAsia="Times New Roman" w:hAnsi="Arial" w:cs="Arial"/>
          <w:lang w:eastAsia="es-ES"/>
        </w:rPr>
        <w:t xml:space="preserve"> son los elementos de la Mercadotecnia.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06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2.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         </w:t>
      </w:r>
      <w:r w:rsidRPr="000224B4">
        <w:rPr>
          <w:rFonts w:ascii="Arial" w:eastAsia="Times New Roman" w:hAnsi="Arial" w:cs="Arial"/>
          <w:lang w:eastAsia="es-ES"/>
        </w:rPr>
        <w:t>A través de la integración de los elementos de la mercadotecnia, definir las funciones básicas del mercadeo.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06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3.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         </w:t>
      </w:r>
      <w:r w:rsidRPr="000224B4">
        <w:rPr>
          <w:rFonts w:ascii="Arial" w:eastAsia="Times New Roman" w:hAnsi="Arial" w:cs="Arial"/>
          <w:lang w:eastAsia="es-ES"/>
        </w:rPr>
        <w:t>Aplicar las funciones básicas del mercadeo a las operaciones de la empresa.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06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4.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       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>Manejar la temática general del mercadeo como fundamento para los cursos subsiguientes del arrea</w:t>
      </w:r>
      <w:r w:rsidRPr="000224B4">
        <w:rPr>
          <w:rFonts w:ascii="Arial" w:eastAsia="Times New Roman" w:hAnsi="Arial" w:cs="Arial"/>
          <w:lang w:eastAsia="es-ES"/>
        </w:rPr>
        <w:t xml:space="preserve">. 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METODOLOGIA: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lastRenderedPageBreak/>
        <w:t>-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0224B4">
        <w:rPr>
          <w:rFonts w:ascii="Arial" w:eastAsia="Times New Roman" w:hAnsi="Arial" w:cs="Arial"/>
          <w:lang w:eastAsia="es-ES"/>
        </w:rPr>
        <w:t>Exposición oral dinamizada.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-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0224B4">
        <w:rPr>
          <w:rFonts w:ascii="Arial" w:eastAsia="Times New Roman" w:hAnsi="Arial" w:cs="Arial"/>
          <w:lang w:eastAsia="es-ES"/>
        </w:rPr>
        <w:t>Discusión dirigida o espontanea.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-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0224B4">
        <w:rPr>
          <w:rFonts w:ascii="Arial" w:eastAsia="Times New Roman" w:hAnsi="Arial" w:cs="Arial"/>
          <w:lang w:eastAsia="es-ES"/>
        </w:rPr>
        <w:t>Lectura de documentos o textos.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-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0224B4">
        <w:rPr>
          <w:rFonts w:ascii="Arial" w:eastAsia="Times New Roman" w:hAnsi="Arial" w:cs="Arial"/>
          <w:lang w:eastAsia="es-ES"/>
        </w:rPr>
        <w:t>Actividades grupales en clase.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-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0224B4">
        <w:rPr>
          <w:rFonts w:ascii="Arial" w:eastAsia="Times New Roman" w:hAnsi="Arial" w:cs="Arial"/>
          <w:lang w:eastAsia="es-ES"/>
        </w:rPr>
        <w:t>Trabajos individuales extra-aula.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-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   </w:t>
      </w:r>
      <w:r w:rsidRPr="000224B4">
        <w:rPr>
          <w:rFonts w:ascii="Arial" w:eastAsia="Times New Roman" w:hAnsi="Arial" w:cs="Arial"/>
          <w:lang w:eastAsia="es-ES"/>
        </w:rPr>
        <w:t>Conferencias.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CONTENIDO PROGRAMATICO: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0224B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Primera unidad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1. GENERALIDADES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 xml:space="preserve">    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840" w:hanging="375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0224B4">
        <w:rPr>
          <w:rFonts w:ascii="Arial" w:eastAsia="Times New Roman" w:hAnsi="Arial" w:cs="Arial"/>
          <w:sz w:val="20"/>
          <w:szCs w:val="20"/>
          <w:lang w:eastAsia="es-ES"/>
        </w:rPr>
        <w:t>1.1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 </w:t>
      </w:r>
      <w:r w:rsidRPr="000224B4">
        <w:rPr>
          <w:rFonts w:ascii="Arial" w:eastAsia="Times New Roman" w:hAnsi="Arial" w:cs="Arial"/>
          <w:sz w:val="20"/>
          <w:szCs w:val="20"/>
          <w:lang w:eastAsia="es-ES"/>
        </w:rPr>
        <w:t>Naturaleza y alcances de la mercadotecnia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840" w:hanging="37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1.2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>Definición de mercadotecnia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840" w:hanging="37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1.3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>Sistema administrativo de mercadotecnia</w:t>
      </w:r>
    </w:p>
    <w:p w:rsidR="000224B4" w:rsidRPr="000224B4" w:rsidRDefault="000224B4" w:rsidP="000224B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0224B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0224B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0224B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Segunda Unidad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2.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0224B4">
        <w:rPr>
          <w:rFonts w:ascii="Arial" w:eastAsia="Times New Roman" w:hAnsi="Arial" w:cs="Arial"/>
          <w:lang w:eastAsia="es-ES"/>
        </w:rPr>
        <w:t>MEZCLA DE LA MERCADOTECNIA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750" w:hanging="39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2.1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 </w:t>
      </w:r>
      <w:r w:rsidRPr="000224B4">
        <w:rPr>
          <w:rFonts w:ascii="Arial" w:eastAsia="Times New Roman" w:hAnsi="Arial" w:cs="Arial"/>
          <w:lang w:eastAsia="es-ES"/>
        </w:rPr>
        <w:t>Producto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2.1.1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 </w:t>
      </w:r>
      <w:r w:rsidRPr="000224B4">
        <w:rPr>
          <w:rFonts w:ascii="Arial" w:eastAsia="Times New Roman" w:hAnsi="Arial" w:cs="Arial"/>
          <w:lang w:eastAsia="es-ES"/>
        </w:rPr>
        <w:t>Definición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2.1.2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 </w:t>
      </w:r>
      <w:r w:rsidRPr="000224B4">
        <w:rPr>
          <w:rFonts w:ascii="Arial" w:eastAsia="Times New Roman" w:hAnsi="Arial" w:cs="Arial"/>
          <w:lang w:eastAsia="es-ES"/>
        </w:rPr>
        <w:t>Características del producto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lastRenderedPageBreak/>
        <w:t>2.1.3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 </w:t>
      </w:r>
      <w:r w:rsidRPr="000224B4">
        <w:rPr>
          <w:rFonts w:ascii="Arial" w:eastAsia="Times New Roman" w:hAnsi="Arial" w:cs="Arial"/>
          <w:lang w:eastAsia="es-ES"/>
        </w:rPr>
        <w:t>Clasificación de productos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2.1.4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 </w:t>
      </w:r>
      <w:r w:rsidRPr="000224B4">
        <w:rPr>
          <w:rFonts w:ascii="Arial" w:eastAsia="Times New Roman" w:hAnsi="Arial" w:cs="Arial"/>
          <w:lang w:eastAsia="es-ES"/>
        </w:rPr>
        <w:t>Línea y mezcla de producto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2.1.5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 </w:t>
      </w:r>
      <w:r w:rsidRPr="000224B4">
        <w:rPr>
          <w:rFonts w:ascii="Arial" w:eastAsia="Times New Roman" w:hAnsi="Arial" w:cs="Arial"/>
          <w:lang w:eastAsia="es-ES"/>
        </w:rPr>
        <w:t>Desarrollo de productos nuevos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2.1.6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>Ciclo de vida del producto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2.1.7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>Obsolescencia del producto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750" w:hanging="39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2.2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>Precio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2.2.1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>Definición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2.2.2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>Objetivos y políticas en la fijación del precio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2.2.3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>Métodos y procedimientos para fijación de precios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2.2.4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>Estrategias de precios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750" w:hanging="39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2.3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>Plaza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2.3.1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>Canal de distribución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2.3.1.1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>Definición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2.3.1.2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>Clasificación de los canales de distribución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2.3.1.3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>Selección de canales de distribución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2.3.1.4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 xml:space="preserve">Logística de distribución 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2.3.2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>Mercado  Consumidor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2.3.2.1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>Definición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2.3.2.2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>Perfil del consumidor (características)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2.3.2.3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>Comportamiento del consumidor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2.3.2.4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>Tipos de mercados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80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2.3.2.5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 xml:space="preserve">Segmentación de mercado 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750" w:hanging="39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2.4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>Promoción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lastRenderedPageBreak/>
        <w:t>2.4.1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>Definición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2.4.2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 </w:t>
      </w:r>
      <w:r w:rsidRPr="000224B4">
        <w:rPr>
          <w:rFonts w:ascii="Arial" w:eastAsia="Times New Roman" w:hAnsi="Arial" w:cs="Arial"/>
          <w:sz w:val="24"/>
          <w:szCs w:val="24"/>
          <w:lang w:eastAsia="es-ES"/>
        </w:rPr>
        <w:t>Mezcla proporcional, breve descripción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s-ES"/>
        </w:rPr>
      </w:pPr>
      <w:r w:rsidRPr="000224B4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Tercer Unidad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3.  INVESTIGACIÓN DEL MERCADO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570" w:hanging="4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3.1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 </w:t>
      </w:r>
      <w:r w:rsidRPr="000224B4">
        <w:rPr>
          <w:rFonts w:ascii="Arial" w:eastAsia="Times New Roman" w:hAnsi="Arial" w:cs="Arial"/>
          <w:lang w:eastAsia="es-ES"/>
        </w:rPr>
        <w:t>Definición y breve descripción de: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05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3.1.1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 </w:t>
      </w:r>
      <w:r w:rsidRPr="000224B4">
        <w:rPr>
          <w:rFonts w:ascii="Arial" w:eastAsia="Times New Roman" w:hAnsi="Arial" w:cs="Arial"/>
          <w:lang w:eastAsia="es-ES"/>
        </w:rPr>
        <w:t>Fines y objetivos de la investigación del mercado y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050" w:hanging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3.1.2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   </w:t>
      </w:r>
      <w:r w:rsidRPr="000224B4">
        <w:rPr>
          <w:rFonts w:ascii="Arial" w:eastAsia="Times New Roman" w:hAnsi="Arial" w:cs="Arial"/>
          <w:lang w:eastAsia="es-ES"/>
        </w:rPr>
        <w:t>Proceso general de investigación del mercado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b/>
          <w:bCs/>
          <w:lang w:eastAsia="es-ES"/>
        </w:rPr>
        <w:t>EVALUACIÓN.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b/>
          <w:bCs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APLICARAN LAS FECHAS Y NORMAS ESTIPULADAS POR LA  UNIVERSIDAD.</w:t>
      </w:r>
    </w:p>
    <w:p w:rsidR="000224B4" w:rsidRPr="000224B4" w:rsidRDefault="000224B4" w:rsidP="00022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Valoración académica. El rendimiento académico, es así: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Primer Parcial                 20/100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Segundo Parcial              20/100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 xml:space="preserve">Otras Evaluaciones         30/100; así: 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7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Texto Paralelo                 15/100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78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Trabajos especiales         15/100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Examen final                   30/100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sz w:val="24"/>
          <w:szCs w:val="24"/>
          <w:lang w:eastAsia="es-ES"/>
        </w:rPr>
        <w:lastRenderedPageBreak/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0224B4">
        <w:rPr>
          <w:rFonts w:ascii="Arial" w:eastAsia="Times New Roman" w:hAnsi="Arial" w:cs="Arial"/>
          <w:b/>
          <w:bCs/>
          <w:lang w:eastAsia="es-ES"/>
        </w:rPr>
        <w:t>   OBSERVACIONES</w:t>
      </w:r>
    </w:p>
    <w:p w:rsidR="000224B4" w:rsidRPr="000224B4" w:rsidRDefault="000224B4" w:rsidP="00022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0224B4">
        <w:rPr>
          <w:rFonts w:ascii="Arial" w:eastAsia="Times New Roman" w:hAnsi="Arial" w:cs="Arial"/>
          <w:lang w:eastAsia="es-ES"/>
        </w:rPr>
        <w:t>v</w:t>
      </w:r>
      <w:proofErr w:type="gramEnd"/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0224B4">
        <w:rPr>
          <w:rFonts w:ascii="Arial" w:eastAsia="Times New Roman" w:hAnsi="Arial" w:cs="Arial"/>
          <w:lang w:eastAsia="es-ES"/>
        </w:rPr>
        <w:t>El examen final es obligatorio como requisito para aprobar la zona acumulada durante el curso.</w:t>
      </w:r>
    </w:p>
    <w:p w:rsidR="000224B4" w:rsidRPr="000224B4" w:rsidRDefault="000224B4" w:rsidP="00022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 xml:space="preserve">    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0224B4">
        <w:rPr>
          <w:rFonts w:ascii="Arial" w:eastAsia="Times New Roman" w:hAnsi="Arial" w:cs="Arial"/>
          <w:lang w:eastAsia="es-ES"/>
        </w:rPr>
        <w:t>v</w:t>
      </w:r>
      <w:proofErr w:type="gramEnd"/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0224B4">
        <w:rPr>
          <w:rFonts w:ascii="Arial" w:eastAsia="Times New Roman" w:hAnsi="Arial" w:cs="Arial"/>
          <w:lang w:eastAsia="es-ES"/>
        </w:rPr>
        <w:t>La zona mínima para tener derecho a examen final es de 30 puntos.</w:t>
      </w:r>
    </w:p>
    <w:p w:rsidR="000224B4" w:rsidRPr="000224B4" w:rsidRDefault="000224B4" w:rsidP="00022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0224B4">
        <w:rPr>
          <w:rFonts w:ascii="Arial" w:eastAsia="Times New Roman" w:hAnsi="Arial" w:cs="Arial"/>
          <w:lang w:eastAsia="es-ES"/>
        </w:rPr>
        <w:t>v</w:t>
      </w:r>
      <w:proofErr w:type="gramEnd"/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0224B4">
        <w:rPr>
          <w:rFonts w:ascii="Arial" w:eastAsia="Times New Roman" w:hAnsi="Arial" w:cs="Arial"/>
          <w:lang w:eastAsia="es-ES"/>
        </w:rPr>
        <w:t>La nota mínima para aprobar es de 60 puntos.</w:t>
      </w:r>
    </w:p>
    <w:p w:rsidR="000224B4" w:rsidRPr="000224B4" w:rsidRDefault="000224B4" w:rsidP="00022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9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0224B4">
        <w:rPr>
          <w:rFonts w:ascii="Arial" w:eastAsia="Times New Roman" w:hAnsi="Arial" w:cs="Arial"/>
          <w:lang w:eastAsia="es-ES"/>
        </w:rPr>
        <w:t>v</w:t>
      </w:r>
      <w:proofErr w:type="gramEnd"/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0224B4">
        <w:rPr>
          <w:rFonts w:ascii="Arial" w:eastAsia="Times New Roman" w:hAnsi="Arial" w:cs="Arial"/>
          <w:lang w:eastAsia="es-ES"/>
        </w:rPr>
        <w:t>De no haber aprobado la asignatura prerrequisito, no tiene  validez,  lo efectuado en esta asignatura por el estudiante.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 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b/>
          <w:bCs/>
          <w:i/>
          <w:iCs/>
          <w:sz w:val="28"/>
          <w:szCs w:val="28"/>
          <w:lang w:eastAsia="es-ES"/>
        </w:rPr>
        <w:t xml:space="preserve">BIBLIOGRAFIA:  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 </w:t>
      </w:r>
    </w:p>
    <w:p w:rsidR="000224B4" w:rsidRPr="000224B4" w:rsidRDefault="000224B4" w:rsidP="000224B4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1.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proofErr w:type="spellStart"/>
      <w:r w:rsidRPr="000224B4">
        <w:rPr>
          <w:rFonts w:ascii="Arial" w:eastAsia="Times New Roman" w:hAnsi="Arial" w:cs="Arial"/>
          <w:lang w:eastAsia="es-ES"/>
        </w:rPr>
        <w:t>Kotler</w:t>
      </w:r>
      <w:proofErr w:type="spellEnd"/>
      <w:r w:rsidRPr="000224B4">
        <w:rPr>
          <w:rFonts w:ascii="Arial" w:eastAsia="Times New Roman" w:hAnsi="Arial" w:cs="Arial"/>
          <w:lang w:eastAsia="es-ES"/>
        </w:rPr>
        <w:t xml:space="preserve">, Philip.   Mercadotecnia.  Ed. </w:t>
      </w:r>
      <w:proofErr w:type="spellStart"/>
      <w:r w:rsidRPr="000224B4">
        <w:rPr>
          <w:rFonts w:ascii="Arial" w:eastAsia="Times New Roman" w:hAnsi="Arial" w:cs="Arial"/>
          <w:lang w:eastAsia="es-ES"/>
        </w:rPr>
        <w:t>Prentice</w:t>
      </w:r>
      <w:proofErr w:type="spellEnd"/>
      <w:r w:rsidRPr="000224B4">
        <w:rPr>
          <w:rFonts w:ascii="Arial" w:eastAsia="Times New Roman" w:hAnsi="Arial" w:cs="Arial"/>
          <w:lang w:eastAsia="es-ES"/>
        </w:rPr>
        <w:t xml:space="preserve"> Hall 3ª. Ed.  México 1989</w:t>
      </w:r>
    </w:p>
    <w:p w:rsidR="000224B4" w:rsidRPr="000224B4" w:rsidRDefault="000224B4" w:rsidP="00022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2.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0224B4">
        <w:rPr>
          <w:rFonts w:ascii="Arial" w:eastAsia="Times New Roman" w:hAnsi="Arial" w:cs="Arial"/>
          <w:lang w:eastAsia="es-ES"/>
        </w:rPr>
        <w:t>Stanton, William.  Fundamentos de marketing.  Ed. McGraw Hill,  México 1990  4ª. Ed.</w:t>
      </w:r>
    </w:p>
    <w:p w:rsidR="000224B4" w:rsidRPr="000224B4" w:rsidRDefault="000224B4" w:rsidP="00022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3.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r w:rsidRPr="000224B4">
        <w:rPr>
          <w:rFonts w:ascii="Arial" w:eastAsia="Times New Roman" w:hAnsi="Arial" w:cs="Arial"/>
          <w:lang w:eastAsia="es-ES"/>
        </w:rPr>
        <w:t xml:space="preserve">Mc Daniel, Carl.  Curso de Mercadotecnia.  Ed. </w:t>
      </w:r>
      <w:proofErr w:type="spellStart"/>
      <w:r w:rsidRPr="000224B4">
        <w:rPr>
          <w:rFonts w:ascii="Arial" w:eastAsia="Times New Roman" w:hAnsi="Arial" w:cs="Arial"/>
          <w:lang w:eastAsia="es-ES"/>
        </w:rPr>
        <w:t>Harla</w:t>
      </w:r>
      <w:proofErr w:type="spellEnd"/>
      <w:r w:rsidRPr="000224B4">
        <w:rPr>
          <w:rFonts w:ascii="Arial" w:eastAsia="Times New Roman" w:hAnsi="Arial" w:cs="Arial"/>
          <w:lang w:eastAsia="es-ES"/>
        </w:rPr>
        <w:t>,  2ª. Ed.  México 1989</w:t>
      </w:r>
    </w:p>
    <w:p w:rsidR="000224B4" w:rsidRPr="000224B4" w:rsidRDefault="000224B4" w:rsidP="00022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4.</w:t>
      </w:r>
      <w:r w:rsidRPr="000224B4">
        <w:rPr>
          <w:rFonts w:ascii="Arial" w:eastAsia="Times New Roman" w:hAnsi="Arial" w:cs="Arial"/>
          <w:sz w:val="14"/>
          <w:szCs w:val="14"/>
          <w:lang w:eastAsia="es-ES"/>
        </w:rPr>
        <w:t xml:space="preserve">      </w:t>
      </w:r>
      <w:proofErr w:type="spellStart"/>
      <w:r w:rsidRPr="000224B4">
        <w:rPr>
          <w:rFonts w:ascii="Arial" w:eastAsia="Times New Roman" w:hAnsi="Arial" w:cs="Arial"/>
          <w:lang w:eastAsia="es-ES"/>
        </w:rPr>
        <w:t>Schoell</w:t>
      </w:r>
      <w:proofErr w:type="spellEnd"/>
      <w:r w:rsidRPr="000224B4">
        <w:rPr>
          <w:rFonts w:ascii="Arial" w:eastAsia="Times New Roman" w:hAnsi="Arial" w:cs="Arial"/>
          <w:lang w:eastAsia="es-ES"/>
        </w:rPr>
        <w:t xml:space="preserve"> y </w:t>
      </w:r>
      <w:proofErr w:type="spellStart"/>
      <w:r w:rsidRPr="000224B4">
        <w:rPr>
          <w:rFonts w:ascii="Arial" w:eastAsia="Times New Roman" w:hAnsi="Arial" w:cs="Arial"/>
          <w:lang w:eastAsia="es-ES"/>
        </w:rPr>
        <w:t>Guiltinan</w:t>
      </w:r>
      <w:proofErr w:type="spellEnd"/>
      <w:r w:rsidRPr="000224B4">
        <w:rPr>
          <w:rFonts w:ascii="Arial" w:eastAsia="Times New Roman" w:hAnsi="Arial" w:cs="Arial"/>
          <w:lang w:eastAsia="es-ES"/>
        </w:rPr>
        <w:t xml:space="preserve">.  Mercadotecnia.  Conceptos y </w:t>
      </w:r>
      <w:proofErr w:type="gramStart"/>
      <w:r w:rsidRPr="000224B4">
        <w:rPr>
          <w:rFonts w:ascii="Arial" w:eastAsia="Times New Roman" w:hAnsi="Arial" w:cs="Arial"/>
          <w:lang w:eastAsia="es-ES"/>
        </w:rPr>
        <w:t>Practicas</w:t>
      </w:r>
      <w:proofErr w:type="gramEnd"/>
      <w:r w:rsidRPr="000224B4">
        <w:rPr>
          <w:rFonts w:ascii="Arial" w:eastAsia="Times New Roman" w:hAnsi="Arial" w:cs="Arial"/>
          <w:lang w:eastAsia="es-ES"/>
        </w:rPr>
        <w:t xml:space="preserve"> Modernas. 3ª. Ed.  Edit.  </w:t>
      </w:r>
      <w:proofErr w:type="spellStart"/>
      <w:r w:rsidRPr="000224B4">
        <w:rPr>
          <w:rFonts w:ascii="Arial" w:eastAsia="Times New Roman" w:hAnsi="Arial" w:cs="Arial"/>
          <w:lang w:eastAsia="es-ES"/>
        </w:rPr>
        <w:t>Prentice</w:t>
      </w:r>
      <w:proofErr w:type="spellEnd"/>
      <w:r w:rsidRPr="000224B4">
        <w:rPr>
          <w:rFonts w:ascii="Arial" w:eastAsia="Times New Roman" w:hAnsi="Arial" w:cs="Arial"/>
          <w:lang w:eastAsia="es-ES"/>
        </w:rPr>
        <w:t xml:space="preserve"> Hall México 1991</w:t>
      </w:r>
    </w:p>
    <w:p w:rsidR="000224B4" w:rsidRPr="000224B4" w:rsidRDefault="000224B4" w:rsidP="000224B4">
      <w:pPr>
        <w:spacing w:before="100" w:beforeAutospacing="1" w:after="100" w:afterAutospacing="1" w:line="240" w:lineRule="auto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224B4">
        <w:rPr>
          <w:rFonts w:ascii="Arial" w:eastAsia="Times New Roman" w:hAnsi="Arial" w:cs="Arial"/>
          <w:lang w:eastAsia="es-ES"/>
        </w:rPr>
        <w:t> </w:t>
      </w:r>
    </w:p>
    <w:p w:rsidR="00084541" w:rsidRPr="000224B4" w:rsidRDefault="00084541"/>
    <w:sectPr w:rsidR="00084541" w:rsidRPr="000224B4" w:rsidSect="000845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4B4"/>
    <w:rsid w:val="000224B4"/>
    <w:rsid w:val="0008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41"/>
  </w:style>
  <w:style w:type="paragraph" w:styleId="Ttulo3">
    <w:name w:val="heading 3"/>
    <w:basedOn w:val="Normal"/>
    <w:link w:val="Ttulo3Car"/>
    <w:uiPriority w:val="9"/>
    <w:qFormat/>
    <w:rsid w:val="00022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0224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0224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224B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224B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0224B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2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224B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22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24B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1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579</Words>
  <Characters>3190</Characters>
  <Application>Microsoft Office Word</Application>
  <DocSecurity>0</DocSecurity>
  <Lines>26</Lines>
  <Paragraphs>7</Paragraphs>
  <ScaleCrop>false</ScaleCrop>
  <Company>UNIVERSIDAD RURAL DE GUATEMALA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URURAL</dc:creator>
  <cp:keywords/>
  <dc:description/>
  <cp:lastModifiedBy>URURAL</cp:lastModifiedBy>
  <cp:revision>1</cp:revision>
  <dcterms:created xsi:type="dcterms:W3CDTF">2011-09-20T21:14:00Z</dcterms:created>
  <dcterms:modified xsi:type="dcterms:W3CDTF">2011-09-20T21:15:00Z</dcterms:modified>
</cp:coreProperties>
</file>