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0B" w:rsidRPr="00625E0B" w:rsidRDefault="00625E0B" w:rsidP="00625E0B">
      <w:pPr>
        <w:pStyle w:val="Ttulo4"/>
        <w:spacing w:before="0"/>
        <w:jc w:val="center"/>
        <w:rPr>
          <w:color w:val="auto"/>
        </w:rPr>
      </w:pPr>
      <w:r w:rsidRPr="00625E0B">
        <w:rPr>
          <w:rFonts w:ascii="Arial" w:hAnsi="Arial" w:cs="Arial"/>
          <w:color w:val="auto"/>
        </w:rPr>
        <w:t>ASIGNATURA: HIDROLOGIA Y METEOROLOGIA</w:t>
      </w:r>
    </w:p>
    <w:p w:rsidR="00625E0B" w:rsidRPr="00625E0B" w:rsidRDefault="00625E0B" w:rsidP="00625E0B">
      <w:pPr>
        <w:pStyle w:val="Ttulo1"/>
      </w:pPr>
      <w:r w:rsidRPr="00625E0B">
        <w:rPr>
          <w:rFonts w:ascii="Arial" w:hAnsi="Arial" w:cs="Arial"/>
        </w:rPr>
        <w:t xml:space="preserve">CODIGO: FG004 </w:t>
      </w:r>
    </w:p>
    <w:p w:rsidR="00625E0B" w:rsidRPr="00625E0B" w:rsidRDefault="00625E0B" w:rsidP="00625E0B">
      <w:pPr>
        <w:jc w:val="center"/>
      </w:pPr>
      <w:r w:rsidRPr="00625E0B">
        <w:rPr>
          <w:rFonts w:ascii="Arial" w:hAnsi="Arial" w:cs="Arial"/>
          <w:b/>
          <w:bCs/>
          <w:szCs w:val="20"/>
        </w:rPr>
        <w:t xml:space="preserve">PRERREQUISITO: CB007 – CB010 </w:t>
      </w:r>
    </w:p>
    <w:p w:rsidR="00625E0B" w:rsidRPr="00625E0B" w:rsidRDefault="00625E0B" w:rsidP="00625E0B">
      <w:pPr>
        <w:jc w:val="center"/>
      </w:pPr>
      <w:r w:rsidRPr="00625E0B">
        <w:rPr>
          <w:rFonts w:ascii="Arial" w:hAnsi="Arial" w:cs="Arial"/>
          <w:b/>
          <w:bCs/>
          <w:szCs w:val="20"/>
        </w:rPr>
        <w:t xml:space="preserve">FUNDAMENTOS DE CIENCIAS NATURALES Y DEL AMBIENTE II </w:t>
      </w:r>
    </w:p>
    <w:p w:rsidR="00625E0B" w:rsidRPr="00625E0B" w:rsidRDefault="00625E0B" w:rsidP="00625E0B">
      <w:pPr>
        <w:jc w:val="center"/>
      </w:pPr>
      <w:r w:rsidRPr="00625E0B">
        <w:rPr>
          <w:rFonts w:ascii="Arial" w:hAnsi="Arial" w:cs="Arial"/>
          <w:b/>
          <w:bCs/>
          <w:szCs w:val="20"/>
        </w:rPr>
        <w:t xml:space="preserve">ESTADÍSTICA </w:t>
      </w:r>
    </w:p>
    <w:p w:rsidR="00625E0B" w:rsidRPr="00625E0B" w:rsidRDefault="00625E0B" w:rsidP="00625E0B">
      <w:r w:rsidRPr="00625E0B">
        <w:rPr>
          <w:rFonts w:ascii="Arial" w:hAnsi="Arial" w:cs="Arial"/>
          <w:b/>
          <w:bCs/>
          <w:szCs w:val="20"/>
        </w:rPr>
        <w:t xml:space="preserve">  </w:t>
      </w:r>
    </w:p>
    <w:p w:rsidR="00625E0B" w:rsidRPr="00625E0B" w:rsidRDefault="00625E0B" w:rsidP="00625E0B">
      <w:pPr>
        <w:pStyle w:val="Ttulo1"/>
      </w:pPr>
      <w:r w:rsidRPr="00625E0B">
        <w:rPr>
          <w:rFonts w:ascii="Arial" w:hAnsi="Arial" w:cs="Arial"/>
        </w:rPr>
        <w:t xml:space="preserve">  </w:t>
      </w:r>
    </w:p>
    <w:p w:rsidR="00625E0B" w:rsidRPr="00625E0B" w:rsidRDefault="00625E0B" w:rsidP="00625E0B">
      <w:r w:rsidRPr="00625E0B">
        <w:rPr>
          <w:rFonts w:ascii="Arial" w:hAnsi="Arial" w:cs="Arial"/>
          <w:b/>
          <w:bCs/>
          <w:szCs w:val="20"/>
        </w:rPr>
        <w:t xml:space="preserve">1. DESCRIPCION DE LA ASIGNATURA: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2"/>
        <w:spacing w:after="0"/>
      </w:pPr>
      <w:r w:rsidRPr="00625E0B">
        <w:rPr>
          <w:rFonts w:ascii="Arial" w:hAnsi="Arial" w:cs="Arial"/>
        </w:rPr>
        <w:t>El programa de Meteorología e Hidrología proporciona   al estudiante los conocimientos básicos de meteorología y luego relacionarlos con los aspectos hidrológicos, tomando como marco físico natural la cuenca hidrográfica.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2"/>
        <w:spacing w:after="0"/>
      </w:pPr>
      <w:r w:rsidRPr="00625E0B">
        <w:rPr>
          <w:rFonts w:ascii="Arial" w:hAnsi="Arial" w:cs="Arial"/>
        </w:rPr>
        <w:t>En el desarrollo del programa se describen los principales componentes meteorológicos que interactúan en la atmósfera y que conforman los climas locales, regionales, continentales y mundiales.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2"/>
        <w:spacing w:after="0"/>
      </w:pPr>
      <w:r w:rsidRPr="00625E0B">
        <w:rPr>
          <w:rFonts w:ascii="Arial" w:hAnsi="Arial" w:cs="Arial"/>
        </w:rPr>
        <w:t>Así mismo, describe y explica los principales indicadores hidrológicos que se manejan en una cuenca hidrográfica a fin de conocerlos en sus aspectos principales desde el punto de vista hidrológico.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r w:rsidRPr="00625E0B">
        <w:rPr>
          <w:rFonts w:ascii="Arial" w:hAnsi="Arial" w:cs="Arial"/>
          <w:b/>
          <w:bCs/>
          <w:szCs w:val="20"/>
        </w:rPr>
        <w:t>2.</w:t>
      </w:r>
      <w:r w:rsidRPr="00625E0B">
        <w:rPr>
          <w:rFonts w:ascii="Arial" w:hAnsi="Arial" w:cs="Arial"/>
          <w:b/>
          <w:bCs/>
          <w:szCs w:val="20"/>
        </w:rPr>
        <w:tab/>
        <w:t xml:space="preserve">OBJETIVOS: </w:t>
      </w:r>
    </w:p>
    <w:p w:rsidR="00625E0B" w:rsidRPr="00625E0B" w:rsidRDefault="00625E0B" w:rsidP="00625E0B">
      <w:r w:rsidRPr="00625E0B">
        <w:rPr>
          <w:rFonts w:ascii="Arial" w:hAnsi="Arial" w:cs="Arial"/>
          <w:b/>
          <w:bCs/>
          <w:szCs w:val="20"/>
        </w:rPr>
        <w:tab/>
        <w:t>GENERALES:</w:t>
      </w:r>
      <w:r w:rsidRPr="00625E0B">
        <w:rPr>
          <w:rFonts w:ascii="Arial" w:hAnsi="Arial" w:cs="Arial"/>
          <w:szCs w:val="20"/>
        </w:rPr>
        <w:t xml:space="preserve">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2"/>
        <w:tabs>
          <w:tab w:val="num" w:pos="1065"/>
        </w:tabs>
        <w:spacing w:after="0"/>
        <w:ind w:left="1065" w:hanging="705"/>
      </w:pPr>
      <w:r w:rsidRPr="00625E0B">
        <w:rPr>
          <w:rFonts w:ascii="Arial" w:hAnsi="Arial" w:cs="Arial"/>
        </w:rPr>
        <w:t xml:space="preserve">a)                 Que el estudiante conozca y comprenda la importancia de la observación, mediciones y registros de los principales fenómenos meteorológicos que </w:t>
      </w:r>
      <w:r w:rsidRPr="00625E0B">
        <w:rPr>
          <w:rFonts w:ascii="Arial" w:hAnsi="Arial" w:cs="Arial"/>
        </w:rPr>
        <w:lastRenderedPageBreak/>
        <w:t>intervienen en la atmósfera, para caracterizar y conformar los climas de una región.</w:t>
      </w:r>
    </w:p>
    <w:p w:rsidR="00625E0B" w:rsidRPr="00625E0B" w:rsidRDefault="00625E0B" w:rsidP="00625E0B">
      <w:pPr>
        <w:pStyle w:val="Textoindependiente2"/>
        <w:spacing w:after="0"/>
        <w:ind w:left="360"/>
      </w:pPr>
      <w:r w:rsidRPr="00625E0B">
        <w:rPr>
          <w:rFonts w:ascii="Arial" w:hAnsi="Arial" w:cs="Arial"/>
        </w:rPr>
        <w:t xml:space="preserve">  </w:t>
      </w:r>
    </w:p>
    <w:p w:rsidR="00625E0B" w:rsidRPr="00625E0B" w:rsidRDefault="00625E0B" w:rsidP="00625E0B">
      <w:pPr>
        <w:pStyle w:val="Textoindependiente2"/>
        <w:tabs>
          <w:tab w:val="num" w:pos="1065"/>
        </w:tabs>
        <w:spacing w:after="0"/>
        <w:ind w:left="1065" w:hanging="705"/>
      </w:pPr>
      <w:r w:rsidRPr="00625E0B">
        <w:rPr>
          <w:rFonts w:ascii="Arial" w:hAnsi="Arial" w:cs="Arial"/>
        </w:rPr>
        <w:t xml:space="preserve">b)                 Establecer la correlación entre factores y elementos climáticos y las condiciones hidrológicas de una cuenca. </w:t>
      </w:r>
    </w:p>
    <w:p w:rsidR="00625E0B" w:rsidRPr="00625E0B" w:rsidRDefault="00625E0B" w:rsidP="00625E0B">
      <w:pPr>
        <w:pStyle w:val="Textoindependiente2"/>
        <w:spacing w:after="0"/>
      </w:pPr>
      <w:r w:rsidRPr="00625E0B">
        <w:rPr>
          <w:rFonts w:ascii="Arial" w:hAnsi="Arial" w:cs="Arial"/>
        </w:rPr>
        <w:t xml:space="preserve">  </w:t>
      </w:r>
    </w:p>
    <w:p w:rsidR="00625E0B" w:rsidRPr="00625E0B" w:rsidRDefault="00625E0B" w:rsidP="00625E0B">
      <w:pPr>
        <w:pStyle w:val="Textoindependiente2"/>
        <w:tabs>
          <w:tab w:val="num" w:pos="1065"/>
        </w:tabs>
        <w:spacing w:after="0"/>
        <w:ind w:left="1065" w:hanging="705"/>
      </w:pPr>
      <w:r w:rsidRPr="00625E0B">
        <w:rPr>
          <w:rFonts w:ascii="Arial" w:hAnsi="Arial" w:cs="Arial"/>
        </w:rPr>
        <w:t>c)                  Conocer las principales propiedades, distribución, circulación del agua en la atmósfera, en la superficie terrestre, suelo y vegetación tomando como unidad natural la cuenca hidrográfica.</w:t>
      </w:r>
    </w:p>
    <w:p w:rsidR="00625E0B" w:rsidRPr="00625E0B" w:rsidRDefault="00625E0B" w:rsidP="00625E0B">
      <w:pPr>
        <w:pStyle w:val="Textoindependiente2"/>
        <w:spacing w:after="0"/>
      </w:pPr>
      <w:r w:rsidRPr="00625E0B">
        <w:rPr>
          <w:rFonts w:ascii="Arial" w:hAnsi="Arial" w:cs="Arial"/>
        </w:rPr>
        <w:t xml:space="preserve">  </w:t>
      </w:r>
    </w:p>
    <w:p w:rsidR="00625E0B" w:rsidRPr="00625E0B" w:rsidRDefault="00625E0B" w:rsidP="00625E0B">
      <w:pPr>
        <w:pStyle w:val="Textoindependiente2"/>
        <w:spacing w:after="0"/>
        <w:ind w:left="360" w:firstLine="348"/>
      </w:pPr>
      <w:r w:rsidRPr="00625E0B">
        <w:rPr>
          <w:rFonts w:ascii="Arial" w:hAnsi="Arial" w:cs="Arial"/>
          <w:b/>
          <w:bCs/>
        </w:rPr>
        <w:t xml:space="preserve">ESPECIFICOS: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2"/>
        <w:tabs>
          <w:tab w:val="num" w:pos="1065"/>
        </w:tabs>
        <w:spacing w:after="0"/>
        <w:ind w:left="1065" w:hanging="705"/>
      </w:pPr>
      <w:r w:rsidRPr="00625E0B">
        <w:rPr>
          <w:rFonts w:ascii="Arial" w:hAnsi="Arial" w:cs="Arial"/>
        </w:rPr>
        <w:t>a)                 Conocer los principales parámetros indicadores de los climas de Guatemala y su aplicación en hidrología.</w:t>
      </w:r>
    </w:p>
    <w:p w:rsidR="00625E0B" w:rsidRPr="00625E0B" w:rsidRDefault="00625E0B" w:rsidP="00625E0B">
      <w:pPr>
        <w:pStyle w:val="Textoindependiente2"/>
        <w:spacing w:after="0"/>
        <w:ind w:left="360"/>
      </w:pPr>
      <w:r w:rsidRPr="00625E0B">
        <w:rPr>
          <w:rFonts w:ascii="Arial" w:hAnsi="Arial" w:cs="Arial"/>
        </w:rPr>
        <w:t xml:space="preserve">  </w:t>
      </w:r>
    </w:p>
    <w:p w:rsidR="00625E0B" w:rsidRPr="00625E0B" w:rsidRDefault="00625E0B" w:rsidP="00625E0B">
      <w:pPr>
        <w:pStyle w:val="Textoindependiente2"/>
        <w:tabs>
          <w:tab w:val="num" w:pos="1065"/>
        </w:tabs>
        <w:spacing w:after="0"/>
        <w:ind w:left="1065" w:hanging="705"/>
      </w:pPr>
      <w:r w:rsidRPr="00625E0B">
        <w:rPr>
          <w:rFonts w:ascii="Arial" w:hAnsi="Arial" w:cs="Arial"/>
        </w:rPr>
        <w:t>b)                 Comprender</w:t>
      </w:r>
      <w:r w:rsidRPr="00625E0B">
        <w:rPr>
          <w:rFonts w:ascii="Arial" w:hAnsi="Arial" w:cs="Arial"/>
        </w:rPr>
        <w:tab/>
        <w:t>la dinámica importancia del ciclo hidrológico en los ciclos hidrológicos de las cuencas.</w:t>
      </w:r>
    </w:p>
    <w:p w:rsidR="00625E0B" w:rsidRPr="00625E0B" w:rsidRDefault="00625E0B" w:rsidP="00625E0B">
      <w:pPr>
        <w:pStyle w:val="Textoindependiente2"/>
        <w:spacing w:after="0"/>
      </w:pPr>
      <w:r w:rsidRPr="00625E0B">
        <w:rPr>
          <w:rFonts w:ascii="Arial" w:hAnsi="Arial" w:cs="Arial"/>
        </w:rPr>
        <w:t xml:space="preserve">  </w:t>
      </w:r>
    </w:p>
    <w:p w:rsidR="00625E0B" w:rsidRPr="00625E0B" w:rsidRDefault="00625E0B" w:rsidP="00625E0B">
      <w:pPr>
        <w:pStyle w:val="Textoindependiente2"/>
        <w:tabs>
          <w:tab w:val="num" w:pos="1065"/>
        </w:tabs>
        <w:spacing w:after="0"/>
        <w:ind w:left="1065" w:hanging="705"/>
      </w:pPr>
      <w:r w:rsidRPr="00625E0B">
        <w:rPr>
          <w:rFonts w:ascii="Arial" w:hAnsi="Arial" w:cs="Arial"/>
        </w:rPr>
        <w:t>c)                  Aprender a interpretar información hidrológica local y regional.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r w:rsidRPr="00625E0B">
        <w:rPr>
          <w:rFonts w:ascii="Arial" w:hAnsi="Arial" w:cs="Arial"/>
          <w:b/>
          <w:bCs/>
          <w:szCs w:val="20"/>
        </w:rPr>
        <w:t xml:space="preserve">3. CONTENIDO DEL CURSO: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>3.1</w:t>
      </w:r>
      <w:r w:rsidRPr="00625E0B">
        <w:rPr>
          <w:rFonts w:ascii="Arial" w:hAnsi="Arial" w:cs="Arial"/>
          <w:szCs w:val="20"/>
        </w:rPr>
        <w:tab/>
        <w:t xml:space="preserve">Primera Unidad.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3.1.1</w:t>
      </w:r>
      <w:r w:rsidRPr="00625E0B">
        <w:rPr>
          <w:rFonts w:ascii="Arial" w:hAnsi="Arial" w:cs="Arial"/>
          <w:szCs w:val="20"/>
        </w:rPr>
        <w:tab/>
        <w:t xml:space="preserve">Importancia del curso, ciencias relacionadas.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Sangra3detindependiente"/>
        <w:spacing w:after="0"/>
      </w:pPr>
      <w:r w:rsidRPr="00625E0B">
        <w:rPr>
          <w:rFonts w:ascii="Arial" w:hAnsi="Arial" w:cs="Arial"/>
        </w:rPr>
        <w:lastRenderedPageBreak/>
        <w:t>3.1.2</w:t>
      </w:r>
      <w:r w:rsidRPr="00625E0B">
        <w:rPr>
          <w:rFonts w:ascii="Arial" w:hAnsi="Arial" w:cs="Arial"/>
        </w:rPr>
        <w:tab/>
        <w:t>Conceptos</w:t>
      </w:r>
      <w:r w:rsidRPr="00625E0B">
        <w:rPr>
          <w:rFonts w:ascii="Arial" w:hAnsi="Arial" w:cs="Arial"/>
        </w:rPr>
        <w:tab/>
        <w:t>introductorios</w:t>
      </w:r>
      <w:r w:rsidRPr="00625E0B">
        <w:rPr>
          <w:rFonts w:ascii="Arial" w:hAnsi="Arial" w:cs="Arial"/>
        </w:rPr>
        <w:tab/>
        <w:t>de</w:t>
      </w:r>
      <w:r w:rsidRPr="00625E0B">
        <w:rPr>
          <w:rFonts w:ascii="Arial" w:hAnsi="Arial" w:cs="Arial"/>
        </w:rPr>
        <w:tab/>
        <w:t>Meteorología</w:t>
      </w:r>
      <w:r w:rsidRPr="00625E0B">
        <w:rPr>
          <w:rFonts w:ascii="Arial" w:hAnsi="Arial" w:cs="Arial"/>
        </w:rPr>
        <w:tab/>
        <w:t>e Hidrología.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3.1.3</w:t>
      </w:r>
      <w:r w:rsidRPr="00625E0B">
        <w:rPr>
          <w:rFonts w:ascii="Arial" w:hAnsi="Arial" w:cs="Arial"/>
          <w:szCs w:val="20"/>
        </w:rPr>
        <w:tab/>
        <w:t xml:space="preserve">Aspectos institucionales </w:t>
      </w:r>
      <w:proofErr w:type="gramStart"/>
      <w:r w:rsidRPr="00625E0B">
        <w:rPr>
          <w:rFonts w:ascii="Arial" w:hAnsi="Arial" w:cs="Arial"/>
          <w:szCs w:val="20"/>
        </w:rPr>
        <w:t>relacionadas</w:t>
      </w:r>
      <w:proofErr w:type="gramEnd"/>
      <w:r w:rsidRPr="00625E0B">
        <w:rPr>
          <w:rFonts w:ascii="Arial" w:hAnsi="Arial" w:cs="Arial"/>
          <w:szCs w:val="20"/>
        </w:rPr>
        <w:t xml:space="preserve"> con el tema.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>3.2</w:t>
      </w:r>
      <w:r w:rsidRPr="00625E0B">
        <w:rPr>
          <w:rFonts w:ascii="Arial" w:hAnsi="Arial" w:cs="Arial"/>
          <w:szCs w:val="20"/>
        </w:rPr>
        <w:tab/>
        <w:t xml:space="preserve">Segunda Unidad.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3.2.1</w:t>
      </w:r>
      <w:r w:rsidRPr="00625E0B">
        <w:rPr>
          <w:rFonts w:ascii="Arial" w:hAnsi="Arial" w:cs="Arial"/>
          <w:szCs w:val="20"/>
        </w:rPr>
        <w:tab/>
        <w:t xml:space="preserve">Elementos meteorológicos. La Atmósfera.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3.2.2</w:t>
      </w:r>
      <w:r w:rsidRPr="00625E0B">
        <w:rPr>
          <w:rFonts w:ascii="Arial" w:hAnsi="Arial" w:cs="Arial"/>
          <w:szCs w:val="20"/>
        </w:rPr>
        <w:tab/>
        <w:t xml:space="preserve">Radiación solar, características, medición.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3.2.3</w:t>
      </w:r>
      <w:r w:rsidRPr="00625E0B">
        <w:rPr>
          <w:rFonts w:ascii="Arial" w:hAnsi="Arial" w:cs="Arial"/>
          <w:szCs w:val="20"/>
        </w:rPr>
        <w:tab/>
        <w:t xml:space="preserve">Calor, temperatura, medición.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3.2.4</w:t>
      </w:r>
      <w:r w:rsidRPr="00625E0B">
        <w:rPr>
          <w:rFonts w:ascii="Arial" w:hAnsi="Arial" w:cs="Arial"/>
          <w:szCs w:val="20"/>
        </w:rPr>
        <w:tab/>
        <w:t xml:space="preserve">Presión atmosférica, medición.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3.2.5</w:t>
      </w:r>
      <w:r w:rsidRPr="00625E0B">
        <w:rPr>
          <w:rFonts w:ascii="Arial" w:hAnsi="Arial" w:cs="Arial"/>
          <w:szCs w:val="20"/>
        </w:rPr>
        <w:tab/>
        <w:t xml:space="preserve">Precipitación, medición.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3.2.6</w:t>
      </w:r>
      <w:r w:rsidRPr="00625E0B">
        <w:rPr>
          <w:rFonts w:ascii="Arial" w:hAnsi="Arial" w:cs="Arial"/>
          <w:szCs w:val="20"/>
        </w:rPr>
        <w:tab/>
        <w:t xml:space="preserve">Humedad, medición.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3.2.7</w:t>
      </w:r>
      <w:r w:rsidRPr="00625E0B">
        <w:rPr>
          <w:rFonts w:ascii="Arial" w:hAnsi="Arial" w:cs="Arial"/>
          <w:szCs w:val="20"/>
        </w:rPr>
        <w:tab/>
        <w:t xml:space="preserve">Vientos, medición.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>3.3</w:t>
      </w:r>
      <w:r w:rsidRPr="00625E0B">
        <w:rPr>
          <w:rFonts w:ascii="Arial" w:hAnsi="Arial" w:cs="Arial"/>
          <w:szCs w:val="20"/>
        </w:rPr>
        <w:tab/>
        <w:t xml:space="preserve">Tercera Unidad.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3.3.1</w:t>
      </w:r>
      <w:r w:rsidRPr="00625E0B">
        <w:rPr>
          <w:rFonts w:ascii="Arial" w:hAnsi="Arial" w:cs="Arial"/>
          <w:szCs w:val="20"/>
        </w:rPr>
        <w:tab/>
        <w:t xml:space="preserve">Agua y su importancia.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>3.3.2</w:t>
      </w:r>
      <w:r w:rsidRPr="00625E0B">
        <w:rPr>
          <w:rFonts w:ascii="Arial" w:hAnsi="Arial" w:cs="Arial"/>
          <w:szCs w:val="20"/>
        </w:rPr>
        <w:tab/>
        <w:t xml:space="preserve">Ciclo hidrológico.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>3.3.3</w:t>
      </w:r>
      <w:r w:rsidRPr="00625E0B">
        <w:rPr>
          <w:rFonts w:ascii="Arial" w:hAnsi="Arial" w:cs="Arial"/>
          <w:szCs w:val="20"/>
        </w:rPr>
        <w:tab/>
        <w:t xml:space="preserve">Datos hidrológicos.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lastRenderedPageBreak/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>3.4</w:t>
      </w:r>
      <w:r w:rsidRPr="00625E0B">
        <w:rPr>
          <w:rFonts w:ascii="Arial" w:hAnsi="Arial" w:cs="Arial"/>
          <w:szCs w:val="20"/>
        </w:rPr>
        <w:tab/>
        <w:t xml:space="preserve">Cuarta Unidad.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>3.4.1</w:t>
      </w:r>
      <w:r w:rsidRPr="00625E0B">
        <w:rPr>
          <w:rFonts w:ascii="Arial" w:hAnsi="Arial" w:cs="Arial"/>
          <w:szCs w:val="20"/>
        </w:rPr>
        <w:tab/>
        <w:t xml:space="preserve">Cuenca </w:t>
      </w:r>
      <w:proofErr w:type="spellStart"/>
      <w:r w:rsidRPr="00625E0B">
        <w:rPr>
          <w:rFonts w:ascii="Arial" w:hAnsi="Arial" w:cs="Arial"/>
          <w:szCs w:val="20"/>
        </w:rPr>
        <w:t>hidrolólogica</w:t>
      </w:r>
      <w:proofErr w:type="spellEnd"/>
      <w:r w:rsidRPr="00625E0B">
        <w:rPr>
          <w:rFonts w:ascii="Arial" w:hAnsi="Arial" w:cs="Arial"/>
          <w:szCs w:val="20"/>
        </w:rPr>
        <w:t xml:space="preserve">.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>3.4.2</w:t>
      </w:r>
      <w:r w:rsidRPr="00625E0B">
        <w:rPr>
          <w:rFonts w:ascii="Arial" w:hAnsi="Arial" w:cs="Arial"/>
          <w:szCs w:val="20"/>
        </w:rPr>
        <w:tab/>
        <w:t xml:space="preserve">Clasificación y delimitación de cuencas.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>3.4.3</w:t>
      </w:r>
      <w:r w:rsidRPr="00625E0B">
        <w:rPr>
          <w:rFonts w:ascii="Arial" w:hAnsi="Arial" w:cs="Arial"/>
          <w:szCs w:val="20"/>
        </w:rPr>
        <w:tab/>
        <w:t xml:space="preserve">Aspectos lineales, de superficie y de relieve en las cuencas.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>3.4.4</w:t>
      </w:r>
      <w:r w:rsidRPr="00625E0B">
        <w:rPr>
          <w:rFonts w:ascii="Arial" w:hAnsi="Arial" w:cs="Arial"/>
          <w:szCs w:val="20"/>
        </w:rPr>
        <w:tab/>
      </w:r>
      <w:proofErr w:type="spellStart"/>
      <w:r w:rsidRPr="00625E0B">
        <w:rPr>
          <w:rFonts w:ascii="Arial" w:hAnsi="Arial" w:cs="Arial"/>
          <w:szCs w:val="20"/>
        </w:rPr>
        <w:t>Morfometría</w:t>
      </w:r>
      <w:proofErr w:type="spellEnd"/>
      <w:r w:rsidRPr="00625E0B">
        <w:rPr>
          <w:rFonts w:ascii="Arial" w:hAnsi="Arial" w:cs="Arial"/>
          <w:szCs w:val="20"/>
        </w:rPr>
        <w:t xml:space="preserve"> de las cuencas.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>3.5</w:t>
      </w:r>
      <w:r w:rsidRPr="00625E0B">
        <w:rPr>
          <w:rFonts w:ascii="Arial" w:hAnsi="Arial" w:cs="Arial"/>
          <w:szCs w:val="20"/>
        </w:rPr>
        <w:tab/>
        <w:t xml:space="preserve">Quinta Unidad.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3.5.1</w:t>
      </w:r>
      <w:r w:rsidRPr="00625E0B">
        <w:rPr>
          <w:rFonts w:ascii="Arial" w:hAnsi="Arial" w:cs="Arial"/>
          <w:szCs w:val="20"/>
        </w:rPr>
        <w:tab/>
        <w:t xml:space="preserve">Hidrología de una cuenca.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3.5.2</w:t>
      </w:r>
      <w:r w:rsidRPr="00625E0B">
        <w:rPr>
          <w:rFonts w:ascii="Arial" w:hAnsi="Arial" w:cs="Arial"/>
          <w:szCs w:val="20"/>
        </w:rPr>
        <w:tab/>
        <w:t xml:space="preserve">Precipitación pluvial.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3.5.3</w:t>
      </w:r>
      <w:r w:rsidRPr="00625E0B">
        <w:rPr>
          <w:rFonts w:ascii="Arial" w:hAnsi="Arial" w:cs="Arial"/>
          <w:szCs w:val="20"/>
        </w:rPr>
        <w:tab/>
        <w:t xml:space="preserve">Escurrimiento superficial.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3.5.4</w:t>
      </w:r>
      <w:r w:rsidRPr="00625E0B">
        <w:rPr>
          <w:rFonts w:ascii="Arial" w:hAnsi="Arial" w:cs="Arial"/>
          <w:szCs w:val="20"/>
        </w:rPr>
        <w:tab/>
        <w:t xml:space="preserve">Evaporación y </w:t>
      </w:r>
      <w:proofErr w:type="spellStart"/>
      <w:r w:rsidRPr="00625E0B">
        <w:rPr>
          <w:rFonts w:ascii="Arial" w:hAnsi="Arial" w:cs="Arial"/>
          <w:szCs w:val="20"/>
        </w:rPr>
        <w:t>evatranspiración</w:t>
      </w:r>
      <w:proofErr w:type="spellEnd"/>
      <w:r w:rsidRPr="00625E0B">
        <w:rPr>
          <w:rFonts w:ascii="Arial" w:hAnsi="Arial" w:cs="Arial"/>
          <w:szCs w:val="20"/>
        </w:rPr>
        <w:t xml:space="preserve">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3.5.5</w:t>
      </w:r>
      <w:r w:rsidRPr="00625E0B">
        <w:rPr>
          <w:rFonts w:ascii="Arial" w:hAnsi="Arial" w:cs="Arial"/>
          <w:szCs w:val="20"/>
        </w:rPr>
        <w:tab/>
        <w:t xml:space="preserve">Agua subterránea.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>3.6</w:t>
      </w:r>
      <w:r w:rsidRPr="00625E0B">
        <w:rPr>
          <w:rFonts w:ascii="Arial" w:hAnsi="Arial" w:cs="Arial"/>
          <w:szCs w:val="20"/>
        </w:rPr>
        <w:tab/>
        <w:t xml:space="preserve">Sexta Unidad.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lastRenderedPageBreak/>
        <w:t xml:space="preserve"> 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>3.6.1</w:t>
      </w:r>
      <w:r w:rsidRPr="00625E0B">
        <w:rPr>
          <w:rFonts w:ascii="Arial" w:hAnsi="Arial" w:cs="Arial"/>
          <w:szCs w:val="20"/>
        </w:rPr>
        <w:tab/>
        <w:t xml:space="preserve">Balance hidrológico en la cuenca.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>3.6.2</w:t>
      </w:r>
      <w:r w:rsidRPr="00625E0B">
        <w:rPr>
          <w:rFonts w:ascii="Arial" w:hAnsi="Arial" w:cs="Arial"/>
          <w:szCs w:val="20"/>
        </w:rPr>
        <w:tab/>
        <w:t xml:space="preserve">Recursos naturales y el balance hidrológico. </w:t>
      </w:r>
    </w:p>
    <w:p w:rsidR="00625E0B" w:rsidRPr="00625E0B" w:rsidRDefault="00625E0B" w:rsidP="00625E0B">
      <w:pPr>
        <w:ind w:left="1416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2124" w:hanging="708"/>
      </w:pPr>
      <w:r w:rsidRPr="00625E0B">
        <w:rPr>
          <w:rFonts w:ascii="Arial" w:hAnsi="Arial" w:cs="Arial"/>
          <w:szCs w:val="20"/>
        </w:rPr>
        <w:t>3.6.3</w:t>
      </w:r>
      <w:r w:rsidRPr="00625E0B">
        <w:rPr>
          <w:rFonts w:ascii="Arial" w:hAnsi="Arial" w:cs="Arial"/>
          <w:szCs w:val="20"/>
        </w:rPr>
        <w:tab/>
        <w:t xml:space="preserve">Recursos clima, suelo y </w:t>
      </w:r>
      <w:proofErr w:type="spellStart"/>
      <w:r w:rsidRPr="00625E0B">
        <w:rPr>
          <w:rFonts w:ascii="Arial" w:hAnsi="Arial" w:cs="Arial"/>
          <w:szCs w:val="20"/>
        </w:rPr>
        <w:t>geoformas</w:t>
      </w:r>
      <w:proofErr w:type="spellEnd"/>
      <w:r w:rsidRPr="00625E0B">
        <w:rPr>
          <w:rFonts w:ascii="Arial" w:hAnsi="Arial" w:cs="Arial"/>
          <w:szCs w:val="20"/>
        </w:rPr>
        <w:t xml:space="preserve">, vegetación, agua, vida silvestre.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708" w:firstLine="708"/>
      </w:pPr>
      <w:r w:rsidRPr="00625E0B">
        <w:rPr>
          <w:rFonts w:ascii="Arial" w:hAnsi="Arial" w:cs="Arial"/>
          <w:szCs w:val="20"/>
        </w:rPr>
        <w:t>3.6.4</w:t>
      </w:r>
      <w:r w:rsidRPr="00625E0B">
        <w:rPr>
          <w:rFonts w:ascii="Arial" w:hAnsi="Arial" w:cs="Arial"/>
          <w:szCs w:val="20"/>
        </w:rPr>
        <w:tab/>
        <w:t xml:space="preserve">Hombre y su relación con el ecosistema cuenca.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r w:rsidRPr="00625E0B">
        <w:rPr>
          <w:rFonts w:ascii="Arial" w:hAnsi="Arial" w:cs="Arial"/>
          <w:b/>
          <w:bCs/>
          <w:szCs w:val="20"/>
        </w:rPr>
        <w:t xml:space="preserve">Perspectivas de Prácticas y trabajos: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>1.</w:t>
      </w:r>
      <w:r w:rsidRPr="00625E0B">
        <w:rPr>
          <w:rFonts w:ascii="Arial" w:hAnsi="Arial" w:cs="Arial"/>
          <w:szCs w:val="20"/>
        </w:rPr>
        <w:tab/>
        <w:t xml:space="preserve">Ficha bibliográfica sobre el tema.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413" w:hanging="705"/>
      </w:pPr>
      <w:r w:rsidRPr="00625E0B">
        <w:rPr>
          <w:rFonts w:ascii="Arial" w:hAnsi="Arial" w:cs="Arial"/>
          <w:szCs w:val="20"/>
        </w:rPr>
        <w:t>2.</w:t>
      </w:r>
      <w:r w:rsidRPr="00625E0B">
        <w:rPr>
          <w:rFonts w:ascii="Arial" w:hAnsi="Arial" w:cs="Arial"/>
          <w:szCs w:val="20"/>
        </w:rPr>
        <w:tab/>
        <w:t>Delimitación</w:t>
      </w:r>
      <w:r w:rsidRPr="00625E0B">
        <w:rPr>
          <w:rFonts w:ascii="Arial" w:hAnsi="Arial" w:cs="Arial"/>
          <w:szCs w:val="20"/>
        </w:rPr>
        <w:tab/>
        <w:t xml:space="preserve">de una cuenca y estimación de sus características  </w:t>
      </w:r>
      <w:proofErr w:type="spellStart"/>
      <w:r w:rsidRPr="00625E0B">
        <w:rPr>
          <w:rFonts w:ascii="Arial" w:hAnsi="Arial" w:cs="Arial"/>
          <w:szCs w:val="20"/>
        </w:rPr>
        <w:t>morfogénicas</w:t>
      </w:r>
      <w:proofErr w:type="spellEnd"/>
      <w:r w:rsidRPr="00625E0B">
        <w:rPr>
          <w:rFonts w:ascii="Arial" w:hAnsi="Arial" w:cs="Arial"/>
          <w:szCs w:val="20"/>
        </w:rPr>
        <w:t xml:space="preserve">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firstLine="708"/>
      </w:pPr>
      <w:r w:rsidRPr="00625E0B">
        <w:rPr>
          <w:rFonts w:ascii="Arial" w:hAnsi="Arial" w:cs="Arial"/>
          <w:szCs w:val="20"/>
        </w:rPr>
        <w:t>3.</w:t>
      </w:r>
      <w:r w:rsidRPr="00625E0B">
        <w:rPr>
          <w:rFonts w:ascii="Arial" w:hAnsi="Arial" w:cs="Arial"/>
          <w:szCs w:val="20"/>
        </w:rPr>
        <w:tab/>
        <w:t xml:space="preserve">Estimación de precipitación media.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tabs>
          <w:tab w:val="num" w:pos="1413"/>
        </w:tabs>
        <w:ind w:left="1413" w:hanging="705"/>
      </w:pPr>
      <w:r w:rsidRPr="00625E0B">
        <w:rPr>
          <w:rFonts w:ascii="Arial" w:hAnsi="Arial" w:cs="Arial"/>
          <w:szCs w:val="20"/>
        </w:rPr>
        <w:t xml:space="preserve">4.                  Estimación de evaporación y evapotranspiración. </w:t>
      </w:r>
    </w:p>
    <w:p w:rsidR="00625E0B" w:rsidRPr="00625E0B" w:rsidRDefault="00625E0B" w:rsidP="00625E0B">
      <w:pPr>
        <w:ind w:left="708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tabs>
          <w:tab w:val="num" w:pos="1413"/>
        </w:tabs>
        <w:ind w:left="1413" w:hanging="705"/>
      </w:pPr>
      <w:r w:rsidRPr="00625E0B">
        <w:rPr>
          <w:rFonts w:ascii="Arial" w:hAnsi="Arial" w:cs="Arial"/>
          <w:szCs w:val="20"/>
        </w:rPr>
        <w:t xml:space="preserve">5.                  Técnicas de aforo de caudales.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tabs>
          <w:tab w:val="num" w:pos="1413"/>
        </w:tabs>
        <w:ind w:left="1413" w:hanging="705"/>
      </w:pPr>
      <w:r w:rsidRPr="00625E0B">
        <w:rPr>
          <w:rFonts w:ascii="Arial" w:hAnsi="Arial" w:cs="Arial"/>
          <w:szCs w:val="20"/>
        </w:rPr>
        <w:t xml:space="preserve">6.                  Estimación de balance hídrico.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tabs>
          <w:tab w:val="num" w:pos="1413"/>
        </w:tabs>
        <w:ind w:left="1413" w:hanging="705"/>
      </w:pPr>
      <w:r w:rsidRPr="00625E0B">
        <w:rPr>
          <w:rFonts w:ascii="Arial" w:hAnsi="Arial" w:cs="Arial"/>
          <w:szCs w:val="20"/>
        </w:rPr>
        <w:t>7.                  Uso de la tierra en la cuenca.</w:t>
      </w:r>
    </w:p>
    <w:p w:rsidR="00625E0B" w:rsidRPr="00625E0B" w:rsidRDefault="00625E0B" w:rsidP="00625E0B">
      <w:pPr>
        <w:pStyle w:val="Ttulo1"/>
        <w:jc w:val="both"/>
      </w:pPr>
      <w:r w:rsidRPr="00625E0B">
        <w:rPr>
          <w:rFonts w:ascii="Arial" w:hAnsi="Arial" w:cs="Arial"/>
        </w:rPr>
        <w:lastRenderedPageBreak/>
        <w:t xml:space="preserve">4. METODOLOGIA DOCENTE: </w:t>
      </w:r>
    </w:p>
    <w:p w:rsidR="00625E0B" w:rsidRPr="00625E0B" w:rsidRDefault="00625E0B" w:rsidP="00625E0B">
      <w:pPr>
        <w:pStyle w:val="Ttulo1"/>
        <w:jc w:val="both"/>
      </w:pPr>
      <w:r w:rsidRPr="00625E0B">
        <w:rPr>
          <w:rFonts w:ascii="Arial" w:hAnsi="Arial" w:cs="Arial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El curso se desarrollará por medio de clase magistral, dinámica grupal en sus diferentes variantes, estudio dirigido "test de ensayo", revisión bibliográfica, práctica de laboratorio y vivencias de campo. </w:t>
      </w:r>
    </w:p>
    <w:p w:rsidR="00625E0B" w:rsidRPr="00625E0B" w:rsidRDefault="00625E0B" w:rsidP="00625E0B">
      <w:pPr>
        <w:pStyle w:val="Ttulo1"/>
        <w:jc w:val="both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El apoyo audiovisual de proyector de diapositivas, acetatos, carteles y usa adecuado de la pizarra, </w:t>
      </w:r>
      <w:proofErr w:type="spellStart"/>
      <w:r w:rsidRPr="00625E0B">
        <w:rPr>
          <w:rFonts w:ascii="Arial" w:hAnsi="Arial" w:cs="Arial"/>
          <w:szCs w:val="20"/>
        </w:rPr>
        <w:t>guífs</w:t>
      </w:r>
      <w:proofErr w:type="spellEnd"/>
      <w:r w:rsidRPr="00625E0B">
        <w:rPr>
          <w:rFonts w:ascii="Arial" w:hAnsi="Arial" w:cs="Arial"/>
          <w:szCs w:val="20"/>
        </w:rPr>
        <w:t xml:space="preserve"> de texto y otros serán valiosos en el proceso de  enseñanza-aprendizaje.</w:t>
      </w:r>
      <w:r w:rsidRPr="00625E0B">
        <w:rPr>
          <w:rFonts w:ascii="Arial" w:hAnsi="Arial" w:cs="Arial"/>
        </w:rPr>
        <w:t xml:space="preserve"> </w:t>
      </w:r>
    </w:p>
    <w:p w:rsidR="00625E0B" w:rsidRPr="00625E0B" w:rsidRDefault="00625E0B" w:rsidP="00625E0B">
      <w:pPr>
        <w:pStyle w:val="Ttulo1"/>
        <w:jc w:val="both"/>
      </w:pPr>
      <w:r w:rsidRPr="00625E0B">
        <w:rPr>
          <w:rFonts w:ascii="Arial" w:hAnsi="Arial" w:cs="Arial"/>
        </w:rPr>
        <w:t xml:space="preserve">  </w:t>
      </w:r>
    </w:p>
    <w:p w:rsidR="00625E0B" w:rsidRPr="00625E0B" w:rsidRDefault="00625E0B" w:rsidP="00625E0B">
      <w:pPr>
        <w:pStyle w:val="Ttulo1"/>
        <w:jc w:val="both"/>
      </w:pPr>
      <w:r w:rsidRPr="00625E0B">
        <w:rPr>
          <w:rFonts w:ascii="Arial" w:hAnsi="Arial" w:cs="Arial"/>
        </w:rPr>
        <w:t xml:space="preserve">5. BIBLIOGRAFIA: </w:t>
      </w:r>
    </w:p>
    <w:p w:rsidR="00625E0B" w:rsidRPr="00625E0B" w:rsidRDefault="00625E0B" w:rsidP="00625E0B">
      <w:pPr>
        <w:pStyle w:val="Ttulo1"/>
        <w:jc w:val="both"/>
      </w:pPr>
      <w:r w:rsidRPr="00625E0B">
        <w:rPr>
          <w:rFonts w:ascii="Arial" w:hAnsi="Arial" w:cs="Arial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1.            CATIE. Fundamento del manejo de cuencas. Seminario Taller, </w:t>
      </w:r>
      <w:proofErr w:type="spellStart"/>
      <w:r w:rsidRPr="00625E0B">
        <w:rPr>
          <w:rFonts w:ascii="Arial" w:hAnsi="Arial" w:cs="Arial"/>
          <w:szCs w:val="20"/>
        </w:rPr>
        <w:t>Proy</w:t>
      </w:r>
      <w:proofErr w:type="spellEnd"/>
      <w:r w:rsidRPr="00625E0B">
        <w:rPr>
          <w:rFonts w:ascii="Arial" w:hAnsi="Arial" w:cs="Arial"/>
          <w:szCs w:val="20"/>
        </w:rPr>
        <w:t xml:space="preserve">. Regional de Manejo de Cuencas. Antigua, Guatemala. 1986, 164 p.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2.            CADIEL VILA. R. Atlas de Meteorología, Barcelona, Ed. </w:t>
      </w:r>
      <w:proofErr w:type="spellStart"/>
      <w:r w:rsidRPr="00625E0B">
        <w:rPr>
          <w:rFonts w:ascii="Arial" w:hAnsi="Arial" w:cs="Arial"/>
          <w:szCs w:val="20"/>
        </w:rPr>
        <w:t>Jover</w:t>
      </w:r>
      <w:proofErr w:type="spellEnd"/>
      <w:r w:rsidRPr="00625E0B">
        <w:rPr>
          <w:rFonts w:ascii="Arial" w:hAnsi="Arial" w:cs="Arial"/>
          <w:szCs w:val="20"/>
        </w:rPr>
        <w:t xml:space="preserve">. 1976. 4 p.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3.            CRAMER.P.J. Relaciones hídricas de suelos y plantas. México. </w:t>
      </w:r>
      <w:proofErr w:type="spellStart"/>
      <w:r w:rsidRPr="00625E0B">
        <w:rPr>
          <w:rFonts w:ascii="Arial" w:hAnsi="Arial" w:cs="Arial"/>
          <w:szCs w:val="20"/>
        </w:rPr>
        <w:t>Ed</w:t>
      </w:r>
      <w:proofErr w:type="spellEnd"/>
      <w:r w:rsidRPr="00625E0B">
        <w:rPr>
          <w:rFonts w:ascii="Arial" w:hAnsi="Arial" w:cs="Arial"/>
          <w:szCs w:val="20"/>
        </w:rPr>
        <w:t xml:space="preserve">, EDUTEX, S.A. 1974, 540 p.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4.            CIDLAT. Diagnostica físico </w:t>
      </w:r>
      <w:proofErr w:type="spellStart"/>
      <w:r w:rsidRPr="00625E0B">
        <w:rPr>
          <w:rFonts w:ascii="Arial" w:hAnsi="Arial" w:cs="Arial"/>
          <w:szCs w:val="20"/>
        </w:rPr>
        <w:t>conversionista</w:t>
      </w:r>
      <w:proofErr w:type="spellEnd"/>
      <w:r w:rsidRPr="00625E0B">
        <w:rPr>
          <w:rFonts w:ascii="Arial" w:hAnsi="Arial" w:cs="Arial"/>
          <w:szCs w:val="20"/>
        </w:rPr>
        <w:t xml:space="preserve"> en cuencas hidrográficas, 1984, Mérida. Venezuela.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5.        FERRO BERNAL. F. </w:t>
      </w:r>
      <w:proofErr w:type="spellStart"/>
      <w:r w:rsidRPr="00625E0B">
        <w:rPr>
          <w:rFonts w:ascii="Arial" w:hAnsi="Arial" w:cs="Arial"/>
          <w:szCs w:val="20"/>
        </w:rPr>
        <w:t>Hidrologia</w:t>
      </w:r>
      <w:proofErr w:type="spellEnd"/>
      <w:r w:rsidRPr="00625E0B">
        <w:rPr>
          <w:rFonts w:ascii="Arial" w:hAnsi="Arial" w:cs="Arial"/>
          <w:szCs w:val="20"/>
        </w:rPr>
        <w:t xml:space="preserve"> General. La Habana. 1984. Ed. Científico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Técnica. 420 p.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6.            HERRERA E.J. Manual de Hidrología. Guatemala 1995. </w:t>
      </w:r>
      <w:proofErr w:type="spellStart"/>
      <w:r w:rsidRPr="00625E0B">
        <w:rPr>
          <w:rFonts w:ascii="Arial" w:hAnsi="Arial" w:cs="Arial"/>
          <w:szCs w:val="20"/>
        </w:rPr>
        <w:t>Fac</w:t>
      </w:r>
      <w:proofErr w:type="spellEnd"/>
      <w:r w:rsidRPr="00625E0B">
        <w:rPr>
          <w:rFonts w:ascii="Arial" w:hAnsi="Arial" w:cs="Arial"/>
          <w:szCs w:val="20"/>
        </w:rPr>
        <w:t xml:space="preserve">. </w:t>
      </w:r>
      <w:proofErr w:type="gramStart"/>
      <w:r w:rsidRPr="00625E0B">
        <w:rPr>
          <w:rFonts w:ascii="Arial" w:hAnsi="Arial" w:cs="Arial"/>
          <w:szCs w:val="20"/>
        </w:rPr>
        <w:t>de</w:t>
      </w:r>
      <w:proofErr w:type="gramEnd"/>
      <w:r w:rsidRPr="00625E0B">
        <w:rPr>
          <w:rFonts w:ascii="Arial" w:hAnsi="Arial" w:cs="Arial"/>
          <w:szCs w:val="20"/>
        </w:rPr>
        <w:t xml:space="preserve"> Agronomía. USAC 223 p.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7.            HODDRIGE D. J. Zonas de Vida, San José. 1989.380 p.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8.            INSIVUME. Meteorología General. Curso para Meteorólogos clase 3. Guatemala. </w:t>
      </w:r>
      <w:proofErr w:type="spellStart"/>
      <w:r w:rsidRPr="00625E0B">
        <w:rPr>
          <w:rFonts w:ascii="Arial" w:hAnsi="Arial" w:cs="Arial"/>
          <w:szCs w:val="20"/>
        </w:rPr>
        <w:t>s.f.</w:t>
      </w:r>
      <w:proofErr w:type="spellEnd"/>
      <w:r w:rsidRPr="00625E0B">
        <w:rPr>
          <w:rFonts w:ascii="Arial" w:hAnsi="Arial" w:cs="Arial"/>
          <w:szCs w:val="20"/>
        </w:rPr>
        <w:t xml:space="preserve"> </w:t>
      </w:r>
      <w:proofErr w:type="spellStart"/>
      <w:r w:rsidRPr="00625E0B">
        <w:rPr>
          <w:rFonts w:ascii="Arial" w:hAnsi="Arial" w:cs="Arial"/>
          <w:szCs w:val="20"/>
        </w:rPr>
        <w:t>mimeo</w:t>
      </w:r>
      <w:proofErr w:type="spellEnd"/>
      <w:r w:rsidRPr="00625E0B">
        <w:rPr>
          <w:rFonts w:ascii="Arial" w:hAnsi="Arial" w:cs="Arial"/>
          <w:szCs w:val="20"/>
        </w:rPr>
        <w:t xml:space="preserve">, 87 p.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9.        ---------- Observaciones e instrumentos </w:t>
      </w:r>
      <w:proofErr w:type="spellStart"/>
      <w:r w:rsidRPr="00625E0B">
        <w:rPr>
          <w:rFonts w:ascii="Arial" w:hAnsi="Arial" w:cs="Arial"/>
          <w:szCs w:val="20"/>
        </w:rPr>
        <w:t>metereológicos</w:t>
      </w:r>
      <w:proofErr w:type="spellEnd"/>
      <w:r w:rsidRPr="00625E0B">
        <w:rPr>
          <w:rFonts w:ascii="Arial" w:hAnsi="Arial" w:cs="Arial"/>
          <w:szCs w:val="20"/>
        </w:rPr>
        <w:t xml:space="preserve">,  Curso para </w:t>
      </w:r>
    </w:p>
    <w:p w:rsidR="00625E0B" w:rsidRPr="00625E0B" w:rsidRDefault="00625E0B" w:rsidP="00625E0B">
      <w:pPr>
        <w:pStyle w:val="Textoindependiente"/>
        <w:ind w:left="705"/>
      </w:pPr>
      <w:proofErr w:type="gramStart"/>
      <w:r w:rsidRPr="00625E0B">
        <w:rPr>
          <w:rFonts w:ascii="Arial" w:hAnsi="Arial" w:cs="Arial"/>
          <w:szCs w:val="20"/>
        </w:rPr>
        <w:t>meteorólogos</w:t>
      </w:r>
      <w:proofErr w:type="gramEnd"/>
      <w:r w:rsidRPr="00625E0B">
        <w:rPr>
          <w:rFonts w:ascii="Arial" w:hAnsi="Arial" w:cs="Arial"/>
          <w:szCs w:val="20"/>
        </w:rPr>
        <w:t xml:space="preserve"> clase 3. Guatemala. </w:t>
      </w:r>
      <w:proofErr w:type="spellStart"/>
      <w:r w:rsidRPr="00625E0B">
        <w:rPr>
          <w:rFonts w:ascii="Arial" w:hAnsi="Arial" w:cs="Arial"/>
          <w:szCs w:val="20"/>
        </w:rPr>
        <w:t>s.f.</w:t>
      </w:r>
      <w:proofErr w:type="spellEnd"/>
      <w:r w:rsidRPr="00625E0B">
        <w:rPr>
          <w:rFonts w:ascii="Arial" w:hAnsi="Arial" w:cs="Arial"/>
          <w:szCs w:val="20"/>
        </w:rPr>
        <w:t xml:space="preserve"> mimeo.180 P.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>10.       --- ---  Climatología, Curso para meteorólogos clase 3. Guatemala.</w:t>
      </w:r>
      <w:r w:rsidRPr="00625E0B">
        <w:rPr>
          <w:rFonts w:ascii="Arial" w:hAnsi="Arial" w:cs="Arial"/>
        </w:rPr>
        <w:t xml:space="preserve"> </w:t>
      </w:r>
    </w:p>
    <w:p w:rsidR="00625E0B" w:rsidRPr="00625E0B" w:rsidRDefault="00625E0B" w:rsidP="00625E0B">
      <w:pPr>
        <w:ind w:left="1080"/>
        <w:jc w:val="both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080"/>
        <w:jc w:val="both"/>
      </w:pPr>
      <w:r w:rsidRPr="00625E0B">
        <w:rPr>
          <w:rFonts w:ascii="Arial" w:hAnsi="Arial" w:cs="Arial"/>
          <w:szCs w:val="20"/>
        </w:rPr>
        <w:t xml:space="preserve">   </w:t>
      </w:r>
    </w:p>
    <w:p w:rsidR="00625E0B" w:rsidRPr="00625E0B" w:rsidRDefault="00625E0B" w:rsidP="00625E0B">
      <w:pPr>
        <w:ind w:left="360"/>
        <w:jc w:val="both"/>
      </w:pPr>
      <w:r w:rsidRPr="00625E0B">
        <w:rPr>
          <w:rFonts w:ascii="Arial" w:hAnsi="Arial" w:cs="Arial"/>
          <w:b/>
          <w:bCs/>
          <w:szCs w:val="20"/>
        </w:rPr>
        <w:t xml:space="preserve">EVALUACIÓN. </w:t>
      </w:r>
    </w:p>
    <w:p w:rsidR="00625E0B" w:rsidRPr="00625E0B" w:rsidRDefault="00625E0B" w:rsidP="00625E0B">
      <w:pPr>
        <w:ind w:left="360"/>
        <w:jc w:val="both"/>
      </w:pPr>
      <w:r w:rsidRPr="00625E0B">
        <w:rPr>
          <w:rFonts w:ascii="Arial" w:hAnsi="Arial" w:cs="Arial"/>
          <w:b/>
          <w:bCs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  <w:ind w:left="705"/>
      </w:pPr>
      <w:r w:rsidRPr="00625E0B">
        <w:rPr>
          <w:rFonts w:ascii="Arial" w:hAnsi="Arial" w:cs="Arial"/>
          <w:szCs w:val="20"/>
        </w:rPr>
        <w:t xml:space="preserve">APLICARAN LAS FECHAS Y NORMAS ESTIPULADAS POR LA  UNIVERSIDAD. </w:t>
      </w:r>
    </w:p>
    <w:p w:rsidR="00625E0B" w:rsidRPr="00625E0B" w:rsidRDefault="00625E0B" w:rsidP="00625E0B">
      <w:pPr>
        <w:jc w:val="both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1080"/>
        <w:jc w:val="both"/>
      </w:pPr>
      <w:r w:rsidRPr="00625E0B">
        <w:rPr>
          <w:rFonts w:ascii="Arial" w:hAnsi="Arial" w:cs="Arial"/>
          <w:szCs w:val="20"/>
        </w:rPr>
        <w:t xml:space="preserve">Valoración académica. El rendimiento académico, es así: </w:t>
      </w:r>
    </w:p>
    <w:p w:rsidR="00625E0B" w:rsidRPr="00625E0B" w:rsidRDefault="00625E0B" w:rsidP="00625E0B">
      <w:pPr>
        <w:ind w:left="1080"/>
        <w:jc w:val="both"/>
      </w:pPr>
      <w:r w:rsidRPr="00625E0B">
        <w:rPr>
          <w:rFonts w:ascii="Arial" w:hAnsi="Arial" w:cs="Arial"/>
          <w:szCs w:val="20"/>
        </w:rPr>
        <w:lastRenderedPageBreak/>
        <w:t xml:space="preserve">  </w:t>
      </w:r>
    </w:p>
    <w:p w:rsidR="00625E0B" w:rsidRPr="00625E0B" w:rsidRDefault="00625E0B" w:rsidP="00625E0B">
      <w:pPr>
        <w:ind w:left="1080"/>
        <w:jc w:val="both"/>
      </w:pPr>
      <w:r w:rsidRPr="00625E0B">
        <w:rPr>
          <w:rFonts w:ascii="Arial" w:hAnsi="Arial" w:cs="Arial"/>
          <w:szCs w:val="20"/>
        </w:rPr>
        <w:t>Primer Parcial</w:t>
      </w:r>
      <w:r w:rsidRPr="00625E0B">
        <w:rPr>
          <w:rFonts w:ascii="Arial" w:hAnsi="Arial" w:cs="Arial"/>
          <w:szCs w:val="20"/>
        </w:rPr>
        <w:tab/>
      </w:r>
      <w:r w:rsidRPr="00625E0B">
        <w:rPr>
          <w:rFonts w:ascii="Arial" w:hAnsi="Arial" w:cs="Arial"/>
          <w:szCs w:val="20"/>
        </w:rPr>
        <w:tab/>
        <w:t xml:space="preserve">20/100 </w:t>
      </w:r>
    </w:p>
    <w:p w:rsidR="00625E0B" w:rsidRPr="00625E0B" w:rsidRDefault="00625E0B" w:rsidP="00625E0B">
      <w:pPr>
        <w:ind w:left="1080"/>
        <w:jc w:val="both"/>
      </w:pPr>
      <w:r w:rsidRPr="00625E0B">
        <w:rPr>
          <w:rFonts w:ascii="Arial" w:hAnsi="Arial" w:cs="Arial"/>
          <w:szCs w:val="20"/>
        </w:rPr>
        <w:t>Segundo Parcial</w:t>
      </w:r>
      <w:r w:rsidRPr="00625E0B">
        <w:rPr>
          <w:rFonts w:ascii="Arial" w:hAnsi="Arial" w:cs="Arial"/>
          <w:szCs w:val="20"/>
        </w:rPr>
        <w:tab/>
      </w:r>
      <w:r w:rsidRPr="00625E0B">
        <w:rPr>
          <w:rFonts w:ascii="Arial" w:hAnsi="Arial" w:cs="Arial"/>
          <w:szCs w:val="20"/>
        </w:rPr>
        <w:tab/>
        <w:t xml:space="preserve">20/100 </w:t>
      </w:r>
    </w:p>
    <w:p w:rsidR="00625E0B" w:rsidRPr="00625E0B" w:rsidRDefault="00625E0B" w:rsidP="00625E0B">
      <w:pPr>
        <w:ind w:left="1080"/>
        <w:jc w:val="both"/>
      </w:pPr>
      <w:r w:rsidRPr="00625E0B">
        <w:rPr>
          <w:rFonts w:ascii="Arial" w:hAnsi="Arial" w:cs="Arial"/>
          <w:szCs w:val="20"/>
        </w:rPr>
        <w:t>Otras Evaluaciones</w:t>
      </w:r>
      <w:r w:rsidRPr="00625E0B">
        <w:rPr>
          <w:rFonts w:ascii="Arial" w:hAnsi="Arial" w:cs="Arial"/>
          <w:szCs w:val="20"/>
        </w:rPr>
        <w:tab/>
        <w:t xml:space="preserve">30/100; así: </w:t>
      </w:r>
    </w:p>
    <w:p w:rsidR="00625E0B" w:rsidRPr="00625E0B" w:rsidRDefault="00625E0B" w:rsidP="00625E0B">
      <w:pPr>
        <w:ind w:left="1788" w:firstLine="708"/>
        <w:jc w:val="both"/>
      </w:pPr>
      <w:r w:rsidRPr="00625E0B">
        <w:rPr>
          <w:rFonts w:ascii="Arial" w:hAnsi="Arial" w:cs="Arial"/>
          <w:szCs w:val="20"/>
        </w:rPr>
        <w:t>Texto Paralelo</w:t>
      </w:r>
      <w:r w:rsidRPr="00625E0B">
        <w:rPr>
          <w:rFonts w:ascii="Arial" w:hAnsi="Arial" w:cs="Arial"/>
          <w:szCs w:val="20"/>
        </w:rPr>
        <w:tab/>
        <w:t xml:space="preserve">15/100 </w:t>
      </w:r>
    </w:p>
    <w:p w:rsidR="00625E0B" w:rsidRPr="00625E0B" w:rsidRDefault="00625E0B" w:rsidP="00625E0B">
      <w:pPr>
        <w:ind w:left="1788" w:firstLine="708"/>
        <w:jc w:val="both"/>
      </w:pPr>
      <w:r w:rsidRPr="00625E0B">
        <w:rPr>
          <w:rFonts w:ascii="Arial" w:hAnsi="Arial" w:cs="Arial"/>
          <w:szCs w:val="20"/>
        </w:rPr>
        <w:t>Trabajos especiales</w:t>
      </w:r>
      <w:r w:rsidRPr="00625E0B">
        <w:rPr>
          <w:rFonts w:ascii="Arial" w:hAnsi="Arial" w:cs="Arial"/>
          <w:szCs w:val="20"/>
        </w:rPr>
        <w:tab/>
        <w:t xml:space="preserve">15/100 </w:t>
      </w:r>
    </w:p>
    <w:p w:rsidR="00625E0B" w:rsidRPr="00625E0B" w:rsidRDefault="00625E0B" w:rsidP="00625E0B">
      <w:pPr>
        <w:ind w:left="1080"/>
        <w:jc w:val="both"/>
      </w:pPr>
      <w:r w:rsidRPr="00625E0B">
        <w:rPr>
          <w:rFonts w:ascii="Arial" w:hAnsi="Arial" w:cs="Arial"/>
          <w:szCs w:val="20"/>
        </w:rPr>
        <w:t>Examen final</w:t>
      </w:r>
      <w:r w:rsidRPr="00625E0B">
        <w:rPr>
          <w:rFonts w:ascii="Arial" w:hAnsi="Arial" w:cs="Arial"/>
          <w:szCs w:val="20"/>
        </w:rPr>
        <w:tab/>
        <w:t xml:space="preserve">30/100 </w:t>
      </w:r>
    </w:p>
    <w:p w:rsidR="00625E0B" w:rsidRPr="00625E0B" w:rsidRDefault="00625E0B" w:rsidP="00625E0B">
      <w:pPr>
        <w:pStyle w:val="Textoindependiente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extoindependiente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pStyle w:val="Ttulo3"/>
        <w:jc w:val="both"/>
      </w:pPr>
      <w:r w:rsidRPr="00625E0B">
        <w:rPr>
          <w:rFonts w:ascii="Arial" w:hAnsi="Arial" w:cs="Arial"/>
        </w:rPr>
        <w:t xml:space="preserve">   OBSERVACIONES </w:t>
      </w:r>
    </w:p>
    <w:p w:rsidR="00625E0B" w:rsidRPr="00625E0B" w:rsidRDefault="00625E0B" w:rsidP="00625E0B"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tabs>
          <w:tab w:val="num" w:pos="900"/>
        </w:tabs>
        <w:ind w:left="900" w:hanging="360"/>
        <w:jc w:val="both"/>
      </w:pPr>
      <w:proofErr w:type="gramStart"/>
      <w:r w:rsidRPr="00625E0B">
        <w:rPr>
          <w:rFonts w:ascii="Arial" w:hAnsi="Arial" w:cs="Arial"/>
          <w:szCs w:val="20"/>
        </w:rPr>
        <w:t>v</w:t>
      </w:r>
      <w:proofErr w:type="gramEnd"/>
      <w:r w:rsidRPr="00625E0B">
        <w:rPr>
          <w:rFonts w:ascii="Arial" w:hAnsi="Arial" w:cs="Arial"/>
          <w:szCs w:val="20"/>
        </w:rPr>
        <w:t xml:space="preserve">     El examen final es obligatorio como requisito para aprobar la zona acumulada durante el curso. </w:t>
      </w:r>
    </w:p>
    <w:p w:rsidR="00625E0B" w:rsidRPr="00625E0B" w:rsidRDefault="00625E0B" w:rsidP="00625E0B">
      <w:pPr>
        <w:jc w:val="both"/>
      </w:pPr>
      <w:r w:rsidRPr="00625E0B">
        <w:rPr>
          <w:rFonts w:ascii="Arial" w:hAnsi="Arial" w:cs="Arial"/>
          <w:szCs w:val="20"/>
        </w:rPr>
        <w:t xml:space="preserve">    </w:t>
      </w:r>
    </w:p>
    <w:p w:rsidR="00625E0B" w:rsidRPr="00625E0B" w:rsidRDefault="00625E0B" w:rsidP="00625E0B">
      <w:pPr>
        <w:tabs>
          <w:tab w:val="num" w:pos="900"/>
        </w:tabs>
        <w:ind w:left="900" w:hanging="360"/>
        <w:jc w:val="both"/>
      </w:pPr>
      <w:proofErr w:type="gramStart"/>
      <w:r w:rsidRPr="00625E0B">
        <w:rPr>
          <w:rFonts w:ascii="Arial" w:hAnsi="Arial" w:cs="Arial"/>
          <w:szCs w:val="20"/>
        </w:rPr>
        <w:t>v</w:t>
      </w:r>
      <w:proofErr w:type="gramEnd"/>
      <w:r w:rsidRPr="00625E0B">
        <w:rPr>
          <w:rFonts w:ascii="Arial" w:hAnsi="Arial" w:cs="Arial"/>
          <w:szCs w:val="20"/>
        </w:rPr>
        <w:t xml:space="preserve">     La zona mínima para tener derecho a examen final es de 30 puntos. </w:t>
      </w:r>
    </w:p>
    <w:p w:rsidR="00625E0B" w:rsidRPr="00625E0B" w:rsidRDefault="00625E0B" w:rsidP="00625E0B">
      <w:pPr>
        <w:jc w:val="both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tabs>
          <w:tab w:val="num" w:pos="900"/>
        </w:tabs>
        <w:ind w:left="900" w:hanging="360"/>
        <w:jc w:val="both"/>
      </w:pPr>
      <w:proofErr w:type="gramStart"/>
      <w:r w:rsidRPr="00625E0B">
        <w:rPr>
          <w:rFonts w:ascii="Arial" w:hAnsi="Arial" w:cs="Arial"/>
          <w:szCs w:val="20"/>
        </w:rPr>
        <w:t>v</w:t>
      </w:r>
      <w:proofErr w:type="gramEnd"/>
      <w:r w:rsidRPr="00625E0B">
        <w:rPr>
          <w:rFonts w:ascii="Arial" w:hAnsi="Arial" w:cs="Arial"/>
          <w:szCs w:val="20"/>
        </w:rPr>
        <w:t xml:space="preserve">     La nota mínima para aprobar es de 60 puntos. </w:t>
      </w:r>
    </w:p>
    <w:p w:rsidR="00625E0B" w:rsidRPr="00625E0B" w:rsidRDefault="00625E0B" w:rsidP="00625E0B">
      <w:pPr>
        <w:jc w:val="both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tabs>
          <w:tab w:val="num" w:pos="900"/>
        </w:tabs>
        <w:ind w:left="900" w:hanging="360"/>
        <w:jc w:val="both"/>
      </w:pPr>
      <w:proofErr w:type="gramStart"/>
      <w:r w:rsidRPr="00625E0B">
        <w:rPr>
          <w:rFonts w:ascii="Arial" w:hAnsi="Arial" w:cs="Arial"/>
          <w:szCs w:val="20"/>
        </w:rPr>
        <w:t>v</w:t>
      </w:r>
      <w:proofErr w:type="gramEnd"/>
      <w:r w:rsidRPr="00625E0B">
        <w:rPr>
          <w:rFonts w:ascii="Arial" w:hAnsi="Arial" w:cs="Arial"/>
          <w:szCs w:val="20"/>
        </w:rPr>
        <w:t xml:space="preserve">     De no haber aprobado la asignatura prerrequisito, no tiene  validez,  lo efectuado en esta asignatura por el estudiante. </w:t>
      </w:r>
    </w:p>
    <w:p w:rsidR="00625E0B" w:rsidRPr="00625E0B" w:rsidRDefault="00625E0B" w:rsidP="00625E0B">
      <w:pPr>
        <w:ind w:left="360"/>
        <w:jc w:val="both"/>
      </w:pPr>
      <w:r w:rsidRPr="00625E0B">
        <w:rPr>
          <w:rFonts w:ascii="Arial" w:hAnsi="Arial" w:cs="Arial"/>
          <w:szCs w:val="20"/>
        </w:rPr>
        <w:t xml:space="preserve">  </w:t>
      </w:r>
    </w:p>
    <w:p w:rsidR="00625E0B" w:rsidRPr="00625E0B" w:rsidRDefault="00625E0B" w:rsidP="00625E0B">
      <w:pPr>
        <w:ind w:left="360"/>
        <w:jc w:val="both"/>
      </w:pPr>
      <w:r w:rsidRPr="00625E0B">
        <w:rPr>
          <w:i/>
          <w:iCs/>
        </w:rPr>
        <w:t> Página actualizada al 23 de enero del 2,002</w:t>
      </w:r>
    </w:p>
    <w:p w:rsidR="0023289A" w:rsidRPr="00776EA1" w:rsidRDefault="0023289A" w:rsidP="00776EA1"/>
    <w:sectPr w:rsidR="0023289A" w:rsidRPr="00776EA1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23289A"/>
    <w:rsid w:val="003018F5"/>
    <w:rsid w:val="003337A4"/>
    <w:rsid w:val="00540443"/>
    <w:rsid w:val="005C359F"/>
    <w:rsid w:val="00625E0B"/>
    <w:rsid w:val="006A049C"/>
    <w:rsid w:val="007717C1"/>
    <w:rsid w:val="00776EA1"/>
    <w:rsid w:val="00AF6654"/>
    <w:rsid w:val="00B45075"/>
    <w:rsid w:val="00CC6A00"/>
    <w:rsid w:val="00E14B8A"/>
    <w:rsid w:val="00E31F2F"/>
    <w:rsid w:val="00E37B85"/>
    <w:rsid w:val="00EF3AF1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2011-06-23T17:36:00Z</dcterms:created>
  <dcterms:modified xsi:type="dcterms:W3CDTF">2011-06-23T17:36:00Z</dcterms:modified>
</cp:coreProperties>
</file>