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A4" w:rsidRPr="001C46A4" w:rsidRDefault="001C46A4" w:rsidP="001C46A4">
      <w:pPr>
        <w:pStyle w:val="Ttulo4"/>
        <w:spacing w:before="0"/>
        <w:jc w:val="center"/>
        <w:rPr>
          <w:color w:val="auto"/>
        </w:rPr>
      </w:pPr>
      <w:r w:rsidRPr="001C46A4">
        <w:rPr>
          <w:rFonts w:ascii="Arial" w:hAnsi="Arial" w:cs="Arial"/>
          <w:color w:val="auto"/>
        </w:rPr>
        <w:t>ASIGNATURA: SEMINARIO SOBRE TEMAS SOCIOAMBIENTALES</w:t>
      </w:r>
    </w:p>
    <w:p w:rsidR="001C46A4" w:rsidRPr="001C46A4" w:rsidRDefault="001C46A4" w:rsidP="001C46A4">
      <w:pPr>
        <w:pStyle w:val="Ttulo1"/>
      </w:pPr>
      <w:r w:rsidRPr="001C46A4">
        <w:rPr>
          <w:rFonts w:ascii="Arial" w:hAnsi="Arial" w:cs="Arial"/>
          <w:szCs w:val="20"/>
        </w:rPr>
        <w:t xml:space="preserve">CODIGO: FG015 </w:t>
      </w:r>
    </w:p>
    <w:p w:rsidR="001C46A4" w:rsidRPr="001C46A4" w:rsidRDefault="001C46A4" w:rsidP="001C46A4">
      <w:pPr>
        <w:jc w:val="center"/>
      </w:pPr>
      <w:r w:rsidRPr="001C46A4">
        <w:rPr>
          <w:rFonts w:ascii="Arial" w:hAnsi="Arial" w:cs="Arial"/>
          <w:b/>
          <w:bCs/>
          <w:szCs w:val="20"/>
        </w:rPr>
        <w:t xml:space="preserve">PRERREQUISITO: FG009 </w:t>
      </w:r>
    </w:p>
    <w:p w:rsidR="001C46A4" w:rsidRPr="001C46A4" w:rsidRDefault="001C46A4" w:rsidP="001C46A4"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r w:rsidRPr="001C46A4">
        <w:rPr>
          <w:rFonts w:ascii="Arial" w:hAnsi="Arial" w:cs="Arial"/>
          <w:szCs w:val="20"/>
        </w:rPr>
        <w:t xml:space="preserve">1. INTRODUCCION </w:t>
      </w:r>
    </w:p>
    <w:p w:rsidR="001C46A4" w:rsidRPr="001C46A4" w:rsidRDefault="001C46A4" w:rsidP="001C46A4"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pStyle w:val="Textoindependiente"/>
      </w:pPr>
      <w:r w:rsidRPr="001C46A4">
        <w:rPr>
          <w:rFonts w:ascii="Arial" w:hAnsi="Arial" w:cs="Arial"/>
        </w:rPr>
        <w:t xml:space="preserve">El curso “Seminario sobre temas </w:t>
      </w:r>
      <w:proofErr w:type="spellStart"/>
      <w:r w:rsidRPr="001C46A4">
        <w:rPr>
          <w:rFonts w:ascii="Arial" w:hAnsi="Arial" w:cs="Arial"/>
        </w:rPr>
        <w:t>socioambientales</w:t>
      </w:r>
      <w:proofErr w:type="spellEnd"/>
      <w:r w:rsidRPr="001C46A4">
        <w:rPr>
          <w:rFonts w:ascii="Arial" w:hAnsi="Arial" w:cs="Arial"/>
        </w:rPr>
        <w:t xml:space="preserve">" </w:t>
      </w:r>
      <w:proofErr w:type="spellStart"/>
      <w:r w:rsidRPr="001C46A4">
        <w:rPr>
          <w:rFonts w:ascii="Arial" w:hAnsi="Arial" w:cs="Arial"/>
        </w:rPr>
        <w:t>esta</w:t>
      </w:r>
      <w:proofErr w:type="spellEnd"/>
      <w:r w:rsidRPr="001C46A4">
        <w:rPr>
          <w:rFonts w:ascii="Arial" w:hAnsi="Arial" w:cs="Arial"/>
        </w:rPr>
        <w:t xml:space="preserve"> enfocado en el análisis de la relación naturaleza-sociedad. Por un lado se brindan los elementos necesarios para conocer las principales características de la sociedad guatemalteca, y por otro, se estudiaran los principales rasgos ambientales del país. Un aspecto central del curso lo constituye el análisis y la puesta en práctica de distintas herramientas para mejorar el conocimiento de la interacción naturaleza y sociedad así como para el planteamiento de distintas acciones que permitan una utilización racional del ambiente.</w:t>
      </w:r>
    </w:p>
    <w:p w:rsidR="001C46A4" w:rsidRPr="001C46A4" w:rsidRDefault="001C46A4" w:rsidP="001C46A4"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pStyle w:val="Textoindependiente"/>
      </w:pPr>
      <w:r w:rsidRPr="001C46A4">
        <w:rPr>
          <w:rFonts w:ascii="Arial" w:hAnsi="Arial" w:cs="Arial"/>
        </w:rPr>
        <w:t xml:space="preserve">Por tratarse de un curso integrador será necesario que el estudiante utilice todos los conocimientos previamente adquiridos y conjuntamente con los que sean brindados por este curso, sea capaz de caracterizar problemas </w:t>
      </w:r>
      <w:proofErr w:type="spellStart"/>
      <w:r w:rsidRPr="001C46A4">
        <w:rPr>
          <w:rFonts w:ascii="Arial" w:hAnsi="Arial" w:cs="Arial"/>
        </w:rPr>
        <w:t>socioambientales</w:t>
      </w:r>
      <w:proofErr w:type="spellEnd"/>
      <w:r w:rsidRPr="001C46A4">
        <w:rPr>
          <w:rFonts w:ascii="Arial" w:hAnsi="Arial" w:cs="Arial"/>
        </w:rPr>
        <w:t>, proponer soluciones y ejecutar acciones.</w:t>
      </w:r>
    </w:p>
    <w:p w:rsidR="001C46A4" w:rsidRPr="001C46A4" w:rsidRDefault="001C46A4" w:rsidP="001C46A4"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r w:rsidRPr="001C46A4">
        <w:rPr>
          <w:rFonts w:ascii="Arial" w:hAnsi="Arial" w:cs="Arial"/>
          <w:b/>
          <w:bCs/>
          <w:szCs w:val="20"/>
        </w:rPr>
        <w:t xml:space="preserve">2. OBJETIVOS </w:t>
      </w:r>
    </w:p>
    <w:p w:rsidR="001C46A4" w:rsidRPr="001C46A4" w:rsidRDefault="001C46A4" w:rsidP="001C46A4"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tabs>
          <w:tab w:val="num" w:pos="720"/>
        </w:tabs>
        <w:ind w:left="72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Interpretar la realidad </w:t>
      </w:r>
      <w:proofErr w:type="spellStart"/>
      <w:r w:rsidRPr="001C46A4">
        <w:rPr>
          <w:rFonts w:ascii="Arial" w:hAnsi="Arial" w:cs="Arial"/>
          <w:szCs w:val="20"/>
        </w:rPr>
        <w:t>socioambiental</w:t>
      </w:r>
      <w:proofErr w:type="spellEnd"/>
      <w:r w:rsidRPr="001C46A4">
        <w:rPr>
          <w:rFonts w:ascii="Arial" w:hAnsi="Arial" w:cs="Arial"/>
          <w:szCs w:val="20"/>
        </w:rPr>
        <w:t xml:space="preserve"> de Guatemala, lo cual supone el conocimiento de los aspectos sociales, los aspectos ambientales y los resultados de esta interacción. </w:t>
      </w:r>
    </w:p>
    <w:p w:rsidR="001C46A4" w:rsidRPr="001C46A4" w:rsidRDefault="001C46A4" w:rsidP="001C46A4"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tabs>
          <w:tab w:val="num" w:pos="720"/>
        </w:tabs>
        <w:ind w:left="72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Conocer el tipo y naturaleza de acciones nacionales y ambientales encaminadas a mejorar la relación naturaleza-sociedad. </w:t>
      </w:r>
    </w:p>
    <w:p w:rsidR="001C46A4" w:rsidRPr="001C46A4" w:rsidRDefault="001C46A4" w:rsidP="001C46A4"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tabs>
          <w:tab w:val="num" w:pos="720"/>
        </w:tabs>
        <w:ind w:left="72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Conocer y aplicar distintas herramientas de análisis de grupos sociales, recursos naturales y su interacción. </w:t>
      </w:r>
    </w:p>
    <w:p w:rsidR="001C46A4" w:rsidRPr="001C46A4" w:rsidRDefault="001C46A4" w:rsidP="001C46A4">
      <w:pPr>
        <w:jc w:val="both"/>
      </w:pPr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jc w:val="both"/>
      </w:pPr>
      <w:r w:rsidRPr="001C46A4">
        <w:rPr>
          <w:rFonts w:ascii="Arial" w:hAnsi="Arial" w:cs="Arial"/>
          <w:b/>
          <w:bCs/>
          <w:szCs w:val="20"/>
        </w:rPr>
        <w:t xml:space="preserve">3. METODOLOGÍA </w:t>
      </w:r>
    </w:p>
    <w:p w:rsidR="001C46A4" w:rsidRPr="001C46A4" w:rsidRDefault="001C46A4" w:rsidP="001C46A4">
      <w:pPr>
        <w:jc w:val="both"/>
      </w:pPr>
      <w:r w:rsidRPr="001C46A4">
        <w:rPr>
          <w:rFonts w:ascii="Arial" w:hAnsi="Arial" w:cs="Arial"/>
          <w:szCs w:val="20"/>
        </w:rPr>
        <w:lastRenderedPageBreak/>
        <w:t xml:space="preserve">  </w:t>
      </w:r>
    </w:p>
    <w:p w:rsidR="001C46A4" w:rsidRPr="001C46A4" w:rsidRDefault="001C46A4" w:rsidP="001C46A4">
      <w:pPr>
        <w:jc w:val="both"/>
      </w:pPr>
      <w:r w:rsidRPr="001C46A4">
        <w:rPr>
          <w:rFonts w:ascii="Arial" w:hAnsi="Arial" w:cs="Arial"/>
          <w:szCs w:val="20"/>
        </w:rPr>
        <w:t xml:space="preserve">Por tratarse de un curso-seminario se implementara una dinámica con distintas modalidades de enseñanza-aprendizaje y se contara con la participación de distintos especialistas. Las principales modalidades de desarrollo de curso serán: </w:t>
      </w:r>
    </w:p>
    <w:p w:rsidR="001C46A4" w:rsidRPr="001C46A4" w:rsidRDefault="001C46A4" w:rsidP="001C46A4">
      <w:pPr>
        <w:jc w:val="both"/>
      </w:pPr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tabs>
          <w:tab w:val="num" w:pos="720"/>
        </w:tabs>
        <w:ind w:left="72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Lecciones magistrales a cargo del catedrático titular </w:t>
      </w:r>
    </w:p>
    <w:p w:rsidR="001C46A4" w:rsidRPr="001C46A4" w:rsidRDefault="001C46A4" w:rsidP="001C46A4">
      <w:pPr>
        <w:tabs>
          <w:tab w:val="num" w:pos="720"/>
        </w:tabs>
        <w:ind w:left="72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Estudio de caso </w:t>
      </w:r>
    </w:p>
    <w:p w:rsidR="001C46A4" w:rsidRPr="001C46A4" w:rsidRDefault="001C46A4" w:rsidP="001C46A4">
      <w:pPr>
        <w:tabs>
          <w:tab w:val="num" w:pos="720"/>
        </w:tabs>
        <w:ind w:left="72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Exposiciones individuales y grupales de los estudiantes </w:t>
      </w:r>
    </w:p>
    <w:p w:rsidR="001C46A4" w:rsidRPr="001C46A4" w:rsidRDefault="001C46A4" w:rsidP="001C46A4">
      <w:pPr>
        <w:tabs>
          <w:tab w:val="num" w:pos="720"/>
        </w:tabs>
        <w:ind w:left="72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Conferencias de profesionales invitados </w:t>
      </w:r>
    </w:p>
    <w:p w:rsidR="001C46A4" w:rsidRPr="001C46A4" w:rsidRDefault="001C46A4" w:rsidP="001C46A4">
      <w:pPr>
        <w:tabs>
          <w:tab w:val="num" w:pos="720"/>
        </w:tabs>
        <w:ind w:left="72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Trabajos domiciliarios </w:t>
      </w:r>
    </w:p>
    <w:p w:rsidR="001C46A4" w:rsidRPr="001C46A4" w:rsidRDefault="001C46A4" w:rsidP="001C46A4">
      <w:pPr>
        <w:tabs>
          <w:tab w:val="num" w:pos="720"/>
        </w:tabs>
        <w:ind w:left="72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Hojas de trabajo </w:t>
      </w:r>
    </w:p>
    <w:p w:rsidR="001C46A4" w:rsidRPr="001C46A4" w:rsidRDefault="001C46A4" w:rsidP="001C46A4">
      <w:pPr>
        <w:tabs>
          <w:tab w:val="num" w:pos="720"/>
        </w:tabs>
        <w:ind w:left="72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>      Evaluaciones individuales</w:t>
      </w:r>
    </w:p>
    <w:p w:rsidR="001C46A4" w:rsidRPr="001C46A4" w:rsidRDefault="001C46A4" w:rsidP="001C46A4">
      <w:pPr>
        <w:pStyle w:val="Ttulo1"/>
        <w:jc w:val="both"/>
      </w:pPr>
      <w:r w:rsidRPr="001C46A4">
        <w:rPr>
          <w:rFonts w:ascii="Arial" w:hAnsi="Arial" w:cs="Arial"/>
          <w:szCs w:val="20"/>
        </w:rPr>
        <w:lastRenderedPageBreak/>
        <w:t xml:space="preserve">4. CONTENIDOS </w:t>
      </w:r>
    </w:p>
    <w:p w:rsidR="001C46A4" w:rsidRPr="001C46A4" w:rsidRDefault="001C46A4" w:rsidP="001C46A4">
      <w:pPr>
        <w:pStyle w:val="Ttulo1"/>
        <w:jc w:val="both"/>
      </w:pPr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pStyle w:val="Ttulo1"/>
        <w:jc w:val="both"/>
      </w:pPr>
      <w:r w:rsidRPr="001C46A4">
        <w:rPr>
          <w:rFonts w:ascii="Arial" w:hAnsi="Arial" w:cs="Arial"/>
          <w:szCs w:val="20"/>
        </w:rPr>
        <w:t>4.1</w:t>
      </w:r>
      <w:r w:rsidRPr="001C46A4">
        <w:rPr>
          <w:rFonts w:ascii="Arial" w:hAnsi="Arial" w:cs="Arial"/>
          <w:szCs w:val="20"/>
        </w:rPr>
        <w:tab/>
        <w:t xml:space="preserve">UNIDAD No. 1: Introducción y conceptos básicos </w:t>
      </w:r>
    </w:p>
    <w:p w:rsidR="001C46A4" w:rsidRPr="001C46A4" w:rsidRDefault="001C46A4" w:rsidP="001C46A4">
      <w:pPr>
        <w:pStyle w:val="Ttulo1"/>
        <w:jc w:val="both"/>
      </w:pPr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pStyle w:val="Ttulo1"/>
        <w:tabs>
          <w:tab w:val="num" w:pos="720"/>
        </w:tabs>
        <w:ind w:left="72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b/>
          <w:bCs/>
          <w:szCs w:val="20"/>
        </w:rPr>
        <w:t xml:space="preserve">      </w:t>
      </w:r>
      <w:r w:rsidRPr="001C46A4">
        <w:rPr>
          <w:rFonts w:ascii="Arial" w:hAnsi="Arial" w:cs="Arial"/>
          <w:szCs w:val="20"/>
        </w:rPr>
        <w:t xml:space="preserve">Ámbitos de estudio del seminario </w:t>
      </w:r>
      <w:proofErr w:type="spellStart"/>
      <w:r w:rsidRPr="001C46A4">
        <w:rPr>
          <w:rFonts w:ascii="Arial" w:hAnsi="Arial" w:cs="Arial"/>
          <w:szCs w:val="20"/>
        </w:rPr>
        <w:t>socioambiental</w:t>
      </w:r>
      <w:proofErr w:type="spellEnd"/>
      <w:r w:rsidRPr="001C46A4">
        <w:rPr>
          <w:rFonts w:ascii="Arial" w:hAnsi="Arial" w:cs="Arial"/>
          <w:szCs w:val="20"/>
        </w:rPr>
        <w:t xml:space="preserve"> </w:t>
      </w:r>
    </w:p>
    <w:p w:rsidR="001C46A4" w:rsidRPr="001C46A4" w:rsidRDefault="001C46A4" w:rsidP="001C46A4">
      <w:pPr>
        <w:pStyle w:val="Ttulo1"/>
        <w:tabs>
          <w:tab w:val="num" w:pos="720"/>
        </w:tabs>
        <w:ind w:left="72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b/>
          <w:bCs/>
          <w:szCs w:val="20"/>
        </w:rPr>
        <w:t xml:space="preserve">      </w:t>
      </w:r>
      <w:r w:rsidRPr="001C46A4">
        <w:rPr>
          <w:rFonts w:ascii="Arial" w:hAnsi="Arial" w:cs="Arial"/>
          <w:szCs w:val="20"/>
        </w:rPr>
        <w:t xml:space="preserve">Objetivos </w:t>
      </w:r>
    </w:p>
    <w:p w:rsidR="001C46A4" w:rsidRPr="001C46A4" w:rsidRDefault="001C46A4" w:rsidP="001C46A4">
      <w:pPr>
        <w:pStyle w:val="Ttulo1"/>
        <w:tabs>
          <w:tab w:val="num" w:pos="720"/>
        </w:tabs>
        <w:ind w:left="72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b/>
          <w:bCs/>
          <w:szCs w:val="20"/>
        </w:rPr>
        <w:t xml:space="preserve">      </w:t>
      </w:r>
      <w:r w:rsidRPr="001C46A4">
        <w:rPr>
          <w:rFonts w:ascii="Arial" w:hAnsi="Arial" w:cs="Arial"/>
          <w:szCs w:val="20"/>
        </w:rPr>
        <w:t xml:space="preserve">Enfoque de sistemas </w:t>
      </w:r>
    </w:p>
    <w:p w:rsidR="001C46A4" w:rsidRPr="001C46A4" w:rsidRDefault="001C46A4" w:rsidP="001C46A4">
      <w:pPr>
        <w:pStyle w:val="Ttulo1"/>
        <w:tabs>
          <w:tab w:val="num" w:pos="720"/>
        </w:tabs>
        <w:ind w:left="72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b/>
          <w:bCs/>
          <w:szCs w:val="20"/>
        </w:rPr>
        <w:t xml:space="preserve">      </w:t>
      </w:r>
      <w:r w:rsidRPr="001C46A4">
        <w:rPr>
          <w:rFonts w:ascii="Arial" w:hAnsi="Arial" w:cs="Arial"/>
          <w:szCs w:val="20"/>
        </w:rPr>
        <w:t xml:space="preserve">Principales conceptos: sociedad, naturaleza, ambiente, sistemas ecológicos, clasificación y manejo de recursos naturales, crecimiento y desarrollo, tecnología, deterioro ambiental, ordenamiento territorial. </w:t>
      </w:r>
    </w:p>
    <w:p w:rsidR="001C46A4" w:rsidRPr="001C46A4" w:rsidRDefault="001C46A4" w:rsidP="001C46A4">
      <w:pPr>
        <w:pStyle w:val="Ttulo1"/>
        <w:jc w:val="both"/>
      </w:pPr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pStyle w:val="Ttulo1"/>
        <w:jc w:val="both"/>
      </w:pPr>
      <w:r w:rsidRPr="001C46A4">
        <w:rPr>
          <w:rFonts w:ascii="Arial" w:hAnsi="Arial" w:cs="Arial"/>
          <w:szCs w:val="20"/>
        </w:rPr>
        <w:t>4.2</w:t>
      </w:r>
      <w:r w:rsidRPr="001C46A4">
        <w:rPr>
          <w:rFonts w:ascii="Arial" w:hAnsi="Arial" w:cs="Arial"/>
          <w:szCs w:val="20"/>
        </w:rPr>
        <w:tab/>
        <w:t xml:space="preserve">UNIDAD No. 2: Interacción Naturaleza y sociedad </w:t>
      </w:r>
    </w:p>
    <w:p w:rsidR="001C46A4" w:rsidRPr="001C46A4" w:rsidRDefault="001C46A4" w:rsidP="001C46A4">
      <w:pPr>
        <w:pStyle w:val="Ttulo1"/>
        <w:jc w:val="both"/>
      </w:pPr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pStyle w:val="Ttulo1"/>
        <w:tabs>
          <w:tab w:val="num" w:pos="720"/>
        </w:tabs>
        <w:ind w:left="72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b/>
          <w:bCs/>
          <w:szCs w:val="20"/>
        </w:rPr>
        <w:t xml:space="preserve">      </w:t>
      </w:r>
      <w:r w:rsidRPr="001C46A4">
        <w:rPr>
          <w:rFonts w:ascii="Arial" w:hAnsi="Arial" w:cs="Arial"/>
          <w:szCs w:val="20"/>
        </w:rPr>
        <w:t xml:space="preserve">Conceptos generales </w:t>
      </w:r>
    </w:p>
    <w:p w:rsidR="001C46A4" w:rsidRPr="001C46A4" w:rsidRDefault="001C46A4" w:rsidP="001C46A4">
      <w:pPr>
        <w:pStyle w:val="Ttulo1"/>
        <w:tabs>
          <w:tab w:val="num" w:pos="720"/>
        </w:tabs>
        <w:ind w:left="72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b/>
          <w:bCs/>
          <w:szCs w:val="20"/>
        </w:rPr>
        <w:t xml:space="preserve">      </w:t>
      </w:r>
      <w:r w:rsidRPr="001C46A4">
        <w:rPr>
          <w:rFonts w:ascii="Arial" w:hAnsi="Arial" w:cs="Arial"/>
          <w:szCs w:val="20"/>
        </w:rPr>
        <w:t xml:space="preserve">Enfoque histórico: antes y durante la civilización maya, el periodo colonial y el periodo republicano. </w:t>
      </w:r>
    </w:p>
    <w:p w:rsidR="001C46A4" w:rsidRPr="001C46A4" w:rsidRDefault="001C46A4" w:rsidP="001C46A4">
      <w:pPr>
        <w:pStyle w:val="Ttulo1"/>
        <w:tabs>
          <w:tab w:val="num" w:pos="720"/>
        </w:tabs>
        <w:ind w:left="72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b/>
          <w:bCs/>
          <w:szCs w:val="20"/>
        </w:rPr>
        <w:t xml:space="preserve">      </w:t>
      </w:r>
      <w:r w:rsidRPr="001C46A4">
        <w:rPr>
          <w:rFonts w:ascii="Arial" w:hAnsi="Arial" w:cs="Arial"/>
          <w:szCs w:val="20"/>
        </w:rPr>
        <w:t xml:space="preserve">Situación actual de la interacción naturaleza-sociedad: panorama mundial, regional y nacional. </w:t>
      </w:r>
    </w:p>
    <w:p w:rsidR="001C46A4" w:rsidRPr="001C46A4" w:rsidRDefault="001C46A4" w:rsidP="001C46A4">
      <w:pPr>
        <w:pStyle w:val="Ttulo1"/>
        <w:tabs>
          <w:tab w:val="num" w:pos="720"/>
        </w:tabs>
        <w:ind w:left="72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b/>
          <w:bCs/>
          <w:szCs w:val="20"/>
        </w:rPr>
        <w:t xml:space="preserve">      </w:t>
      </w:r>
      <w:r w:rsidRPr="001C46A4">
        <w:rPr>
          <w:rFonts w:ascii="Arial" w:hAnsi="Arial" w:cs="Arial"/>
          <w:szCs w:val="20"/>
        </w:rPr>
        <w:t xml:space="preserve">Principales tendencias de la relación naturaleza-sociedad. </w:t>
      </w:r>
    </w:p>
    <w:p w:rsidR="001C46A4" w:rsidRPr="001C46A4" w:rsidRDefault="001C46A4" w:rsidP="001C46A4">
      <w:pPr>
        <w:pStyle w:val="Ttulo1"/>
        <w:jc w:val="both"/>
      </w:pPr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pStyle w:val="Ttulo1"/>
        <w:jc w:val="both"/>
      </w:pPr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pStyle w:val="Ttulo1"/>
        <w:ind w:left="360" w:hanging="360"/>
        <w:jc w:val="both"/>
      </w:pPr>
      <w:r w:rsidRPr="001C46A4">
        <w:rPr>
          <w:rFonts w:ascii="Arial" w:hAnsi="Arial" w:cs="Arial"/>
          <w:szCs w:val="20"/>
        </w:rPr>
        <w:t>4.3</w:t>
      </w:r>
      <w:r w:rsidRPr="001C46A4">
        <w:rPr>
          <w:rFonts w:ascii="Arial" w:hAnsi="Arial" w:cs="Arial"/>
          <w:szCs w:val="20"/>
        </w:rPr>
        <w:tab/>
        <w:t xml:space="preserve">UNIDAD No. 3: Caracterización básica de la sociedad guatemalteca y patrones del uso del ambiente </w:t>
      </w:r>
    </w:p>
    <w:p w:rsidR="001C46A4" w:rsidRPr="001C46A4" w:rsidRDefault="001C46A4" w:rsidP="001C46A4">
      <w:pPr>
        <w:pStyle w:val="Ttulo1"/>
        <w:jc w:val="both"/>
      </w:pPr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pStyle w:val="Ttulo1"/>
        <w:tabs>
          <w:tab w:val="num" w:pos="720"/>
        </w:tabs>
        <w:ind w:left="72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b/>
          <w:bCs/>
          <w:szCs w:val="20"/>
        </w:rPr>
        <w:t xml:space="preserve">      </w:t>
      </w:r>
      <w:r w:rsidRPr="001C46A4">
        <w:rPr>
          <w:rFonts w:ascii="Arial" w:hAnsi="Arial" w:cs="Arial"/>
          <w:szCs w:val="20"/>
        </w:rPr>
        <w:t xml:space="preserve">Caracterización básica: Principales variables demográficas, sociales, económicas, culturales y étnicas, </w:t>
      </w:r>
    </w:p>
    <w:p w:rsidR="001C46A4" w:rsidRPr="001C46A4" w:rsidRDefault="001C46A4" w:rsidP="001C46A4">
      <w:pPr>
        <w:pStyle w:val="Ttulo1"/>
        <w:tabs>
          <w:tab w:val="num" w:pos="720"/>
        </w:tabs>
        <w:ind w:left="72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b/>
          <w:bCs/>
          <w:szCs w:val="20"/>
        </w:rPr>
        <w:t xml:space="preserve">      </w:t>
      </w:r>
      <w:r w:rsidRPr="001C46A4">
        <w:rPr>
          <w:rFonts w:ascii="Arial" w:hAnsi="Arial" w:cs="Arial"/>
          <w:szCs w:val="20"/>
        </w:rPr>
        <w:t xml:space="preserve">Grupos socioeconómicos desde el punto de vista de la producción agrícola, pecuaria, forestal e </w:t>
      </w:r>
      <w:proofErr w:type="spellStart"/>
      <w:r w:rsidRPr="001C46A4">
        <w:rPr>
          <w:rFonts w:ascii="Arial" w:hAnsi="Arial" w:cs="Arial"/>
          <w:szCs w:val="20"/>
        </w:rPr>
        <w:t>hidrobiologica</w:t>
      </w:r>
      <w:proofErr w:type="spellEnd"/>
      <w:r w:rsidRPr="001C46A4">
        <w:rPr>
          <w:rFonts w:ascii="Arial" w:hAnsi="Arial" w:cs="Arial"/>
          <w:szCs w:val="20"/>
        </w:rPr>
        <w:t xml:space="preserve">; patrones de uso del ambiente. </w:t>
      </w:r>
    </w:p>
    <w:p w:rsidR="001C46A4" w:rsidRPr="001C46A4" w:rsidRDefault="001C46A4" w:rsidP="001C46A4">
      <w:pPr>
        <w:pStyle w:val="Ttulo1"/>
        <w:tabs>
          <w:tab w:val="num" w:pos="720"/>
        </w:tabs>
        <w:ind w:left="72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b/>
          <w:bCs/>
          <w:szCs w:val="20"/>
        </w:rPr>
        <w:t xml:space="preserve">      </w:t>
      </w:r>
      <w:r w:rsidRPr="001C46A4">
        <w:rPr>
          <w:rFonts w:ascii="Arial" w:hAnsi="Arial" w:cs="Arial"/>
          <w:szCs w:val="20"/>
        </w:rPr>
        <w:t xml:space="preserve">Los acuerdos de Paz </w:t>
      </w:r>
    </w:p>
    <w:p w:rsidR="001C46A4" w:rsidRPr="001C46A4" w:rsidRDefault="001C46A4" w:rsidP="001C46A4">
      <w:r w:rsidRPr="001C46A4">
        <w:rPr>
          <w:rFonts w:ascii="Arial" w:hAnsi="Arial" w:cs="Arial"/>
        </w:rPr>
        <w:t xml:space="preserve">  </w:t>
      </w:r>
    </w:p>
    <w:p w:rsidR="001C46A4" w:rsidRPr="001C46A4" w:rsidRDefault="001C46A4" w:rsidP="001C46A4">
      <w:r w:rsidRPr="001C46A4">
        <w:rPr>
          <w:rFonts w:ascii="Arial" w:hAnsi="Arial" w:cs="Arial"/>
          <w:b/>
          <w:bCs/>
          <w:szCs w:val="20"/>
        </w:rPr>
        <w:t>4.4</w:t>
      </w:r>
      <w:r w:rsidRPr="001C46A4">
        <w:rPr>
          <w:rFonts w:ascii="Arial" w:hAnsi="Arial" w:cs="Arial"/>
          <w:b/>
          <w:bCs/>
          <w:szCs w:val="20"/>
        </w:rPr>
        <w:tab/>
        <w:t xml:space="preserve">UNIDAD No. 4: Estado actual del ambiente en Guatemala </w:t>
      </w:r>
    </w:p>
    <w:p w:rsidR="001C46A4" w:rsidRPr="001C46A4" w:rsidRDefault="001C46A4" w:rsidP="001C46A4"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tabs>
          <w:tab w:val="num" w:pos="720"/>
        </w:tabs>
        <w:ind w:left="720" w:hanging="360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Aspectos biofísicos generales: agua, tierra, fauna, bosques. </w:t>
      </w:r>
    </w:p>
    <w:p w:rsidR="001C46A4" w:rsidRPr="001C46A4" w:rsidRDefault="001C46A4" w:rsidP="001C46A4">
      <w:pPr>
        <w:tabs>
          <w:tab w:val="num" w:pos="720"/>
        </w:tabs>
        <w:ind w:left="720" w:hanging="360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Políticas de conservación y uso. </w:t>
      </w:r>
    </w:p>
    <w:p w:rsidR="001C46A4" w:rsidRPr="001C46A4" w:rsidRDefault="001C46A4" w:rsidP="001C46A4">
      <w:pPr>
        <w:tabs>
          <w:tab w:val="num" w:pos="720"/>
        </w:tabs>
        <w:ind w:left="720" w:hanging="360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Legislación nacional vigente </w:t>
      </w:r>
    </w:p>
    <w:p w:rsidR="001C46A4" w:rsidRPr="001C46A4" w:rsidRDefault="001C46A4" w:rsidP="001C46A4">
      <w:pPr>
        <w:tabs>
          <w:tab w:val="num" w:pos="720"/>
        </w:tabs>
        <w:ind w:left="720" w:hanging="360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Acuerdos / tratados internacionales </w:t>
      </w:r>
    </w:p>
    <w:p w:rsidR="001C46A4" w:rsidRPr="001C46A4" w:rsidRDefault="001C46A4" w:rsidP="001C46A4">
      <w:pPr>
        <w:tabs>
          <w:tab w:val="num" w:pos="720"/>
        </w:tabs>
        <w:ind w:left="720" w:hanging="360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Principales problemas ambientales generales. </w:t>
      </w:r>
    </w:p>
    <w:p w:rsidR="001C46A4" w:rsidRPr="001C46A4" w:rsidRDefault="001C46A4" w:rsidP="001C46A4"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pStyle w:val="Sangra3detindependiente"/>
        <w:spacing w:after="0"/>
      </w:pPr>
      <w:r w:rsidRPr="001C46A4">
        <w:rPr>
          <w:rFonts w:ascii="Arial" w:hAnsi="Arial" w:cs="Arial"/>
        </w:rPr>
        <w:t>4.5</w:t>
      </w:r>
      <w:r w:rsidRPr="001C46A4">
        <w:rPr>
          <w:rFonts w:ascii="Arial" w:hAnsi="Arial" w:cs="Arial"/>
        </w:rPr>
        <w:tab/>
        <w:t>UNIDAD No. 5: Herramientas para el análisis y desarrollo de acciones para el manejo ambiental</w:t>
      </w:r>
    </w:p>
    <w:p w:rsidR="001C46A4" w:rsidRPr="001C46A4" w:rsidRDefault="001C46A4" w:rsidP="001C46A4"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tabs>
          <w:tab w:val="num" w:pos="720"/>
        </w:tabs>
        <w:ind w:left="720" w:hanging="360"/>
      </w:pPr>
      <w:proofErr w:type="gramStart"/>
      <w:r w:rsidRPr="001C46A4">
        <w:rPr>
          <w:rFonts w:ascii="Arial" w:hAnsi="Arial" w:cs="Arial"/>
          <w:szCs w:val="20"/>
        </w:rPr>
        <w:lastRenderedPageBreak/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Planificación y ordenamiento territorial: Principios Básicos </w:t>
      </w:r>
    </w:p>
    <w:p w:rsidR="001C46A4" w:rsidRPr="001C46A4" w:rsidRDefault="001C46A4" w:rsidP="001C46A4">
      <w:pPr>
        <w:tabs>
          <w:tab w:val="num" w:pos="720"/>
        </w:tabs>
        <w:ind w:left="720" w:hanging="360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Él diagnostico rural participativo </w:t>
      </w:r>
    </w:p>
    <w:p w:rsidR="001C46A4" w:rsidRPr="001C46A4" w:rsidRDefault="001C46A4" w:rsidP="001C46A4">
      <w:pPr>
        <w:tabs>
          <w:tab w:val="num" w:pos="720"/>
        </w:tabs>
        <w:ind w:left="720" w:hanging="360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Programas y proyectos </w:t>
      </w:r>
    </w:p>
    <w:p w:rsidR="001C46A4" w:rsidRPr="001C46A4" w:rsidRDefault="001C46A4" w:rsidP="001C46A4">
      <w:pPr>
        <w:tabs>
          <w:tab w:val="num" w:pos="720"/>
        </w:tabs>
        <w:ind w:left="720" w:hanging="360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Manejo de bosques y áreas protegidas </w:t>
      </w:r>
    </w:p>
    <w:p w:rsidR="001C46A4" w:rsidRPr="001C46A4" w:rsidRDefault="001C46A4" w:rsidP="001C46A4">
      <w:pPr>
        <w:pStyle w:val="Ttulo"/>
        <w:spacing w:before="0" w:beforeAutospacing="0" w:after="0" w:afterAutospacing="0"/>
      </w:pPr>
      <w:r w:rsidRPr="001C46A4">
        <w:rPr>
          <w:rFonts w:ascii="Arial" w:hAnsi="Arial" w:cs="Arial"/>
          <w:lang w:val="es-ES_tradnl"/>
        </w:rPr>
        <w:t>SEMINARIO SOBRE TEMAS AMBIENTALES</w:t>
      </w:r>
    </w:p>
    <w:p w:rsidR="001C46A4" w:rsidRPr="001C46A4" w:rsidRDefault="001C46A4" w:rsidP="001C46A4">
      <w:pPr>
        <w:tabs>
          <w:tab w:val="right" w:pos="9876"/>
        </w:tabs>
        <w:jc w:val="center"/>
      </w:pPr>
      <w:r w:rsidRPr="001C46A4">
        <w:rPr>
          <w:rFonts w:ascii="Arial" w:hAnsi="Arial" w:cs="Arial"/>
          <w:b/>
          <w:szCs w:val="20"/>
          <w:u w:val="single"/>
          <w:lang w:val="es-ES_tradnl"/>
        </w:rPr>
        <w:t>PROGRAMACION</w:t>
      </w:r>
      <w:r w:rsidRPr="001C46A4">
        <w:rPr>
          <w:rFonts w:ascii="Arial" w:hAnsi="Arial" w:cs="Arial"/>
          <w:b/>
          <w:szCs w:val="20"/>
          <w:u w:val="single"/>
          <w:lang w:val="es-ES_tradnl"/>
        </w:rPr>
        <w:noBreakHyphen/>
        <w:t xml:space="preserve">2002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50"/>
        <w:gridCol w:w="4046"/>
        <w:gridCol w:w="903"/>
        <w:gridCol w:w="1435"/>
        <w:gridCol w:w="1896"/>
      </w:tblGrid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bookmarkStart w:id="0" w:name="OP1_0V5Q1MXq"/>
            <w:r w:rsidRPr="001C46A4">
              <w:rPr>
                <w:rFonts w:ascii="Arial" w:hAnsi="Arial" w:cs="Arial"/>
                <w:b/>
                <w:szCs w:val="20"/>
                <w:lang w:val="es-ES_tradnl"/>
              </w:rPr>
              <w:t>SESION</w:t>
            </w:r>
            <w:bookmarkStart w:id="1" w:name="S0"/>
            <w:bookmarkEnd w:id="0"/>
            <w:bookmarkEnd w:id="1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bookmarkStart w:id="2" w:name="OP1_RZxP6M9q"/>
            <w:proofErr w:type="spellStart"/>
            <w:r w:rsidRPr="001C46A4">
              <w:rPr>
                <w:rFonts w:ascii="Arial" w:hAnsi="Arial" w:cs="Arial"/>
                <w:b/>
                <w:szCs w:val="20"/>
                <w:lang w:val="es-ES_tradnl"/>
              </w:rPr>
              <w:t>UNiDAD</w:t>
            </w:r>
            <w:proofErr w:type="spellEnd"/>
            <w:r w:rsidRPr="001C46A4">
              <w:rPr>
                <w:rFonts w:ascii="Arial" w:hAnsi="Arial" w:cs="Arial"/>
                <w:b/>
                <w:szCs w:val="20"/>
                <w:lang w:val="es-ES_tradnl"/>
              </w:rPr>
              <w:t>/TEMAS/ACTIVIDADES</w:t>
            </w:r>
            <w:bookmarkStart w:id="3" w:name="S1"/>
            <w:bookmarkEnd w:id="2"/>
            <w:bookmarkEnd w:id="3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TIEMPO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METODO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b/>
                <w:szCs w:val="20"/>
                <w:lang w:val="es-ES_tradnl"/>
              </w:rPr>
              <w:t>OBSERVACIONES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b/>
                <w:szCs w:val="20"/>
                <w:lang w:val="es-ES_tradnl"/>
              </w:rPr>
              <w:t>1: 02-02-2002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b/>
                <w:szCs w:val="20"/>
                <w:lang w:val="es-ES_tradnl"/>
              </w:rPr>
              <w:t>Unidad No.1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Ámbito de estudio del curso, objetivos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1.5 </w:t>
            </w:r>
            <w:bookmarkStart w:id="4" w:name="S2"/>
            <w:bookmarkEnd w:id="4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Clase magistral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C. titular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Hoja de trabajo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0.5 </w:t>
            </w:r>
            <w:bookmarkStart w:id="5" w:name="S3"/>
            <w:bookmarkEnd w:id="5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Grupos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Concepto básico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2.0 </w:t>
            </w:r>
            <w:bookmarkStart w:id="6" w:name="S4"/>
            <w:bookmarkEnd w:id="6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Clase magistral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C. titular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Estudio de caso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2.0 </w:t>
            </w:r>
            <w:bookmarkStart w:id="7" w:name="S5"/>
            <w:bookmarkEnd w:id="7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Grupos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2: 09-02-2002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Conceptos básicos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1.5 </w:t>
            </w:r>
            <w:bookmarkStart w:id="8" w:name="S6"/>
            <w:bookmarkEnd w:id="8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Clase magistral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C. titular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Hoja de trabajo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0.5 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Grupos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  16-02-2002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Unidad No. 2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Conceptos generales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2.0 </w:t>
            </w:r>
            <w:bookmarkStart w:id="9" w:name="S7"/>
            <w:bookmarkEnd w:id="9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Clase magistral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C, titular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Enfoque histórico, situación actual de la relación </w:t>
            </w:r>
          </w:p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naturaleza-sociedad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0.5 hrs. </w:t>
            </w:r>
          </w:p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2.0 </w:t>
            </w:r>
            <w:bookmarkStart w:id="10" w:name="S8"/>
            <w:bookmarkEnd w:id="10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Clase magistral </w:t>
            </w:r>
          </w:p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Conferencia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C. titular </w:t>
            </w:r>
          </w:p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Invitado especial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Estudio de caso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1.5 </w:t>
            </w:r>
            <w:bookmarkStart w:id="11" w:name="S9"/>
            <w:bookmarkEnd w:id="11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Grupos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Exposición próxima </w:t>
            </w:r>
          </w:p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proofErr w:type="gramStart"/>
            <w:r w:rsidRPr="001C46A4">
              <w:rPr>
                <w:rFonts w:ascii="Arial" w:hAnsi="Arial" w:cs="Arial"/>
                <w:szCs w:val="20"/>
                <w:lang w:val="es-ES_tradnl"/>
              </w:rPr>
              <w:t>sesión</w:t>
            </w:r>
            <w:proofErr w:type="gramEnd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.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>3: 23-02-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lastRenderedPageBreak/>
              <w:t xml:space="preserve">2002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lastRenderedPageBreak/>
              <w:t xml:space="preserve">Exposición tema anterior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3.0 </w:t>
            </w:r>
            <w:bookmarkStart w:id="12" w:name="S10"/>
            <w:bookmarkEnd w:id="12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Grupos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lastRenderedPageBreak/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Principales tendencias de la relación naturaleza- </w:t>
            </w:r>
          </w:p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Sociedad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2.0 </w:t>
            </w:r>
            <w:bookmarkStart w:id="13" w:name="S11"/>
            <w:bookmarkEnd w:id="13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Conferencia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Invitado especial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Hoja de trabajo individual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1.0 </w:t>
            </w:r>
            <w:bookmarkStart w:id="14" w:name="S12"/>
            <w:bookmarkEnd w:id="14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Examen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b/>
                <w:bCs/>
                <w:szCs w:val="20"/>
                <w:lang w:val="es-ES_tradnl"/>
              </w:rPr>
              <w:t xml:space="preserve">02-03-2002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b/>
                <w:bCs/>
                <w:szCs w:val="20"/>
                <w:lang w:val="es-ES_tradnl"/>
              </w:rPr>
              <w:t xml:space="preserve">PRIMER EXAMEN PARCIAL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b/>
                <w:bCs/>
                <w:szCs w:val="20"/>
                <w:lang w:val="es-ES_tradnl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b/>
                <w:bCs/>
                <w:szCs w:val="20"/>
                <w:lang w:val="es-ES_tradnl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b/>
                <w:bCs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bookmarkStart w:id="15" w:name="OP1_1ZiM1ZWD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4.- </w:t>
            </w:r>
            <w:bookmarkStart w:id="16" w:name="S13_a2E2D_e2E2D_o2E2D"/>
            <w:bookmarkEnd w:id="15"/>
            <w:bookmarkEnd w:id="16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09-03-2002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Evaluación Unidades 1 y 2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2.0 </w:t>
            </w:r>
            <w:bookmarkStart w:id="17" w:name="S14"/>
            <w:bookmarkEnd w:id="17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Examen escrito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Unidad No. 3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Caracterización básica de la sociedad </w:t>
            </w:r>
          </w:p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bookmarkStart w:id="18" w:name="OP1_R8h1614F"/>
            <w:r w:rsidRPr="001C46A4">
              <w:rPr>
                <w:rFonts w:ascii="Arial" w:hAnsi="Arial" w:cs="Arial"/>
                <w:szCs w:val="20"/>
                <w:lang w:val="es-ES_tradnl"/>
              </w:rPr>
              <w:t>Guatemalteca</w:t>
            </w:r>
            <w:bookmarkStart w:id="19" w:name="S15_guatemalteco"/>
            <w:bookmarkEnd w:id="18"/>
            <w:bookmarkEnd w:id="19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1.0 </w:t>
            </w:r>
            <w:bookmarkStart w:id="20" w:name="S16"/>
            <w:bookmarkEnd w:id="20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Clase </w:t>
            </w:r>
            <w:bookmarkStart w:id="21" w:name="S17_magistral_registraFF_registrar"/>
            <w:bookmarkStart w:id="22" w:name="OP1_b6p5o1lF"/>
            <w:bookmarkEnd w:id="21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magistral </w:t>
            </w:r>
            <w:bookmarkEnd w:id="22"/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C. titular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   16-03-2002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Hoja de trabajo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1.0 </w:t>
            </w:r>
            <w:bookmarkStart w:id="23" w:name="S18"/>
            <w:bookmarkEnd w:id="23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Grupos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Grupos </w:t>
            </w:r>
            <w:bookmarkStart w:id="24" w:name="S19"/>
            <w:bookmarkStart w:id="25" w:name="OP1_1Ayo837G"/>
            <w:bookmarkEnd w:id="24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socioeconómicos, </w:t>
            </w:r>
            <w:bookmarkEnd w:id="25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patrones de uso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2.0 </w:t>
            </w:r>
            <w:bookmarkStart w:id="26" w:name="S20"/>
            <w:bookmarkEnd w:id="26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Conferencia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Invitado especial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Estudio de caso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2.0 </w:t>
            </w:r>
            <w:bookmarkStart w:id="27" w:name="S21"/>
            <w:bookmarkEnd w:id="27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Grupos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Exposición próxima </w:t>
            </w:r>
          </w:p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sesión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5: 23-03-2002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Exposición tema anterior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2.5 </w:t>
            </w:r>
            <w:bookmarkStart w:id="28" w:name="S22"/>
            <w:bookmarkEnd w:id="28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Grupos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Hoja de trabajo individual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1.5 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Examen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Los acuerdos de paz: aspectos </w:t>
            </w:r>
          </w:p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bookmarkStart w:id="29" w:name="OP1_STjI675L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Socioeconómicos </w:t>
            </w:r>
            <w:bookmarkStart w:id="30" w:name="S23"/>
            <w:bookmarkEnd w:id="29"/>
            <w:bookmarkEnd w:id="30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y situación agraria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2.0 </w:t>
            </w:r>
            <w:bookmarkStart w:id="31" w:name="S24"/>
            <w:bookmarkEnd w:id="31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Conferencia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Invitado especial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6: </w:t>
            </w:r>
            <w:bookmarkStart w:id="32" w:name="S25"/>
            <w:bookmarkStart w:id="33" w:name="OP1_XC8q28ZL"/>
            <w:bookmarkEnd w:id="32"/>
            <w:r w:rsidRPr="001C46A4">
              <w:rPr>
                <w:rFonts w:ascii="Arial" w:hAnsi="Arial" w:cs="Arial"/>
                <w:szCs w:val="20"/>
                <w:lang w:val="es-ES_tradnl"/>
              </w:rPr>
              <w:t>6-04-2002</w:t>
            </w:r>
            <w:bookmarkEnd w:id="33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Unidad No. 4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Aspectos </w:t>
            </w:r>
            <w:bookmarkStart w:id="34" w:name="S26"/>
            <w:bookmarkStart w:id="35" w:name="OP1_xlQb995M"/>
            <w:bookmarkEnd w:id="34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biofísicos </w:t>
            </w:r>
            <w:bookmarkEnd w:id="35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generales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2.0 </w:t>
            </w:r>
            <w:bookmarkStart w:id="36" w:name="S27"/>
            <w:bookmarkEnd w:id="36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Clase magistral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C. titular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video y discusión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2.0 </w:t>
            </w:r>
            <w:bookmarkStart w:id="37" w:name="S28"/>
            <w:bookmarkEnd w:id="37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Estudio de caso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2.0 </w:t>
            </w:r>
            <w:bookmarkStart w:id="38" w:name="S29"/>
            <w:bookmarkEnd w:id="38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Grupos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Exposición próxima </w:t>
            </w:r>
          </w:p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lastRenderedPageBreak/>
              <w:t xml:space="preserve">sesión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lastRenderedPageBreak/>
              <w:t xml:space="preserve">7: 13-04-2002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Exposición tema anterior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2.5 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Grupos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bookmarkStart w:id="39" w:name="OP1_TXXM6c2Q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Políticas </w:t>
            </w:r>
            <w:bookmarkStart w:id="40" w:name="S30_PolFFticas_PacFFficos_PolFFmicas"/>
            <w:bookmarkEnd w:id="39"/>
            <w:bookmarkEnd w:id="40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de conservación y uso ambiente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2.0 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Conferencia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Invitado especial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video y discusión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1.5 </w:t>
            </w:r>
            <w:bookmarkStart w:id="41" w:name="S31"/>
            <w:bookmarkEnd w:id="41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8: 20-04-2002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Legislación nacional vigente; tratados / convenios </w:t>
            </w:r>
          </w:p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Internacionales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1.0 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Clase magistral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C. titular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Estudios de caso y hoja de trabajo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3.0 </w:t>
            </w:r>
            <w:bookmarkStart w:id="42" w:name="S32"/>
            <w:bookmarkStart w:id="43" w:name="OP1_vT8HlfgT"/>
            <w:bookmarkEnd w:id="42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  <w:bookmarkEnd w:id="43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Grupos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Conferencia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2.0 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Conferencia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Invitado especial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9: 27-04-2002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Principales problemas ambientales generales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1.0 </w:t>
            </w:r>
            <w:bookmarkStart w:id="44" w:name="S33"/>
            <w:bookmarkEnd w:id="44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Clase magistral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C. titular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bookmarkStart w:id="45" w:name="OP1_T3oR6h4V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Deforestación </w:t>
            </w:r>
            <w:bookmarkStart w:id="46" w:name="S34"/>
            <w:bookmarkEnd w:id="45"/>
            <w:bookmarkEnd w:id="46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en Guatemala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2.0 </w:t>
            </w:r>
            <w:bookmarkStart w:id="47" w:name="S35"/>
            <w:bookmarkEnd w:id="47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Conferencia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Invitado especial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video y discusión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1.0 </w:t>
            </w:r>
            <w:bookmarkStart w:id="48" w:name="S36"/>
            <w:bookmarkEnd w:id="48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Evaluación Unidades 3 y 4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2.0 </w:t>
            </w:r>
            <w:bookmarkStart w:id="49" w:name="S37"/>
            <w:bookmarkEnd w:id="49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10:04-05-2002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Unidad No. 5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Principios de ordenamiento territorial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2.0 </w:t>
            </w:r>
            <w:bookmarkStart w:id="50" w:name="S38"/>
            <w:bookmarkEnd w:id="50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Conferencia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bookmarkStart w:id="51" w:name="OP1_lWeKrkoY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Invitado </w:t>
            </w:r>
            <w:bookmarkStart w:id="52" w:name="S39_Imitado_Inaugurado_Inclinado"/>
            <w:bookmarkEnd w:id="51"/>
            <w:bookmarkEnd w:id="52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especial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Hoja de trabajo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1.0 </w:t>
            </w:r>
            <w:bookmarkStart w:id="53" w:name="S40"/>
            <w:bookmarkEnd w:id="53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Grupos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b/>
                <w:bCs/>
                <w:szCs w:val="20"/>
                <w:lang w:val="es-ES_tradnl"/>
              </w:rPr>
              <w:t xml:space="preserve">   11-05-2002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b/>
                <w:bCs/>
                <w:szCs w:val="20"/>
                <w:lang w:val="es-ES_tradnl"/>
              </w:rPr>
              <w:t xml:space="preserve">SEGUNDO EXAMEN PARCIAL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b/>
                <w:bCs/>
                <w:szCs w:val="20"/>
                <w:lang w:val="es-ES_tradnl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  18-05-2002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Él diagnostico rural participativo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3.0 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Conferencia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Invitado especial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11:25-06-2002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Programas y proyectos: estudio de caso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2.0 </w:t>
            </w:r>
            <w:bookmarkStart w:id="54" w:name="S41"/>
            <w:bookmarkEnd w:id="54"/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Grupos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  01-06-2002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Manejo de bosques y áreas protegidas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2.0 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Conferencia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Invitado especial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b/>
                <w:bCs/>
                <w:szCs w:val="20"/>
                <w:lang w:val="es-ES_tradnl"/>
              </w:rPr>
              <w:t xml:space="preserve">   08-06-</w:t>
            </w:r>
            <w:r w:rsidRPr="001C46A4">
              <w:rPr>
                <w:rFonts w:ascii="Arial" w:hAnsi="Arial" w:cs="Arial"/>
                <w:b/>
                <w:bCs/>
                <w:szCs w:val="20"/>
                <w:lang w:val="es-ES_tradnl"/>
              </w:rPr>
              <w:lastRenderedPageBreak/>
              <w:t xml:space="preserve">2002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b/>
                <w:bCs/>
                <w:szCs w:val="20"/>
                <w:lang w:val="es-ES_tradnl"/>
              </w:rPr>
              <w:lastRenderedPageBreak/>
              <w:t xml:space="preserve">EXAMEN FINAL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  <w:b/>
                <w:bCs/>
                <w:szCs w:val="20"/>
                <w:lang w:val="es-ES_tradnl"/>
              </w:rPr>
              <w:t xml:space="preserve">2.0 </w:t>
            </w:r>
            <w:bookmarkStart w:id="55" w:name="S42"/>
            <w:bookmarkEnd w:id="55"/>
            <w:r w:rsidRPr="001C46A4">
              <w:rPr>
                <w:rFonts w:ascii="Arial" w:hAnsi="Arial" w:cs="Arial"/>
                <w:b/>
                <w:bCs/>
                <w:szCs w:val="20"/>
                <w:lang w:val="es-ES_tradnl"/>
              </w:rPr>
              <w:lastRenderedPageBreak/>
              <w:t xml:space="preserve">hrs.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lastRenderedPageBreak/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  <w:tr w:rsidR="001C46A4" w:rsidRPr="001C46A4" w:rsidTr="001C46A4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lastRenderedPageBreak/>
              <w:t> </w:t>
            </w:r>
            <w:r w:rsidRPr="001C46A4">
              <w:rPr>
                <w:rFonts w:ascii="Arial" w:hAnsi="Arial" w:cs="Arial"/>
                <w:b/>
                <w:bCs/>
                <w:szCs w:val="20"/>
                <w:lang w:val="es-ES_tradnl"/>
              </w:rPr>
              <w:t xml:space="preserve"> 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b/>
                <w:bCs/>
                <w:szCs w:val="20"/>
                <w:lang w:val="es-ES_tradnl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b/>
                <w:bCs/>
                <w:szCs w:val="20"/>
                <w:lang w:val="es-ES_tradnl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6A4" w:rsidRPr="001C46A4" w:rsidRDefault="001C46A4">
            <w:pPr>
              <w:tabs>
                <w:tab w:val="right" w:pos="9876"/>
              </w:tabs>
              <w:rPr>
                <w:sz w:val="24"/>
                <w:szCs w:val="24"/>
              </w:rPr>
            </w:pPr>
            <w:r w:rsidRPr="001C46A4">
              <w:rPr>
                <w:rFonts w:ascii="Arial" w:hAnsi="Arial" w:cs="Arial"/>
              </w:rPr>
              <w:t> </w:t>
            </w:r>
            <w:r w:rsidRPr="001C46A4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</w:tc>
      </w:tr>
    </w:tbl>
    <w:p w:rsidR="001C46A4" w:rsidRPr="001C46A4" w:rsidRDefault="001C46A4" w:rsidP="001C46A4">
      <w:pPr>
        <w:tabs>
          <w:tab w:val="right" w:pos="9876"/>
        </w:tabs>
      </w:pPr>
      <w:r w:rsidRPr="001C46A4">
        <w:rPr>
          <w:rFonts w:ascii="Arial" w:hAnsi="Arial" w:cs="Arial"/>
          <w:szCs w:val="20"/>
          <w:lang w:val="es-ES_tradnl"/>
        </w:rPr>
        <w:t xml:space="preserve">  </w:t>
      </w:r>
    </w:p>
    <w:p w:rsidR="001C46A4" w:rsidRPr="001C46A4" w:rsidRDefault="001C46A4" w:rsidP="001C46A4">
      <w:pPr>
        <w:ind w:left="360"/>
        <w:jc w:val="both"/>
      </w:pPr>
      <w:r w:rsidRPr="001C46A4">
        <w:rPr>
          <w:rFonts w:ascii="Arial" w:hAnsi="Arial" w:cs="Arial"/>
          <w:b/>
          <w:bCs/>
          <w:szCs w:val="20"/>
        </w:rPr>
        <w:t xml:space="preserve">  </w:t>
      </w:r>
    </w:p>
    <w:p w:rsidR="001C46A4" w:rsidRPr="001C46A4" w:rsidRDefault="001C46A4" w:rsidP="001C46A4">
      <w:pPr>
        <w:ind w:left="360"/>
        <w:jc w:val="both"/>
      </w:pPr>
      <w:r w:rsidRPr="001C46A4">
        <w:rPr>
          <w:rFonts w:ascii="Arial" w:hAnsi="Arial" w:cs="Arial"/>
          <w:b/>
          <w:bCs/>
          <w:szCs w:val="20"/>
        </w:rPr>
        <w:t xml:space="preserve">EVALUACIÓN. </w:t>
      </w:r>
    </w:p>
    <w:p w:rsidR="001C46A4" w:rsidRPr="001C46A4" w:rsidRDefault="001C46A4" w:rsidP="001C46A4">
      <w:pPr>
        <w:ind w:left="360"/>
        <w:jc w:val="both"/>
      </w:pPr>
      <w:r w:rsidRPr="001C46A4">
        <w:rPr>
          <w:rFonts w:ascii="Arial" w:hAnsi="Arial" w:cs="Arial"/>
          <w:b/>
          <w:bCs/>
          <w:szCs w:val="20"/>
        </w:rPr>
        <w:t xml:space="preserve">  </w:t>
      </w:r>
    </w:p>
    <w:p w:rsidR="001C46A4" w:rsidRPr="001C46A4" w:rsidRDefault="001C46A4" w:rsidP="001C46A4">
      <w:pPr>
        <w:pStyle w:val="Textoindependiente"/>
        <w:ind w:left="705"/>
      </w:pPr>
      <w:r w:rsidRPr="001C46A4">
        <w:rPr>
          <w:rFonts w:ascii="Arial" w:hAnsi="Arial" w:cs="Arial"/>
        </w:rPr>
        <w:t>APLICARAN LAS FECHAS Y NORMAS ESTIPULADAS POR LA  UNIVERSIDAD.</w:t>
      </w:r>
    </w:p>
    <w:p w:rsidR="001C46A4" w:rsidRPr="001C46A4" w:rsidRDefault="001C46A4" w:rsidP="001C46A4">
      <w:pPr>
        <w:jc w:val="both"/>
      </w:pPr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ind w:left="1080"/>
        <w:jc w:val="both"/>
      </w:pPr>
      <w:r w:rsidRPr="001C46A4">
        <w:rPr>
          <w:rFonts w:ascii="Arial" w:hAnsi="Arial" w:cs="Arial"/>
          <w:szCs w:val="20"/>
        </w:rPr>
        <w:t xml:space="preserve">Valoración académica. El rendimiento académico, es así: </w:t>
      </w:r>
    </w:p>
    <w:p w:rsidR="001C46A4" w:rsidRPr="001C46A4" w:rsidRDefault="001C46A4" w:rsidP="001C46A4">
      <w:pPr>
        <w:ind w:left="1080"/>
        <w:jc w:val="both"/>
      </w:pPr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ind w:left="1080"/>
        <w:jc w:val="both"/>
      </w:pPr>
      <w:r w:rsidRPr="001C46A4">
        <w:rPr>
          <w:rFonts w:ascii="Arial" w:hAnsi="Arial" w:cs="Arial"/>
          <w:szCs w:val="20"/>
        </w:rPr>
        <w:t>Primer Parcial</w:t>
      </w:r>
      <w:r w:rsidRPr="001C46A4">
        <w:rPr>
          <w:rFonts w:ascii="Arial" w:hAnsi="Arial" w:cs="Arial"/>
          <w:szCs w:val="20"/>
        </w:rPr>
        <w:tab/>
      </w:r>
      <w:r w:rsidRPr="001C46A4">
        <w:rPr>
          <w:rFonts w:ascii="Arial" w:hAnsi="Arial" w:cs="Arial"/>
          <w:szCs w:val="20"/>
        </w:rPr>
        <w:tab/>
        <w:t xml:space="preserve">20/100 </w:t>
      </w:r>
    </w:p>
    <w:p w:rsidR="001C46A4" w:rsidRPr="001C46A4" w:rsidRDefault="001C46A4" w:rsidP="001C46A4">
      <w:pPr>
        <w:ind w:left="1080"/>
        <w:jc w:val="both"/>
      </w:pPr>
      <w:r w:rsidRPr="001C46A4">
        <w:rPr>
          <w:rFonts w:ascii="Arial" w:hAnsi="Arial" w:cs="Arial"/>
          <w:szCs w:val="20"/>
        </w:rPr>
        <w:t>Segundo Parcial</w:t>
      </w:r>
      <w:r w:rsidRPr="001C46A4">
        <w:rPr>
          <w:rFonts w:ascii="Arial" w:hAnsi="Arial" w:cs="Arial"/>
          <w:szCs w:val="20"/>
        </w:rPr>
        <w:tab/>
      </w:r>
      <w:r w:rsidRPr="001C46A4">
        <w:rPr>
          <w:rFonts w:ascii="Arial" w:hAnsi="Arial" w:cs="Arial"/>
          <w:szCs w:val="20"/>
        </w:rPr>
        <w:tab/>
        <w:t xml:space="preserve">20/100 </w:t>
      </w:r>
    </w:p>
    <w:p w:rsidR="001C46A4" w:rsidRPr="001C46A4" w:rsidRDefault="001C46A4" w:rsidP="001C46A4">
      <w:pPr>
        <w:ind w:left="1080"/>
        <w:jc w:val="both"/>
      </w:pPr>
      <w:r w:rsidRPr="001C46A4">
        <w:rPr>
          <w:rFonts w:ascii="Arial" w:hAnsi="Arial" w:cs="Arial"/>
          <w:szCs w:val="20"/>
        </w:rPr>
        <w:t>Otras Evaluaciones</w:t>
      </w:r>
      <w:r w:rsidRPr="001C46A4">
        <w:rPr>
          <w:rFonts w:ascii="Arial" w:hAnsi="Arial" w:cs="Arial"/>
          <w:szCs w:val="20"/>
        </w:rPr>
        <w:tab/>
        <w:t xml:space="preserve">30/100; así: </w:t>
      </w:r>
    </w:p>
    <w:p w:rsidR="001C46A4" w:rsidRPr="001C46A4" w:rsidRDefault="001C46A4" w:rsidP="001C46A4">
      <w:pPr>
        <w:ind w:left="1788" w:firstLine="708"/>
        <w:jc w:val="both"/>
      </w:pPr>
      <w:r w:rsidRPr="001C46A4">
        <w:rPr>
          <w:rFonts w:ascii="Arial" w:hAnsi="Arial" w:cs="Arial"/>
          <w:szCs w:val="20"/>
        </w:rPr>
        <w:t>Texto Paralelo</w:t>
      </w:r>
      <w:r w:rsidRPr="001C46A4">
        <w:rPr>
          <w:rFonts w:ascii="Arial" w:hAnsi="Arial" w:cs="Arial"/>
          <w:szCs w:val="20"/>
        </w:rPr>
        <w:tab/>
        <w:t xml:space="preserve">15/100 </w:t>
      </w:r>
    </w:p>
    <w:p w:rsidR="001C46A4" w:rsidRPr="001C46A4" w:rsidRDefault="001C46A4" w:rsidP="001C46A4">
      <w:pPr>
        <w:ind w:left="1788" w:firstLine="708"/>
        <w:jc w:val="both"/>
      </w:pPr>
      <w:r w:rsidRPr="001C46A4">
        <w:rPr>
          <w:rFonts w:ascii="Arial" w:hAnsi="Arial" w:cs="Arial"/>
          <w:szCs w:val="20"/>
        </w:rPr>
        <w:t>Trabajos especiales</w:t>
      </w:r>
      <w:r w:rsidRPr="001C46A4">
        <w:rPr>
          <w:rFonts w:ascii="Arial" w:hAnsi="Arial" w:cs="Arial"/>
          <w:szCs w:val="20"/>
        </w:rPr>
        <w:tab/>
        <w:t xml:space="preserve">15/100 </w:t>
      </w:r>
    </w:p>
    <w:p w:rsidR="001C46A4" w:rsidRPr="001C46A4" w:rsidRDefault="001C46A4" w:rsidP="001C46A4">
      <w:pPr>
        <w:ind w:left="1080"/>
        <w:jc w:val="both"/>
      </w:pPr>
      <w:r w:rsidRPr="001C46A4">
        <w:rPr>
          <w:rFonts w:ascii="Arial" w:hAnsi="Arial" w:cs="Arial"/>
          <w:szCs w:val="20"/>
        </w:rPr>
        <w:t>Examen final</w:t>
      </w:r>
      <w:r w:rsidRPr="001C46A4">
        <w:rPr>
          <w:rFonts w:ascii="Arial" w:hAnsi="Arial" w:cs="Arial"/>
          <w:szCs w:val="20"/>
        </w:rPr>
        <w:tab/>
        <w:t xml:space="preserve">30/100 </w:t>
      </w:r>
    </w:p>
    <w:p w:rsidR="001C46A4" w:rsidRPr="001C46A4" w:rsidRDefault="001C46A4" w:rsidP="001C46A4">
      <w:pPr>
        <w:pStyle w:val="Textoindependiente"/>
      </w:pPr>
      <w:r w:rsidRPr="001C46A4">
        <w:rPr>
          <w:rFonts w:ascii="Arial" w:hAnsi="Arial" w:cs="Arial"/>
        </w:rPr>
        <w:t xml:space="preserve">  </w:t>
      </w:r>
    </w:p>
    <w:p w:rsidR="001C46A4" w:rsidRPr="001C46A4" w:rsidRDefault="001C46A4" w:rsidP="001C46A4">
      <w:pPr>
        <w:pStyle w:val="Textoindependiente"/>
      </w:pPr>
      <w:r w:rsidRPr="001C46A4">
        <w:rPr>
          <w:rFonts w:ascii="Arial" w:hAnsi="Arial" w:cs="Arial"/>
        </w:rPr>
        <w:t xml:space="preserve">  </w:t>
      </w:r>
    </w:p>
    <w:p w:rsidR="001C46A4" w:rsidRPr="001C46A4" w:rsidRDefault="001C46A4" w:rsidP="001C46A4">
      <w:pPr>
        <w:pStyle w:val="Ttulo3"/>
        <w:jc w:val="both"/>
      </w:pPr>
      <w:r w:rsidRPr="001C46A4">
        <w:rPr>
          <w:rFonts w:ascii="Arial" w:hAnsi="Arial" w:cs="Arial"/>
          <w:szCs w:val="20"/>
        </w:rPr>
        <w:t xml:space="preserve">   OBSERVACIONES </w:t>
      </w:r>
    </w:p>
    <w:p w:rsidR="001C46A4" w:rsidRPr="001C46A4" w:rsidRDefault="001C46A4" w:rsidP="001C46A4"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tabs>
          <w:tab w:val="num" w:pos="900"/>
        </w:tabs>
        <w:ind w:left="90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El examen final es obligatorio como requisito para aprobar la zona acumulada durante el curso. </w:t>
      </w:r>
    </w:p>
    <w:p w:rsidR="001C46A4" w:rsidRPr="001C46A4" w:rsidRDefault="001C46A4" w:rsidP="001C46A4">
      <w:pPr>
        <w:jc w:val="both"/>
      </w:pPr>
      <w:r w:rsidRPr="001C46A4">
        <w:rPr>
          <w:rFonts w:ascii="Arial" w:hAnsi="Arial" w:cs="Arial"/>
          <w:szCs w:val="20"/>
        </w:rPr>
        <w:t xml:space="preserve">    </w:t>
      </w:r>
    </w:p>
    <w:p w:rsidR="001C46A4" w:rsidRPr="001C46A4" w:rsidRDefault="001C46A4" w:rsidP="001C46A4">
      <w:pPr>
        <w:tabs>
          <w:tab w:val="num" w:pos="900"/>
        </w:tabs>
        <w:ind w:left="90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La zona mínima para tener derecho a examen final es de 30 puntos. </w:t>
      </w:r>
    </w:p>
    <w:p w:rsidR="001C46A4" w:rsidRPr="001C46A4" w:rsidRDefault="001C46A4" w:rsidP="001C46A4">
      <w:pPr>
        <w:jc w:val="both"/>
      </w:pPr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tabs>
          <w:tab w:val="num" w:pos="900"/>
        </w:tabs>
        <w:ind w:left="90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La nota mínima para aprobar es de 60 puntos. </w:t>
      </w:r>
    </w:p>
    <w:p w:rsidR="001C46A4" w:rsidRPr="001C46A4" w:rsidRDefault="001C46A4" w:rsidP="001C46A4">
      <w:pPr>
        <w:jc w:val="both"/>
      </w:pPr>
      <w:r w:rsidRPr="001C46A4">
        <w:rPr>
          <w:rFonts w:ascii="Arial" w:hAnsi="Arial" w:cs="Arial"/>
          <w:szCs w:val="20"/>
        </w:rPr>
        <w:t xml:space="preserve">  </w:t>
      </w:r>
    </w:p>
    <w:p w:rsidR="001C46A4" w:rsidRPr="001C46A4" w:rsidRDefault="001C46A4" w:rsidP="001C46A4">
      <w:pPr>
        <w:tabs>
          <w:tab w:val="num" w:pos="900"/>
        </w:tabs>
        <w:ind w:left="900" w:hanging="360"/>
        <w:jc w:val="both"/>
      </w:pPr>
      <w:proofErr w:type="gramStart"/>
      <w:r w:rsidRPr="001C46A4">
        <w:rPr>
          <w:rFonts w:ascii="Arial" w:hAnsi="Arial" w:cs="Arial"/>
          <w:szCs w:val="20"/>
        </w:rPr>
        <w:t>v</w:t>
      </w:r>
      <w:proofErr w:type="gramEnd"/>
      <w:r w:rsidRPr="001C46A4">
        <w:rPr>
          <w:rFonts w:ascii="Arial" w:hAnsi="Arial" w:cs="Arial"/>
          <w:szCs w:val="20"/>
        </w:rPr>
        <w:t xml:space="preserve">      De no haber aprobado la asignatura prerrequisito, no tiene  validez,  lo efectuado en esta asignatura por el estudiante. </w:t>
      </w:r>
    </w:p>
    <w:p w:rsidR="001C46A4" w:rsidRPr="001C46A4" w:rsidRDefault="001C46A4" w:rsidP="001C46A4">
      <w:pPr>
        <w:ind w:left="360"/>
        <w:jc w:val="both"/>
      </w:pPr>
      <w:r w:rsidRPr="001C46A4">
        <w:rPr>
          <w:rFonts w:ascii="Arial" w:hAnsi="Arial" w:cs="Arial"/>
          <w:szCs w:val="20"/>
        </w:rPr>
        <w:lastRenderedPageBreak/>
        <w:t xml:space="preserve">  </w:t>
      </w:r>
    </w:p>
    <w:p w:rsidR="0023289A" w:rsidRPr="001C46A4" w:rsidRDefault="0023289A" w:rsidP="001C46A4"/>
    <w:sectPr w:rsidR="0023289A" w:rsidRPr="001C46A4" w:rsidSect="00232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0FD"/>
    <w:multiLevelType w:val="multilevel"/>
    <w:tmpl w:val="C5B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10548"/>
    <w:multiLevelType w:val="multilevel"/>
    <w:tmpl w:val="BBA2B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B4DC4"/>
    <w:multiLevelType w:val="multilevel"/>
    <w:tmpl w:val="D1EA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37867"/>
    <w:multiLevelType w:val="multilevel"/>
    <w:tmpl w:val="93F81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840E3"/>
    <w:multiLevelType w:val="multilevel"/>
    <w:tmpl w:val="E772BD52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27D4B"/>
    <w:multiLevelType w:val="multilevel"/>
    <w:tmpl w:val="D38E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12832"/>
    <w:multiLevelType w:val="multilevel"/>
    <w:tmpl w:val="699272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A6F8E"/>
    <w:multiLevelType w:val="multilevel"/>
    <w:tmpl w:val="AEF0A9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37233"/>
    <w:multiLevelType w:val="multilevel"/>
    <w:tmpl w:val="D95AD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F144D"/>
    <w:multiLevelType w:val="multilevel"/>
    <w:tmpl w:val="1DDE57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CF7AED"/>
    <w:multiLevelType w:val="multilevel"/>
    <w:tmpl w:val="37E6ED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A1B2B"/>
    <w:multiLevelType w:val="multilevel"/>
    <w:tmpl w:val="D2F0F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730EF"/>
    <w:multiLevelType w:val="multilevel"/>
    <w:tmpl w:val="EEEC90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D2365"/>
    <w:multiLevelType w:val="multilevel"/>
    <w:tmpl w:val="1B32D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EF09A3"/>
    <w:multiLevelType w:val="multilevel"/>
    <w:tmpl w:val="B830B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BA12DA"/>
    <w:multiLevelType w:val="multilevel"/>
    <w:tmpl w:val="F0BE4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0B1DF1"/>
    <w:multiLevelType w:val="multilevel"/>
    <w:tmpl w:val="BE9276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6B3669"/>
    <w:multiLevelType w:val="multilevel"/>
    <w:tmpl w:val="0D9A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77558F"/>
    <w:multiLevelType w:val="multilevel"/>
    <w:tmpl w:val="4ED830A6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D92188"/>
    <w:multiLevelType w:val="multilevel"/>
    <w:tmpl w:val="459A7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170983"/>
    <w:multiLevelType w:val="multilevel"/>
    <w:tmpl w:val="410E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2028B6"/>
    <w:multiLevelType w:val="multilevel"/>
    <w:tmpl w:val="015ECF74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D61B24"/>
    <w:multiLevelType w:val="multilevel"/>
    <w:tmpl w:val="EE864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083833"/>
    <w:multiLevelType w:val="multilevel"/>
    <w:tmpl w:val="5A7E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626F2B"/>
    <w:multiLevelType w:val="multilevel"/>
    <w:tmpl w:val="073A9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1374C1"/>
    <w:multiLevelType w:val="multilevel"/>
    <w:tmpl w:val="BEB25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D6269B"/>
    <w:multiLevelType w:val="multilevel"/>
    <w:tmpl w:val="9EFCB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BF7C62"/>
    <w:multiLevelType w:val="multilevel"/>
    <w:tmpl w:val="37E01CC8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126D96"/>
    <w:multiLevelType w:val="multilevel"/>
    <w:tmpl w:val="C7F69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0F47FE"/>
    <w:multiLevelType w:val="multilevel"/>
    <w:tmpl w:val="561A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B4363D"/>
    <w:multiLevelType w:val="multilevel"/>
    <w:tmpl w:val="1DDABE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3122D"/>
    <w:multiLevelType w:val="multilevel"/>
    <w:tmpl w:val="1B26DA4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D475D4"/>
    <w:multiLevelType w:val="multilevel"/>
    <w:tmpl w:val="38EE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6D1175"/>
    <w:multiLevelType w:val="multilevel"/>
    <w:tmpl w:val="D4E00ED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7D56F6"/>
    <w:multiLevelType w:val="multilevel"/>
    <w:tmpl w:val="DB26C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522E14"/>
    <w:multiLevelType w:val="multilevel"/>
    <w:tmpl w:val="EF3C6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0A660A"/>
    <w:multiLevelType w:val="multilevel"/>
    <w:tmpl w:val="C4CEB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4E7FB4"/>
    <w:multiLevelType w:val="multilevel"/>
    <w:tmpl w:val="D670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DD7267"/>
    <w:multiLevelType w:val="multilevel"/>
    <w:tmpl w:val="4EB28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5"/>
  </w:num>
  <w:num w:numId="3">
    <w:abstractNumId w:val="12"/>
  </w:num>
  <w:num w:numId="4">
    <w:abstractNumId w:val="9"/>
  </w:num>
  <w:num w:numId="5">
    <w:abstractNumId w:val="16"/>
  </w:num>
  <w:num w:numId="6">
    <w:abstractNumId w:val="31"/>
  </w:num>
  <w:num w:numId="7">
    <w:abstractNumId w:val="33"/>
  </w:num>
  <w:num w:numId="8">
    <w:abstractNumId w:val="27"/>
  </w:num>
  <w:num w:numId="9">
    <w:abstractNumId w:val="21"/>
  </w:num>
  <w:num w:numId="10">
    <w:abstractNumId w:val="4"/>
  </w:num>
  <w:num w:numId="11">
    <w:abstractNumId w:val="18"/>
  </w:num>
  <w:num w:numId="12">
    <w:abstractNumId w:val="20"/>
  </w:num>
  <w:num w:numId="13">
    <w:abstractNumId w:val="11"/>
  </w:num>
  <w:num w:numId="14">
    <w:abstractNumId w:val="38"/>
  </w:num>
  <w:num w:numId="15">
    <w:abstractNumId w:val="0"/>
  </w:num>
  <w:num w:numId="16">
    <w:abstractNumId w:val="26"/>
  </w:num>
  <w:num w:numId="17">
    <w:abstractNumId w:val="25"/>
  </w:num>
  <w:num w:numId="18">
    <w:abstractNumId w:val="5"/>
  </w:num>
  <w:num w:numId="19">
    <w:abstractNumId w:val="13"/>
  </w:num>
  <w:num w:numId="20">
    <w:abstractNumId w:val="8"/>
  </w:num>
  <w:num w:numId="21">
    <w:abstractNumId w:val="1"/>
  </w:num>
  <w:num w:numId="22">
    <w:abstractNumId w:val="6"/>
  </w:num>
  <w:num w:numId="23">
    <w:abstractNumId w:val="30"/>
  </w:num>
  <w:num w:numId="24">
    <w:abstractNumId w:val="7"/>
  </w:num>
  <w:num w:numId="25">
    <w:abstractNumId w:val="29"/>
  </w:num>
  <w:num w:numId="26">
    <w:abstractNumId w:val="32"/>
  </w:num>
  <w:num w:numId="27">
    <w:abstractNumId w:val="28"/>
  </w:num>
  <w:num w:numId="28">
    <w:abstractNumId w:val="17"/>
  </w:num>
  <w:num w:numId="29">
    <w:abstractNumId w:val="15"/>
  </w:num>
  <w:num w:numId="30">
    <w:abstractNumId w:val="36"/>
  </w:num>
  <w:num w:numId="31">
    <w:abstractNumId w:val="23"/>
  </w:num>
  <w:num w:numId="32">
    <w:abstractNumId w:val="3"/>
  </w:num>
  <w:num w:numId="33">
    <w:abstractNumId w:val="24"/>
  </w:num>
  <w:num w:numId="34">
    <w:abstractNumId w:val="37"/>
  </w:num>
  <w:num w:numId="35">
    <w:abstractNumId w:val="19"/>
  </w:num>
  <w:num w:numId="36">
    <w:abstractNumId w:val="14"/>
  </w:num>
  <w:num w:numId="37">
    <w:abstractNumId w:val="34"/>
  </w:num>
  <w:num w:numId="38">
    <w:abstractNumId w:val="22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37B85"/>
    <w:rsid w:val="0004444C"/>
    <w:rsid w:val="000F3137"/>
    <w:rsid w:val="001C46A4"/>
    <w:rsid w:val="0023289A"/>
    <w:rsid w:val="003018F5"/>
    <w:rsid w:val="003337A4"/>
    <w:rsid w:val="00540443"/>
    <w:rsid w:val="005C359F"/>
    <w:rsid w:val="00625E0B"/>
    <w:rsid w:val="006A049C"/>
    <w:rsid w:val="006D7C53"/>
    <w:rsid w:val="007717C1"/>
    <w:rsid w:val="00776EA1"/>
    <w:rsid w:val="009E303F"/>
    <w:rsid w:val="00AE1A41"/>
    <w:rsid w:val="00AF6654"/>
    <w:rsid w:val="00B45075"/>
    <w:rsid w:val="00BF1A41"/>
    <w:rsid w:val="00C22BA8"/>
    <w:rsid w:val="00CC680E"/>
    <w:rsid w:val="00CC6A00"/>
    <w:rsid w:val="00E14B8A"/>
    <w:rsid w:val="00E31F2F"/>
    <w:rsid w:val="00E37B85"/>
    <w:rsid w:val="00E612C1"/>
    <w:rsid w:val="00EF3AF1"/>
    <w:rsid w:val="00F07554"/>
    <w:rsid w:val="00F5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9A"/>
  </w:style>
  <w:style w:type="paragraph" w:styleId="Ttulo1">
    <w:name w:val="heading 1"/>
    <w:basedOn w:val="Normal"/>
    <w:link w:val="Ttulo1Car"/>
    <w:uiPriority w:val="9"/>
    <w:qFormat/>
    <w:rsid w:val="00E37B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paragraph" w:styleId="Ttulo2">
    <w:name w:val="heading 2"/>
    <w:basedOn w:val="Normal"/>
    <w:link w:val="Ttulo2Car"/>
    <w:uiPriority w:val="9"/>
    <w:qFormat/>
    <w:rsid w:val="00E37B85"/>
    <w:pPr>
      <w:keepNext/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bCs/>
      <w:lang w:eastAsia="es-GT"/>
    </w:rPr>
  </w:style>
  <w:style w:type="paragraph" w:styleId="Ttulo3">
    <w:name w:val="heading 3"/>
    <w:basedOn w:val="Normal"/>
    <w:link w:val="Ttulo3Car"/>
    <w:uiPriority w:val="9"/>
    <w:qFormat/>
    <w:rsid w:val="00E37B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6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30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30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7B85"/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character" w:customStyle="1" w:styleId="Ttulo2Car">
    <w:name w:val="Título 2 Car"/>
    <w:basedOn w:val="Fuentedeprrafopredeter"/>
    <w:link w:val="Ttulo2"/>
    <w:uiPriority w:val="9"/>
    <w:rsid w:val="00E37B85"/>
    <w:rPr>
      <w:rFonts w:ascii="Book Antiqua" w:eastAsia="Times New Roman" w:hAnsi="Book Antiqua" w:cs="Times New Roman"/>
      <w:b/>
      <w:bCs/>
      <w:lang w:eastAsia="es-GT"/>
    </w:rPr>
  </w:style>
  <w:style w:type="character" w:customStyle="1" w:styleId="Ttulo3Car">
    <w:name w:val="Título 3 Car"/>
    <w:basedOn w:val="Fuentedeprrafopredeter"/>
    <w:link w:val="Ttulo3"/>
    <w:uiPriority w:val="9"/>
    <w:rsid w:val="00E37B85"/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extoindependiente">
    <w:name w:val="Body Text"/>
    <w:basedOn w:val="Normal"/>
    <w:link w:val="TextoindependienteCar"/>
    <w:uiPriority w:val="99"/>
    <w:unhideWhenUsed/>
    <w:rsid w:val="00E37B85"/>
    <w:pPr>
      <w:spacing w:after="0" w:line="240" w:lineRule="auto"/>
      <w:jc w:val="both"/>
    </w:pPr>
    <w:rPr>
      <w:rFonts w:ascii="Book Antiqua" w:eastAsia="Times New Roman" w:hAnsi="Book Antiqua" w:cs="Times New Roman"/>
      <w:lang w:eastAsia="es-G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7B85"/>
    <w:rPr>
      <w:rFonts w:ascii="Book Antiqua" w:eastAsia="Times New Roman" w:hAnsi="Book Antiqua" w:cs="Times New Roman"/>
      <w:lang w:eastAsia="es-GT"/>
    </w:rPr>
  </w:style>
  <w:style w:type="character" w:customStyle="1" w:styleId="Ttulo4Car">
    <w:name w:val="Título 4 Car"/>
    <w:basedOn w:val="Fuentedeprrafopredeter"/>
    <w:link w:val="Ttulo4"/>
    <w:uiPriority w:val="9"/>
    <w:rsid w:val="00AF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F66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F6654"/>
  </w:style>
  <w:style w:type="paragraph" w:styleId="NormalWeb">
    <w:name w:val="Normal (Web)"/>
    <w:basedOn w:val="Normal"/>
    <w:uiPriority w:val="99"/>
    <w:semiHidden/>
    <w:unhideWhenUsed/>
    <w:rsid w:val="00AF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C35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C359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C359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C359F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7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7A4"/>
  </w:style>
  <w:style w:type="paragraph" w:styleId="Encabezado">
    <w:name w:val="header"/>
    <w:basedOn w:val="Normal"/>
    <w:link w:val="EncabezadoCar"/>
    <w:uiPriority w:val="99"/>
    <w:semiHidden/>
    <w:unhideWhenUsed/>
    <w:rsid w:val="0033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7A4"/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7A4"/>
    <w:rPr>
      <w:rFonts w:ascii="Tahoma" w:hAnsi="Tahoma" w:cs="Tahoma"/>
      <w:sz w:val="16"/>
      <w:szCs w:val="16"/>
    </w:rPr>
  </w:style>
  <w:style w:type="paragraph" w:styleId="Lista2">
    <w:name w:val="List 2"/>
    <w:basedOn w:val="Normal"/>
    <w:uiPriority w:val="99"/>
    <w:unhideWhenUsed/>
    <w:rsid w:val="006A049C"/>
    <w:pPr>
      <w:ind w:left="566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A049C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A049C"/>
  </w:style>
  <w:style w:type="paragraph" w:styleId="Ttulo">
    <w:name w:val="Title"/>
    <w:basedOn w:val="Normal"/>
    <w:link w:val="TtuloCar"/>
    <w:uiPriority w:val="10"/>
    <w:qFormat/>
    <w:rsid w:val="00AE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AE1A41"/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30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30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vnculo">
    <w:name w:val="Hyperlink"/>
    <w:basedOn w:val="Fuentedeprrafopredeter"/>
    <w:uiPriority w:val="99"/>
    <w:semiHidden/>
    <w:unhideWhenUsed/>
    <w:rsid w:val="00C22BA8"/>
    <w:rPr>
      <w:color w:val="FFFF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1174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2011-06-23T17:45:00Z</dcterms:created>
  <dcterms:modified xsi:type="dcterms:W3CDTF">2011-06-23T17:45:00Z</dcterms:modified>
</cp:coreProperties>
</file>